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09742" w14:textId="77777777" w:rsidR="007A60C4" w:rsidRDefault="007A60C4" w:rsidP="007A60C4">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34C79871" w14:textId="77777777" w:rsidR="007A60C4" w:rsidRDefault="007A60C4" w:rsidP="007A60C4">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682FFC3E" w14:textId="77777777" w:rsidR="007A60C4" w:rsidRDefault="007A60C4" w:rsidP="007A60C4">
      <w:pPr>
        <w:spacing w:after="0" w:line="240" w:lineRule="auto"/>
        <w:rPr>
          <w:rFonts w:ascii="Times New Roman" w:hAnsi="Times New Roman" w:cs="Times New Roman"/>
          <w:sz w:val="24"/>
          <w:szCs w:val="24"/>
        </w:rPr>
      </w:pPr>
    </w:p>
    <w:p w14:paraId="13ECC485" w14:textId="77777777" w:rsidR="007A60C4" w:rsidRDefault="007A60C4" w:rsidP="007A60C4">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7D3BEEAA" w14:textId="77777777" w:rsidR="007A60C4" w:rsidRDefault="007A60C4" w:rsidP="007A60C4">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7F3FF37A" w14:textId="77777777" w:rsidR="007A60C4" w:rsidRDefault="007A60C4" w:rsidP="007A60C4">
      <w:pPr>
        <w:spacing w:after="0" w:line="240" w:lineRule="auto"/>
        <w:rPr>
          <w:rFonts w:ascii="Times New Roman" w:hAnsi="Times New Roman" w:cs="Times New Roman"/>
          <w:sz w:val="20"/>
          <w:szCs w:val="20"/>
        </w:rPr>
      </w:pPr>
    </w:p>
    <w:p w14:paraId="536C9C1C" w14:textId="77777777" w:rsidR="007A60C4" w:rsidRDefault="007A60C4" w:rsidP="007A60C4">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08ADC3B4" w14:textId="77777777" w:rsidR="007A60C4" w:rsidRDefault="007A60C4" w:rsidP="007A60C4">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0D398897" w14:textId="77777777" w:rsidR="007A60C4" w:rsidRDefault="007A60C4" w:rsidP="007A60C4">
      <w:pPr>
        <w:spacing w:after="0" w:line="240" w:lineRule="auto"/>
        <w:jc w:val="center"/>
        <w:rPr>
          <w:rFonts w:ascii="Times New Roman" w:hAnsi="Times New Roman" w:cs="Times New Roman"/>
          <w:b/>
          <w:bCs/>
          <w:sz w:val="28"/>
          <w:szCs w:val="28"/>
        </w:rPr>
      </w:pPr>
    </w:p>
    <w:p w14:paraId="7339C52C" w14:textId="2A955369" w:rsidR="007A60C4" w:rsidRDefault="007A60C4" w:rsidP="007A60C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0A4E0B4B"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6F13FBB5" w14:textId="7DE02253" w:rsidR="007A60C4" w:rsidRDefault="000B5C59" w:rsidP="007A60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7A60C4">
        <w:rPr>
          <w:rFonts w:ascii="Times New Roman" w:hAnsi="Times New Roman" w:cs="Times New Roman"/>
          <w:b/>
          <w:bCs/>
          <w:sz w:val="24"/>
          <w:szCs w:val="24"/>
        </w:rPr>
        <w:t>held via video conference</w:t>
      </w:r>
    </w:p>
    <w:p w14:paraId="6CAC492F" w14:textId="1392FC16"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166889">
        <w:rPr>
          <w:rFonts w:ascii="Times New Roman" w:hAnsi="Times New Roman" w:cs="Times New Roman"/>
          <w:sz w:val="24"/>
          <w:szCs w:val="24"/>
        </w:rPr>
        <w:t>Novem</w:t>
      </w:r>
      <w:r>
        <w:rPr>
          <w:rFonts w:ascii="Times New Roman" w:hAnsi="Times New Roman" w:cs="Times New Roman"/>
          <w:sz w:val="24"/>
          <w:szCs w:val="24"/>
        </w:rPr>
        <w:t xml:space="preserve">ber </w:t>
      </w:r>
      <w:r w:rsidR="00DA3EA3">
        <w:rPr>
          <w:rFonts w:ascii="Times New Roman" w:hAnsi="Times New Roman" w:cs="Times New Roman"/>
          <w:sz w:val="24"/>
          <w:szCs w:val="24"/>
        </w:rPr>
        <w:t>5</w:t>
      </w:r>
      <w:r>
        <w:rPr>
          <w:rFonts w:ascii="Times New Roman" w:hAnsi="Times New Roman" w:cs="Times New Roman"/>
          <w:sz w:val="24"/>
          <w:szCs w:val="24"/>
        </w:rPr>
        <w:t>, 2020 at 10:00 A.M.</w:t>
      </w:r>
    </w:p>
    <w:p w14:paraId="288088C9" w14:textId="77777777" w:rsidR="007A60C4" w:rsidRDefault="007A60C4" w:rsidP="007A60C4">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A60C4" w14:paraId="1BEAFF80" w14:textId="77777777" w:rsidTr="000B7DA8">
        <w:tc>
          <w:tcPr>
            <w:tcW w:w="3327" w:type="dxa"/>
          </w:tcPr>
          <w:p w14:paraId="660C5278"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01C4C26E"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74639A99"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2C2ED8F8"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1C46768A"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563E5ACE" w14:textId="77777777" w:rsidR="007A60C4" w:rsidRPr="009A4EC7" w:rsidRDefault="007A60C4" w:rsidP="000B7DA8">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312E8666" w14:textId="77777777" w:rsidR="007A60C4" w:rsidRPr="009A4EC7" w:rsidRDefault="007A60C4" w:rsidP="000B7DA8">
            <w:pPr>
              <w:spacing w:after="0" w:line="240" w:lineRule="auto"/>
              <w:ind w:right="-105"/>
              <w:rPr>
                <w:rFonts w:ascii="Times New Roman" w:hAnsi="Times New Roman" w:cs="Times New Roman"/>
                <w:b/>
                <w:bCs/>
                <w:sz w:val="24"/>
                <w:szCs w:val="24"/>
              </w:rPr>
            </w:pPr>
            <w:r w:rsidRPr="009A4EC7">
              <w:rPr>
                <w:rFonts w:ascii="Times New Roman" w:hAnsi="Times New Roman" w:cs="Times New Roman"/>
                <w:b/>
                <w:bCs/>
                <w:sz w:val="24"/>
                <w:szCs w:val="24"/>
              </w:rPr>
              <w:t>JASON ROGERS WILLIAMS</w:t>
            </w:r>
          </w:p>
          <w:p w14:paraId="60E6D0AB" w14:textId="77777777" w:rsidR="007A60C4" w:rsidRPr="009A4EC7" w:rsidRDefault="007A60C4" w:rsidP="000B7DA8">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11E01341" w14:textId="77777777" w:rsidR="007A60C4" w:rsidRPr="009A4EC7" w:rsidRDefault="007A60C4" w:rsidP="000B7DA8">
            <w:pPr>
              <w:spacing w:after="0" w:line="240" w:lineRule="auto"/>
              <w:ind w:left="-468"/>
              <w:jc w:val="center"/>
              <w:rPr>
                <w:rFonts w:ascii="Times New Roman" w:hAnsi="Times New Roman" w:cs="Times New Roman"/>
                <w:sz w:val="24"/>
                <w:szCs w:val="24"/>
              </w:rPr>
            </w:pPr>
          </w:p>
        </w:tc>
        <w:tc>
          <w:tcPr>
            <w:tcW w:w="3726" w:type="dxa"/>
            <w:hideMark/>
          </w:tcPr>
          <w:p w14:paraId="5C4F6400" w14:textId="77777777" w:rsidR="007A60C4" w:rsidRPr="009A4EC7" w:rsidRDefault="007A60C4" w:rsidP="000B7DA8">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6A43EE7C" wp14:editId="4B20F7FE">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6CBC4776"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0E0E768D"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5BE6BC4A"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3DD23E25"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45A6F46C" w14:textId="77777777" w:rsidR="007A60C4" w:rsidRPr="009A4EC7" w:rsidRDefault="007A60C4" w:rsidP="000B7DA8">
            <w:pPr>
              <w:spacing w:after="0" w:line="240" w:lineRule="auto"/>
              <w:jc w:val="center"/>
              <w:rPr>
                <w:rFonts w:ascii="Times New Roman" w:hAnsi="Times New Roman" w:cs="Times New Roman"/>
                <w:b/>
                <w:bCs/>
                <w:sz w:val="24"/>
                <w:szCs w:val="24"/>
              </w:rPr>
            </w:pPr>
          </w:p>
          <w:p w14:paraId="30FBAB0D" w14:textId="77777777" w:rsidR="007A60C4" w:rsidRPr="009A4EC7" w:rsidRDefault="007A60C4" w:rsidP="000B7DA8">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41DDE711" w14:textId="77777777" w:rsidR="007A60C4" w:rsidRPr="009A4EC7" w:rsidRDefault="007A60C4" w:rsidP="000B7DA8">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HELENA MORENO</w:t>
            </w:r>
          </w:p>
          <w:p w14:paraId="78F64CBE" w14:textId="77777777" w:rsidR="007A60C4" w:rsidRPr="009A4EC7" w:rsidRDefault="007A60C4" w:rsidP="000B7DA8">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21588953" w14:textId="77777777" w:rsidR="007A60C4" w:rsidRDefault="007A60C4" w:rsidP="007A60C4">
      <w:pPr>
        <w:spacing w:after="0" w:line="240" w:lineRule="auto"/>
        <w:jc w:val="center"/>
        <w:rPr>
          <w:rFonts w:ascii="Times New Roman" w:hAnsi="Times New Roman" w:cs="Times New Roman"/>
          <w:b/>
          <w:bCs/>
          <w:sz w:val="24"/>
          <w:szCs w:val="24"/>
        </w:rPr>
      </w:pPr>
    </w:p>
    <w:p w14:paraId="5C98F4FD" w14:textId="77777777" w:rsidR="007A60C4" w:rsidRDefault="007A60C4" w:rsidP="007A60C4">
      <w:pPr>
        <w:spacing w:after="0" w:line="240" w:lineRule="auto"/>
        <w:jc w:val="center"/>
        <w:rPr>
          <w:rFonts w:ascii="Times New Roman" w:hAnsi="Times New Roman" w:cs="Times New Roman"/>
          <w:b/>
          <w:bCs/>
          <w:sz w:val="24"/>
          <w:szCs w:val="24"/>
        </w:rPr>
      </w:pPr>
    </w:p>
    <w:p w14:paraId="72FB84D2" w14:textId="77777777" w:rsidR="007A60C4" w:rsidRDefault="007A60C4" w:rsidP="007A60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623503F"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03CA405B" w14:textId="77777777" w:rsidR="007A60C4" w:rsidRDefault="007A60C4" w:rsidP="007A60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011390C5" w14:textId="77777777" w:rsidR="007A60C4" w:rsidRDefault="007A60C4" w:rsidP="007A60C4">
      <w:pPr>
        <w:spacing w:after="0" w:line="240" w:lineRule="auto"/>
        <w:rPr>
          <w:rFonts w:ascii="Times New Roman" w:hAnsi="Times New Roman" w:cs="Times New Roman"/>
          <w:sz w:val="24"/>
          <w:szCs w:val="24"/>
        </w:rPr>
      </w:pPr>
    </w:p>
    <w:p w14:paraId="66A58166" w14:textId="77777777" w:rsidR="007A60C4" w:rsidRDefault="007A60C4" w:rsidP="007A60C4">
      <w:pPr>
        <w:spacing w:after="0" w:line="240" w:lineRule="auto"/>
        <w:rPr>
          <w:rFonts w:ascii="Times New Roman" w:hAnsi="Times New Roman" w:cs="Times New Roman"/>
          <w:sz w:val="24"/>
          <w:szCs w:val="24"/>
        </w:rPr>
      </w:pPr>
    </w:p>
    <w:p w14:paraId="766209DB" w14:textId="77777777" w:rsidR="007A60C4" w:rsidRDefault="007A60C4" w:rsidP="007A60C4">
      <w:pPr>
        <w:spacing w:after="0" w:line="240" w:lineRule="auto"/>
        <w:rPr>
          <w:rFonts w:ascii="Times New Roman" w:hAnsi="Times New Roman" w:cs="Times New Roman"/>
          <w:sz w:val="24"/>
          <w:szCs w:val="24"/>
        </w:rPr>
      </w:pPr>
    </w:p>
    <w:p w14:paraId="2A212021" w14:textId="77777777" w:rsidR="007A60C4" w:rsidRDefault="007A60C4" w:rsidP="007A60C4">
      <w:pPr>
        <w:spacing w:after="0" w:line="240" w:lineRule="auto"/>
        <w:rPr>
          <w:rFonts w:ascii="Times New Roman" w:hAnsi="Times New Roman" w:cs="Times New Roman"/>
          <w:sz w:val="24"/>
          <w:szCs w:val="24"/>
        </w:rPr>
      </w:pPr>
    </w:p>
    <w:p w14:paraId="53DA5858" w14:textId="77777777" w:rsidR="007A60C4" w:rsidRDefault="007A60C4" w:rsidP="007A60C4">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7A7C174F" w14:textId="77777777" w:rsidR="007A60C4" w:rsidRDefault="007A60C4" w:rsidP="007A60C4">
      <w:pPr>
        <w:spacing w:after="0" w:line="240" w:lineRule="auto"/>
        <w:jc w:val="center"/>
        <w:textAlignment w:val="baseline"/>
        <w:rPr>
          <w:rFonts w:ascii="inherit" w:eastAsia="Times New Roman" w:hAnsi="inherit" w:cs="Times New Roman"/>
          <w:b/>
          <w:sz w:val="24"/>
          <w:szCs w:val="24"/>
        </w:rPr>
      </w:pPr>
    </w:p>
    <w:p w14:paraId="05972EC2" w14:textId="77777777" w:rsidR="007A60C4" w:rsidRPr="00025826" w:rsidRDefault="008C47CD" w:rsidP="007A60C4">
      <w:pPr>
        <w:spacing w:after="0" w:line="240" w:lineRule="auto"/>
        <w:jc w:val="center"/>
        <w:textAlignment w:val="baseline"/>
        <w:rPr>
          <w:rFonts w:ascii="inherit" w:eastAsia="Times New Roman" w:hAnsi="inherit" w:cs="Times New Roman"/>
          <w:b/>
          <w:sz w:val="24"/>
          <w:szCs w:val="24"/>
          <w:u w:val="single"/>
        </w:rPr>
      </w:pPr>
      <w:hyperlink r:id="rId12" w:history="1">
        <w:r w:rsidR="007A60C4" w:rsidRPr="00025826">
          <w:rPr>
            <w:rStyle w:val="Hyperlink"/>
            <w:rFonts w:ascii="inherit" w:eastAsia="Times New Roman" w:hAnsi="inherit" w:cs="Times New Roman"/>
            <w:b/>
            <w:sz w:val="24"/>
            <w:szCs w:val="24"/>
          </w:rPr>
          <w:t>https://council.nola.gov/home/</w:t>
        </w:r>
      </w:hyperlink>
    </w:p>
    <w:p w14:paraId="13E98219" w14:textId="77777777" w:rsidR="007A60C4" w:rsidRDefault="007A60C4" w:rsidP="007A60C4">
      <w:pPr>
        <w:spacing w:after="0" w:line="240" w:lineRule="auto"/>
        <w:jc w:val="center"/>
        <w:textAlignment w:val="baseline"/>
        <w:rPr>
          <w:rFonts w:ascii="inherit" w:eastAsia="Times New Roman" w:hAnsi="inherit" w:cs="Times New Roman"/>
          <w:b/>
          <w:sz w:val="24"/>
          <w:szCs w:val="24"/>
          <w:u w:val="single"/>
        </w:rPr>
      </w:pPr>
    </w:p>
    <w:p w14:paraId="0030C6B6" w14:textId="77777777" w:rsidR="007A60C4" w:rsidRDefault="007A60C4" w:rsidP="007A60C4">
      <w:pPr>
        <w:spacing w:after="0" w:line="240" w:lineRule="auto"/>
        <w:jc w:val="center"/>
        <w:textAlignment w:val="baseline"/>
        <w:rPr>
          <w:rFonts w:ascii="inherit" w:eastAsia="Times New Roman" w:hAnsi="inherit" w:cs="Times New Roman"/>
          <w:b/>
          <w:sz w:val="24"/>
          <w:szCs w:val="24"/>
          <w:highlight w:val="yellow"/>
          <w:u w:val="single"/>
        </w:rPr>
      </w:pPr>
    </w:p>
    <w:p w14:paraId="0F726263" w14:textId="498F5ABF" w:rsidR="007A60C4" w:rsidRDefault="007A60C4">
      <w:pPr>
        <w:rPr>
          <w:rFonts w:ascii="Courier New" w:eastAsia="Times New Roman" w:hAnsi="Courier New" w:cs="Courier New"/>
          <w:b/>
          <w:sz w:val="24"/>
          <w:szCs w:val="24"/>
          <w:highlight w:val="yellow"/>
          <w:u w:val="single"/>
        </w:rPr>
      </w:pPr>
      <w:r>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3613C5"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3613C5"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3613C5">
              <w:rPr>
                <w:rFonts w:ascii="Courier New" w:hAnsi="Courier New" w:cs="Courier New"/>
                <w:sz w:val="24"/>
                <w:szCs w:val="24"/>
              </w:rPr>
              <w:lastRenderedPageBreak/>
              <w:br w:type="page"/>
            </w:r>
          </w:p>
          <w:p w14:paraId="712D4450" w14:textId="77777777" w:rsidR="00D42E82" w:rsidRPr="003613C5" w:rsidRDefault="00D42E82" w:rsidP="00BE659D">
            <w:pPr>
              <w:spacing w:after="0" w:line="240" w:lineRule="auto"/>
              <w:jc w:val="center"/>
              <w:rPr>
                <w:rFonts w:ascii="Courier New" w:hAnsi="Courier New" w:cs="Courier New"/>
                <w:i/>
                <w:sz w:val="24"/>
                <w:szCs w:val="24"/>
              </w:rPr>
            </w:pPr>
            <w:r w:rsidRPr="003613C5">
              <w:rPr>
                <w:rFonts w:ascii="Courier New" w:hAnsi="Courier New" w:cs="Courier New"/>
                <w:i/>
                <w:sz w:val="24"/>
                <w:szCs w:val="24"/>
              </w:rPr>
              <w:t>PLEASE TURN ALL CELL PHONES AND BEEPERS EITHER OFF OR ON VIBRATE DURING COUNCIL PROCEEDINGS.</w:t>
            </w:r>
          </w:p>
          <w:p w14:paraId="70A298D6" w14:textId="77777777" w:rsidR="00D42E82" w:rsidRPr="003613C5" w:rsidRDefault="00D42E82" w:rsidP="00BE659D">
            <w:pPr>
              <w:spacing w:after="0" w:line="240" w:lineRule="auto"/>
              <w:rPr>
                <w:rFonts w:ascii="Courier New" w:hAnsi="Courier New" w:cs="Courier New"/>
                <w:i/>
                <w:sz w:val="24"/>
                <w:szCs w:val="24"/>
              </w:rPr>
            </w:pPr>
          </w:p>
        </w:tc>
      </w:tr>
    </w:tbl>
    <w:p w14:paraId="0A84F6DC" w14:textId="1762F53F" w:rsidR="00D42E82" w:rsidRPr="003613C5" w:rsidRDefault="00D42E82" w:rsidP="00F756F9">
      <w:pPr>
        <w:spacing w:after="0"/>
        <w:rPr>
          <w:rFonts w:ascii="Courier New" w:hAnsi="Courier New" w:cs="Courier New"/>
          <w:sz w:val="24"/>
          <w:szCs w:val="24"/>
        </w:rPr>
      </w:pPr>
    </w:p>
    <w:p w14:paraId="4A672C08" w14:textId="73111272" w:rsidR="00F40107" w:rsidRPr="003613C5" w:rsidRDefault="00F40107" w:rsidP="00F756F9">
      <w:pPr>
        <w:spacing w:after="0"/>
        <w:rPr>
          <w:rFonts w:ascii="Courier New" w:hAnsi="Courier New" w:cs="Courier New"/>
          <w:sz w:val="24"/>
          <w:szCs w:val="24"/>
        </w:rPr>
      </w:pPr>
    </w:p>
    <w:p w14:paraId="543D6BC5" w14:textId="77777777" w:rsidR="005A5CF4" w:rsidRDefault="005A5CF4" w:rsidP="005A5CF4">
      <w:pPr>
        <w:spacing w:after="0" w:line="240" w:lineRule="auto"/>
        <w:rPr>
          <w:rFonts w:ascii="Courier New" w:hAnsi="Courier New" w:cs="Courier New"/>
          <w:b/>
          <w:bCs/>
        </w:rPr>
      </w:pPr>
    </w:p>
    <w:p w14:paraId="535C557C" w14:textId="5ED0F5D7" w:rsidR="005A5CF4" w:rsidRDefault="005A5CF4" w:rsidP="00C81EE9">
      <w:pPr>
        <w:pStyle w:val="ListParagraph"/>
        <w:numPr>
          <w:ilvl w:val="0"/>
          <w:numId w:val="8"/>
        </w:numPr>
        <w:spacing w:after="0" w:line="240" w:lineRule="auto"/>
        <w:ind w:hanging="720"/>
        <w:rPr>
          <w:rFonts w:ascii="Courier New" w:hAnsi="Courier New" w:cs="Courier New"/>
          <w:b/>
          <w:bCs/>
          <w:sz w:val="24"/>
          <w:szCs w:val="24"/>
        </w:rPr>
      </w:pPr>
      <w:r>
        <w:rPr>
          <w:rFonts w:ascii="Courier New" w:hAnsi="Courier New" w:cs="Courier New"/>
          <w:b/>
          <w:bCs/>
          <w:sz w:val="24"/>
          <w:szCs w:val="24"/>
        </w:rPr>
        <w:t xml:space="preserve">APPROVAL OF THE MINUTES </w:t>
      </w:r>
      <w:r w:rsidRPr="000E0225">
        <w:rPr>
          <w:rFonts w:ascii="Courier New" w:hAnsi="Courier New" w:cs="Courier New"/>
          <w:sz w:val="24"/>
          <w:szCs w:val="24"/>
        </w:rPr>
        <w:t xml:space="preserve">– </w:t>
      </w:r>
      <w:r w:rsidRPr="00965C0C">
        <w:rPr>
          <w:rFonts w:ascii="Courier New" w:hAnsi="Courier New" w:cs="Courier New"/>
          <w:sz w:val="24"/>
          <w:szCs w:val="24"/>
        </w:rPr>
        <w:t xml:space="preserve">October 1, 2020, October 14, 2020 </w:t>
      </w:r>
      <w:r w:rsidRPr="00965C0C">
        <w:rPr>
          <w:rFonts w:ascii="Courier New" w:hAnsi="Courier New" w:cs="Courier New"/>
          <w:b/>
          <w:bCs/>
          <w:sz w:val="24"/>
          <w:szCs w:val="24"/>
        </w:rPr>
        <w:t>(Special</w:t>
      </w:r>
      <w:r w:rsidR="00965C0C" w:rsidRPr="00965C0C">
        <w:rPr>
          <w:rFonts w:ascii="Courier New" w:hAnsi="Courier New" w:cs="Courier New"/>
          <w:b/>
          <w:bCs/>
          <w:sz w:val="24"/>
          <w:szCs w:val="24"/>
        </w:rPr>
        <w:t xml:space="preserve"> Meeting</w:t>
      </w:r>
      <w:r w:rsidRPr="00965C0C">
        <w:rPr>
          <w:rFonts w:ascii="Courier New" w:hAnsi="Courier New" w:cs="Courier New"/>
          <w:b/>
          <w:bCs/>
          <w:sz w:val="24"/>
          <w:szCs w:val="24"/>
        </w:rPr>
        <w:t>)</w:t>
      </w:r>
      <w:r w:rsidRPr="00965C0C">
        <w:rPr>
          <w:rFonts w:ascii="Courier New" w:hAnsi="Courier New" w:cs="Courier New"/>
          <w:sz w:val="24"/>
          <w:szCs w:val="24"/>
        </w:rPr>
        <w:t xml:space="preserve">, October 15, 2020 and October 26, 2020 </w:t>
      </w:r>
      <w:r w:rsidRPr="00965C0C">
        <w:rPr>
          <w:rFonts w:ascii="Courier New" w:hAnsi="Courier New" w:cs="Courier New"/>
          <w:b/>
          <w:bCs/>
          <w:sz w:val="24"/>
          <w:szCs w:val="24"/>
        </w:rPr>
        <w:t>(Special</w:t>
      </w:r>
      <w:r w:rsidR="00965C0C" w:rsidRPr="00965C0C">
        <w:rPr>
          <w:rFonts w:ascii="Courier New" w:hAnsi="Courier New" w:cs="Courier New"/>
          <w:b/>
          <w:bCs/>
          <w:sz w:val="24"/>
          <w:szCs w:val="24"/>
        </w:rPr>
        <w:t xml:space="preserve"> Meeting</w:t>
      </w:r>
      <w:r w:rsidRPr="00965C0C">
        <w:rPr>
          <w:rFonts w:ascii="Courier New" w:hAnsi="Courier New" w:cs="Courier New"/>
          <w:b/>
          <w:bCs/>
          <w:sz w:val="24"/>
          <w:szCs w:val="24"/>
        </w:rPr>
        <w:t>)</w:t>
      </w:r>
      <w:r w:rsidRPr="00965C0C">
        <w:rPr>
          <w:rFonts w:ascii="Courier New" w:hAnsi="Courier New" w:cs="Courier New"/>
          <w:sz w:val="24"/>
          <w:szCs w:val="24"/>
        </w:rPr>
        <w:t>.</w:t>
      </w:r>
    </w:p>
    <w:p w14:paraId="184845A0" w14:textId="77777777" w:rsidR="005A5CF4" w:rsidRDefault="005A5CF4" w:rsidP="005A5CF4">
      <w:pPr>
        <w:spacing w:after="0" w:line="240" w:lineRule="auto"/>
        <w:rPr>
          <w:rFonts w:ascii="Courier New" w:hAnsi="Courier New" w:cs="Courier New"/>
          <w:b/>
          <w:bCs/>
          <w:sz w:val="24"/>
          <w:szCs w:val="24"/>
        </w:rPr>
      </w:pPr>
    </w:p>
    <w:p w14:paraId="27A3BADB" w14:textId="77777777" w:rsidR="005A5CF4" w:rsidRDefault="005A5CF4" w:rsidP="005A5CF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F443215" w14:textId="254233FB" w:rsidR="005A5CF4" w:rsidRDefault="005A5CF4" w:rsidP="005A5CF4">
      <w:pPr>
        <w:spacing w:after="0" w:line="240" w:lineRule="auto"/>
        <w:ind w:left="720"/>
        <w:rPr>
          <w:rFonts w:ascii="Courier New" w:hAnsi="Courier New" w:cs="Courier New"/>
          <w:b/>
          <w:bCs/>
          <w:sz w:val="24"/>
          <w:szCs w:val="24"/>
        </w:rPr>
      </w:pPr>
      <w:r>
        <w:rPr>
          <w:rFonts w:ascii="Courier New" w:hAnsi="Courier New" w:cs="Courier New"/>
          <w:b/>
          <w:bCs/>
          <w:sz w:val="24"/>
          <w:szCs w:val="24"/>
        </w:rPr>
        <w:t>TO BE APPROVED.</w:t>
      </w:r>
    </w:p>
    <w:p w14:paraId="06423742" w14:textId="62255C41" w:rsidR="005A5CF4" w:rsidRDefault="005A5CF4" w:rsidP="005A5CF4">
      <w:pPr>
        <w:spacing w:after="0" w:line="240" w:lineRule="auto"/>
        <w:ind w:left="720"/>
        <w:rPr>
          <w:rFonts w:ascii="Courier New" w:hAnsi="Courier New" w:cs="Courier New"/>
          <w:b/>
          <w:bCs/>
          <w:sz w:val="24"/>
          <w:szCs w:val="24"/>
        </w:rPr>
      </w:pPr>
    </w:p>
    <w:p w14:paraId="4E5123F8" w14:textId="78BBB0DC" w:rsidR="00454629" w:rsidRDefault="00454629" w:rsidP="005A5CF4">
      <w:pPr>
        <w:spacing w:after="0" w:line="240" w:lineRule="auto"/>
        <w:ind w:left="720"/>
        <w:rPr>
          <w:rFonts w:ascii="Courier New" w:hAnsi="Courier New" w:cs="Courier New"/>
          <w:b/>
          <w:bCs/>
          <w:sz w:val="24"/>
          <w:szCs w:val="24"/>
        </w:rPr>
      </w:pPr>
    </w:p>
    <w:p w14:paraId="537CE521" w14:textId="77777777" w:rsidR="00454629" w:rsidRDefault="00454629" w:rsidP="005A5CF4">
      <w:pPr>
        <w:spacing w:after="0" w:line="240" w:lineRule="auto"/>
        <w:ind w:left="720"/>
        <w:rPr>
          <w:rFonts w:ascii="Courier New" w:hAnsi="Courier New" w:cs="Courier New"/>
          <w:b/>
          <w:bCs/>
          <w:sz w:val="24"/>
          <w:szCs w:val="24"/>
        </w:rPr>
      </w:pPr>
    </w:p>
    <w:p w14:paraId="3B21F8FF" w14:textId="77777777" w:rsidR="00727561" w:rsidRPr="00246A4E" w:rsidRDefault="00727561" w:rsidP="00246A4E">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Default="0068222E" w:rsidP="00246A4E">
      <w:pPr>
        <w:pStyle w:val="Default"/>
        <w:ind w:left="720"/>
        <w:rPr>
          <w:rFonts w:ascii="Courier New" w:hAnsi="Courier New" w:cs="Courier New"/>
          <w:b/>
          <w:bCs/>
        </w:rPr>
      </w:pPr>
    </w:p>
    <w:p w14:paraId="6DE86B7F" w14:textId="77777777" w:rsidR="00454629" w:rsidRPr="003613C5" w:rsidRDefault="00454629" w:rsidP="00246A4E">
      <w:pPr>
        <w:pStyle w:val="Default"/>
        <w:ind w:left="720"/>
        <w:rPr>
          <w:rFonts w:ascii="Courier New" w:hAnsi="Courier New" w:cs="Courier New"/>
          <w:b/>
          <w:bCs/>
        </w:rPr>
      </w:pPr>
    </w:p>
    <w:p w14:paraId="463EED7B" w14:textId="4B0E75E8" w:rsidR="0068222E" w:rsidRPr="003613C5" w:rsidRDefault="00727561" w:rsidP="006D5DDC">
      <w:pPr>
        <w:pStyle w:val="Default"/>
        <w:ind w:left="720"/>
        <w:rPr>
          <w:rFonts w:ascii="Courier New" w:hAnsi="Courier New" w:cs="Courier New"/>
          <w:b/>
          <w:bCs/>
          <w:color w:val="auto"/>
          <w:u w:val="single"/>
        </w:rPr>
      </w:pPr>
      <w:r w:rsidRPr="003613C5">
        <w:rPr>
          <w:rFonts w:ascii="Courier New" w:hAnsi="Courier New" w:cs="Courier New"/>
          <w:b/>
          <w:bCs/>
          <w:color w:val="auto"/>
          <w:u w:val="single"/>
        </w:rPr>
        <w:t>All Special Orders are Temporarily Postponed due to the COVID-19 Pandemic.</w:t>
      </w:r>
    </w:p>
    <w:p w14:paraId="07AC3915" w14:textId="0870E4DF" w:rsidR="0068222E" w:rsidRDefault="0068222E" w:rsidP="006D5DDC">
      <w:pPr>
        <w:pStyle w:val="Default"/>
        <w:ind w:left="720"/>
        <w:rPr>
          <w:rFonts w:ascii="Courier New" w:hAnsi="Courier New" w:cs="Courier New"/>
          <w:b/>
          <w:bCs/>
        </w:rPr>
      </w:pPr>
    </w:p>
    <w:p w14:paraId="6E08EAB1" w14:textId="7D8BC087" w:rsidR="00454629" w:rsidRDefault="00454629" w:rsidP="006D5DDC">
      <w:pPr>
        <w:pStyle w:val="Default"/>
        <w:ind w:left="720"/>
        <w:rPr>
          <w:rFonts w:ascii="Courier New" w:hAnsi="Courier New" w:cs="Courier New"/>
          <w:b/>
          <w:bCs/>
        </w:rPr>
      </w:pPr>
    </w:p>
    <w:p w14:paraId="7565EE0E" w14:textId="626A8865" w:rsidR="00602D16" w:rsidRDefault="00602D16" w:rsidP="006D5DDC">
      <w:pPr>
        <w:pStyle w:val="Default"/>
        <w:ind w:left="720"/>
        <w:rPr>
          <w:rFonts w:ascii="Courier New" w:hAnsi="Courier New" w:cs="Courier New"/>
          <w:b/>
          <w:bCs/>
        </w:rPr>
      </w:pPr>
    </w:p>
    <w:p w14:paraId="2BFF6787" w14:textId="77777777" w:rsidR="00602D16" w:rsidRDefault="00602D16" w:rsidP="006D5DDC">
      <w:pPr>
        <w:pStyle w:val="Default"/>
        <w:ind w:left="720"/>
        <w:rPr>
          <w:rFonts w:ascii="Courier New" w:hAnsi="Courier New" w:cs="Courier New"/>
          <w:b/>
          <w:bCs/>
        </w:rPr>
      </w:pPr>
    </w:p>
    <w:p w14:paraId="6589358A" w14:textId="77777777" w:rsidR="00454629" w:rsidRPr="003613C5" w:rsidRDefault="00454629" w:rsidP="006D5DDC">
      <w:pPr>
        <w:pStyle w:val="Default"/>
        <w:ind w:left="720"/>
        <w:rPr>
          <w:rFonts w:ascii="Courier New" w:hAnsi="Courier New" w:cs="Courier New"/>
          <w:b/>
          <w:bCs/>
        </w:rPr>
      </w:pPr>
    </w:p>
    <w:p w14:paraId="0066C425" w14:textId="6DF95A24" w:rsidR="00F76A5A" w:rsidRPr="00246A4E" w:rsidRDefault="00F76A5A" w:rsidP="00F76A5A">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bookmarkEnd w:id="1"/>
    <w:p w14:paraId="1E6D54E1" w14:textId="5BD7CAB2" w:rsidR="008A408B" w:rsidRDefault="008A408B" w:rsidP="00645961">
      <w:pPr>
        <w:pStyle w:val="Default"/>
        <w:rPr>
          <w:rFonts w:ascii="Courier New" w:hAnsi="Courier New" w:cs="Courier New"/>
        </w:rPr>
      </w:pPr>
    </w:p>
    <w:p w14:paraId="0087E729" w14:textId="77777777" w:rsidR="00454629" w:rsidRPr="003613C5" w:rsidRDefault="00454629" w:rsidP="00645961">
      <w:pPr>
        <w:pStyle w:val="Default"/>
        <w:rPr>
          <w:rFonts w:ascii="Courier New" w:hAnsi="Courier New" w:cs="Courier New"/>
        </w:rPr>
      </w:pPr>
    </w:p>
    <w:p w14:paraId="7BFC4FBF" w14:textId="77777777" w:rsidR="00A12DE0" w:rsidRPr="001B2B84" w:rsidRDefault="00A12DE0" w:rsidP="00553FD8">
      <w:pPr>
        <w:pStyle w:val="Default"/>
        <w:numPr>
          <w:ilvl w:val="0"/>
          <w:numId w:val="2"/>
        </w:numPr>
        <w:ind w:left="0" w:firstLine="0"/>
        <w:rPr>
          <w:rFonts w:ascii="Courier New" w:hAnsi="Courier New" w:cs="Courier New"/>
          <w:b/>
          <w:bCs/>
        </w:rPr>
      </w:pPr>
      <w:r w:rsidRPr="001B2B84">
        <w:rPr>
          <w:rFonts w:ascii="Courier New" w:hAnsi="Courier New" w:cs="Courier New"/>
          <w:b/>
          <w:bCs/>
        </w:rPr>
        <w:t xml:space="preserve">COMMUNICATION – FROM THERESA R. BECHER, COUNCIL RESEARCH </w:t>
      </w:r>
    </w:p>
    <w:p w14:paraId="198C3E5C" w14:textId="77777777" w:rsidR="00A12DE0" w:rsidRPr="001B2B84" w:rsidRDefault="00A12DE0" w:rsidP="00645961">
      <w:pPr>
        <w:pStyle w:val="Default"/>
        <w:ind w:firstLine="720"/>
        <w:rPr>
          <w:rFonts w:ascii="Courier New" w:hAnsi="Courier New" w:cs="Courier New"/>
          <w:b/>
          <w:bCs/>
        </w:rPr>
      </w:pPr>
      <w:r w:rsidRPr="001B2B84">
        <w:rPr>
          <w:rFonts w:ascii="Courier New" w:hAnsi="Courier New" w:cs="Courier New"/>
          <w:b/>
          <w:bCs/>
        </w:rPr>
        <w:t>OFFICER, NEW ORLEANS CITY COUNCIL</w:t>
      </w:r>
    </w:p>
    <w:p w14:paraId="34411F85" w14:textId="77777777" w:rsidR="00A12DE0" w:rsidRPr="001B2B84" w:rsidRDefault="00A12DE0" w:rsidP="00645961">
      <w:pPr>
        <w:pStyle w:val="Default"/>
        <w:ind w:firstLine="720"/>
        <w:rPr>
          <w:rFonts w:ascii="Courier New" w:hAnsi="Courier New" w:cs="Courier New"/>
          <w:b/>
          <w:bCs/>
        </w:rPr>
      </w:pPr>
    </w:p>
    <w:p w14:paraId="416311D3" w14:textId="77777777" w:rsidR="00A12DE0" w:rsidRPr="001B2B84" w:rsidRDefault="00A12DE0" w:rsidP="00645961">
      <w:pPr>
        <w:pStyle w:val="Default"/>
        <w:ind w:firstLine="720"/>
        <w:rPr>
          <w:rFonts w:ascii="Courier New" w:hAnsi="Courier New" w:cs="Courier New"/>
          <w:b/>
          <w:bCs/>
        </w:rPr>
      </w:pPr>
      <w:r w:rsidRPr="001B2B84">
        <w:rPr>
          <w:rFonts w:ascii="Courier New" w:hAnsi="Courier New" w:cs="Courier New"/>
          <w:b/>
          <w:bCs/>
        </w:rPr>
        <w:t>Brief:</w:t>
      </w:r>
    </w:p>
    <w:p w14:paraId="10AFA3B2" w14:textId="317E8D01" w:rsidR="00A12DE0" w:rsidRPr="001B2B84" w:rsidRDefault="00A12DE0" w:rsidP="00645961">
      <w:pPr>
        <w:pStyle w:val="Default"/>
        <w:ind w:left="720"/>
        <w:rPr>
          <w:rFonts w:ascii="Courier New" w:hAnsi="Courier New" w:cs="Courier New"/>
        </w:rPr>
      </w:pPr>
      <w:r w:rsidRPr="001B2B84">
        <w:rPr>
          <w:rFonts w:ascii="Courier New" w:hAnsi="Courier New" w:cs="Courier New"/>
        </w:rPr>
        <w:t xml:space="preserve">Submitting the recommended agenda items for deferrals for the </w:t>
      </w:r>
      <w:r w:rsidR="00166889" w:rsidRPr="001B2B84">
        <w:rPr>
          <w:rFonts w:ascii="Courier New" w:hAnsi="Courier New" w:cs="Courier New"/>
        </w:rPr>
        <w:t>Novem</w:t>
      </w:r>
      <w:r w:rsidR="00506954" w:rsidRPr="001B2B84">
        <w:rPr>
          <w:rFonts w:ascii="Courier New" w:hAnsi="Courier New" w:cs="Courier New"/>
        </w:rPr>
        <w:t xml:space="preserve">ber </w:t>
      </w:r>
      <w:r w:rsidR="002E5487" w:rsidRPr="001B2B84">
        <w:rPr>
          <w:rFonts w:ascii="Courier New" w:hAnsi="Courier New" w:cs="Courier New"/>
        </w:rPr>
        <w:t>5</w:t>
      </w:r>
      <w:r w:rsidRPr="001B2B84">
        <w:rPr>
          <w:rFonts w:ascii="Courier New" w:hAnsi="Courier New" w:cs="Courier New"/>
        </w:rPr>
        <w:t>, 2020 Regular Council meeting due to the COVID-19 pandemic.</w:t>
      </w:r>
    </w:p>
    <w:p w14:paraId="3D27A78D" w14:textId="77777777" w:rsidR="00A12DE0" w:rsidRPr="001B2B84" w:rsidRDefault="00A12DE0" w:rsidP="00645961">
      <w:pPr>
        <w:pStyle w:val="Default"/>
        <w:ind w:firstLine="720"/>
        <w:rPr>
          <w:rFonts w:ascii="Courier New" w:hAnsi="Courier New" w:cs="Courier New"/>
        </w:rPr>
      </w:pPr>
    </w:p>
    <w:p w14:paraId="3553956E" w14:textId="77777777" w:rsidR="00A12DE0" w:rsidRPr="001B2B84" w:rsidRDefault="00A12DE0" w:rsidP="00645961">
      <w:pPr>
        <w:pStyle w:val="Default"/>
        <w:ind w:firstLine="720"/>
        <w:rPr>
          <w:rFonts w:ascii="Courier New" w:hAnsi="Courier New" w:cs="Courier New"/>
          <w:b/>
          <w:bCs/>
        </w:rPr>
      </w:pPr>
      <w:r w:rsidRPr="001B2B84">
        <w:rPr>
          <w:rFonts w:ascii="Courier New" w:hAnsi="Courier New" w:cs="Courier New"/>
          <w:b/>
          <w:bCs/>
        </w:rPr>
        <w:t>Annotation:</w:t>
      </w:r>
    </w:p>
    <w:p w14:paraId="62986231" w14:textId="77777777" w:rsidR="00A12DE0" w:rsidRPr="001B2B84" w:rsidRDefault="00A12DE0" w:rsidP="00645961">
      <w:pPr>
        <w:pStyle w:val="Default"/>
        <w:ind w:firstLine="720"/>
        <w:rPr>
          <w:rFonts w:ascii="Courier New" w:hAnsi="Courier New" w:cs="Courier New"/>
          <w:b/>
          <w:bCs/>
        </w:rPr>
      </w:pPr>
      <w:r w:rsidRPr="001B2B84">
        <w:rPr>
          <w:rFonts w:ascii="Courier New" w:hAnsi="Courier New" w:cs="Courier New"/>
          <w:b/>
          <w:bCs/>
        </w:rPr>
        <w:t>ELECTRONICALLY SUBMITTED.</w:t>
      </w:r>
    </w:p>
    <w:p w14:paraId="0AFBEBB6" w14:textId="625DB21C" w:rsidR="00A12DE0" w:rsidRPr="001B2B84" w:rsidRDefault="00FE7A7F" w:rsidP="00645961">
      <w:pPr>
        <w:pStyle w:val="Default"/>
        <w:ind w:firstLine="720"/>
        <w:rPr>
          <w:rFonts w:ascii="Courier New" w:hAnsi="Courier New" w:cs="Courier New"/>
          <w:b/>
          <w:bCs/>
        </w:rPr>
      </w:pPr>
      <w:r w:rsidRPr="001B2B84">
        <w:rPr>
          <w:rFonts w:ascii="Courier New" w:hAnsi="Courier New" w:cs="Courier New"/>
          <w:b/>
          <w:bCs/>
        </w:rPr>
        <w:t xml:space="preserve">MAY BE </w:t>
      </w:r>
      <w:r w:rsidR="00A12DE0" w:rsidRPr="001B2B84">
        <w:rPr>
          <w:rFonts w:ascii="Courier New" w:hAnsi="Courier New" w:cs="Courier New"/>
          <w:b/>
          <w:bCs/>
        </w:rPr>
        <w:t>RECEIVED.</w:t>
      </w:r>
    </w:p>
    <w:p w14:paraId="212E136C" w14:textId="1D36C996" w:rsidR="00632E84" w:rsidRPr="00FD134B" w:rsidRDefault="00632E84" w:rsidP="00452672">
      <w:pPr>
        <w:spacing w:after="0" w:line="240" w:lineRule="auto"/>
        <w:rPr>
          <w:rFonts w:ascii="Courier New" w:hAnsi="Courier New" w:cs="Courier New"/>
          <w:b/>
          <w:sz w:val="24"/>
          <w:szCs w:val="24"/>
        </w:rPr>
      </w:pPr>
    </w:p>
    <w:p w14:paraId="404605CD" w14:textId="796EF615" w:rsidR="00452672" w:rsidRDefault="00452672" w:rsidP="006066E0">
      <w:pPr>
        <w:pStyle w:val="ListParagraph"/>
        <w:spacing w:after="0" w:line="240" w:lineRule="auto"/>
        <w:ind w:left="0" w:firstLine="720"/>
        <w:rPr>
          <w:rFonts w:ascii="Courier New" w:hAnsi="Courier New" w:cs="Courier New"/>
          <w:b/>
          <w:sz w:val="24"/>
          <w:szCs w:val="24"/>
        </w:rPr>
      </w:pPr>
    </w:p>
    <w:p w14:paraId="02EC2FB2" w14:textId="39EE6B0C" w:rsidR="00454629" w:rsidRDefault="00454629" w:rsidP="006066E0">
      <w:pPr>
        <w:pStyle w:val="ListParagraph"/>
        <w:spacing w:after="0" w:line="240" w:lineRule="auto"/>
        <w:ind w:left="0" w:firstLine="720"/>
        <w:rPr>
          <w:rFonts w:ascii="Courier New" w:hAnsi="Courier New" w:cs="Courier New"/>
          <w:b/>
          <w:sz w:val="24"/>
          <w:szCs w:val="24"/>
        </w:rPr>
      </w:pPr>
    </w:p>
    <w:p w14:paraId="0A8D8BB9" w14:textId="7335F2F3" w:rsidR="00454629" w:rsidRDefault="00454629" w:rsidP="006066E0">
      <w:pPr>
        <w:pStyle w:val="ListParagraph"/>
        <w:spacing w:after="0" w:line="240" w:lineRule="auto"/>
        <w:ind w:left="0" w:firstLine="720"/>
        <w:rPr>
          <w:rFonts w:ascii="Courier New" w:hAnsi="Courier New" w:cs="Courier New"/>
          <w:b/>
          <w:sz w:val="24"/>
          <w:szCs w:val="24"/>
        </w:rPr>
      </w:pPr>
    </w:p>
    <w:p w14:paraId="77B63DB3" w14:textId="77777777" w:rsidR="00454629" w:rsidRPr="00F70855" w:rsidRDefault="00454629" w:rsidP="006066E0">
      <w:pPr>
        <w:pStyle w:val="ListParagraph"/>
        <w:spacing w:after="0" w:line="240" w:lineRule="auto"/>
        <w:ind w:left="0" w:firstLine="720"/>
        <w:rPr>
          <w:rFonts w:ascii="Courier New" w:hAnsi="Courier New" w:cs="Courier New"/>
          <w:b/>
          <w:sz w:val="24"/>
          <w:szCs w:val="24"/>
        </w:rPr>
      </w:pPr>
    </w:p>
    <w:p w14:paraId="07586BFD" w14:textId="5A13D4A3" w:rsidR="0063605A" w:rsidRPr="00F70855" w:rsidRDefault="0063605A" w:rsidP="003A4FB3">
      <w:pPr>
        <w:pStyle w:val="ListParagraph"/>
        <w:numPr>
          <w:ilvl w:val="0"/>
          <w:numId w:val="1"/>
        </w:numPr>
        <w:spacing w:after="0" w:line="240" w:lineRule="auto"/>
        <w:ind w:left="0" w:firstLine="0"/>
        <w:rPr>
          <w:rFonts w:ascii="Courier New" w:hAnsi="Courier New" w:cs="Courier New"/>
          <w:sz w:val="24"/>
          <w:szCs w:val="24"/>
        </w:rPr>
      </w:pPr>
      <w:r w:rsidRPr="00F70855">
        <w:rPr>
          <w:rFonts w:ascii="Courier New" w:hAnsi="Courier New" w:cs="Courier New"/>
          <w:b/>
          <w:sz w:val="24"/>
          <w:szCs w:val="24"/>
        </w:rPr>
        <w:lastRenderedPageBreak/>
        <w:t xml:space="preserve">COMMUNICATION – FROM ERIN SPEARS – CHIEF OF STAFF &amp; </w:t>
      </w:r>
    </w:p>
    <w:p w14:paraId="143CCBFD" w14:textId="24450834" w:rsidR="0063605A" w:rsidRPr="00F70855" w:rsidRDefault="0063605A" w:rsidP="00645961">
      <w:pPr>
        <w:pStyle w:val="ListParagraph"/>
        <w:spacing w:after="0" w:line="240" w:lineRule="auto"/>
        <w:ind w:left="0" w:firstLine="720"/>
        <w:rPr>
          <w:rFonts w:ascii="Courier New" w:hAnsi="Courier New" w:cs="Courier New"/>
          <w:sz w:val="24"/>
          <w:szCs w:val="24"/>
        </w:rPr>
      </w:pPr>
      <w:r w:rsidRPr="00F70855">
        <w:rPr>
          <w:rFonts w:ascii="Courier New" w:hAnsi="Courier New" w:cs="Courier New"/>
          <w:b/>
          <w:sz w:val="24"/>
          <w:szCs w:val="24"/>
        </w:rPr>
        <w:t>COUNSEL, COUNCIL UTILITIES REGULATORY OFFICE</w:t>
      </w:r>
    </w:p>
    <w:p w14:paraId="7B6A715D" w14:textId="77777777" w:rsidR="0063605A" w:rsidRPr="00F70855" w:rsidRDefault="0063605A" w:rsidP="00645961">
      <w:pPr>
        <w:spacing w:after="0" w:line="240" w:lineRule="auto"/>
        <w:rPr>
          <w:rFonts w:ascii="Courier New" w:hAnsi="Courier New" w:cs="Courier New"/>
          <w:sz w:val="24"/>
          <w:szCs w:val="24"/>
        </w:rPr>
      </w:pPr>
    </w:p>
    <w:p w14:paraId="3D8BEF6D" w14:textId="77777777" w:rsidR="0063605A" w:rsidRPr="00F70855" w:rsidRDefault="0063605A" w:rsidP="00645961">
      <w:pPr>
        <w:spacing w:after="0" w:line="240" w:lineRule="auto"/>
        <w:ind w:firstLine="720"/>
        <w:rPr>
          <w:rFonts w:ascii="Courier New" w:hAnsi="Courier New" w:cs="Courier New"/>
          <w:b/>
          <w:bCs/>
          <w:sz w:val="24"/>
          <w:szCs w:val="24"/>
        </w:rPr>
      </w:pPr>
      <w:r w:rsidRPr="00F70855">
        <w:rPr>
          <w:rFonts w:ascii="Courier New" w:hAnsi="Courier New" w:cs="Courier New"/>
          <w:b/>
          <w:bCs/>
          <w:sz w:val="24"/>
          <w:szCs w:val="24"/>
        </w:rPr>
        <w:t>Brief:</w:t>
      </w:r>
    </w:p>
    <w:p w14:paraId="54B08475" w14:textId="01B0A6E7" w:rsidR="00BB0EB7" w:rsidRPr="00F70855" w:rsidRDefault="009625FE" w:rsidP="00BB0EB7">
      <w:pPr>
        <w:spacing w:after="0" w:line="240" w:lineRule="auto"/>
        <w:ind w:left="720"/>
        <w:rPr>
          <w:rFonts w:ascii="Courier New" w:hAnsi="Courier New" w:cs="Courier New"/>
          <w:sz w:val="24"/>
          <w:szCs w:val="24"/>
        </w:rPr>
      </w:pPr>
      <w:bookmarkStart w:id="3" w:name="_Hlk42777123"/>
      <w:r w:rsidRPr="00F70855">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F70855">
        <w:rPr>
          <w:rFonts w:ascii="Courier New" w:hAnsi="Courier New" w:cs="Courier New"/>
          <w:sz w:val="24"/>
          <w:szCs w:val="24"/>
        </w:rPr>
        <w:t xml:space="preserve"> at its meeting on November 5, 2020.</w:t>
      </w:r>
    </w:p>
    <w:p w14:paraId="12D65A78" w14:textId="77777777" w:rsidR="00BB0EB7" w:rsidRPr="00F70855" w:rsidRDefault="00BB0EB7" w:rsidP="00BB0EB7">
      <w:pPr>
        <w:spacing w:after="0" w:line="240" w:lineRule="auto"/>
        <w:rPr>
          <w:rFonts w:ascii="Courier New" w:hAnsi="Courier New" w:cs="Courier New"/>
          <w:sz w:val="24"/>
          <w:szCs w:val="24"/>
        </w:rPr>
      </w:pPr>
    </w:p>
    <w:p w14:paraId="44595887" w14:textId="545F852C" w:rsidR="00BB0EB7" w:rsidRPr="00F70855" w:rsidRDefault="00BB0EB7" w:rsidP="00BB0EB7">
      <w:pPr>
        <w:spacing w:after="0" w:line="240" w:lineRule="auto"/>
        <w:ind w:left="720"/>
        <w:rPr>
          <w:rFonts w:ascii="Courier New" w:hAnsi="Courier New" w:cs="Courier New"/>
          <w:sz w:val="24"/>
          <w:szCs w:val="24"/>
          <w:u w:val="single"/>
        </w:rPr>
      </w:pPr>
      <w:r w:rsidRPr="00F70855">
        <w:rPr>
          <w:rFonts w:ascii="Courier New" w:hAnsi="Courier New" w:cs="Courier New"/>
          <w:sz w:val="24"/>
          <w:szCs w:val="24"/>
          <w:u w:val="single"/>
        </w:rPr>
        <w:t>Reports submitted by Entergy New Orleans, LLC (“ENO”)</w:t>
      </w:r>
    </w:p>
    <w:p w14:paraId="6F84D8C6" w14:textId="77777777" w:rsidR="00BB0EB7" w:rsidRPr="00F70855" w:rsidRDefault="00BB0EB7" w:rsidP="00BB0EB7">
      <w:pPr>
        <w:spacing w:after="0" w:line="240" w:lineRule="auto"/>
        <w:ind w:left="1080"/>
        <w:rPr>
          <w:rFonts w:ascii="Courier New" w:hAnsi="Courier New" w:cs="Courier New"/>
          <w:sz w:val="24"/>
          <w:szCs w:val="24"/>
          <w:u w:val="single"/>
        </w:rPr>
      </w:pPr>
    </w:p>
    <w:p w14:paraId="32A60FF5" w14:textId="77777777" w:rsidR="00BB0EB7" w:rsidRPr="00F70855" w:rsidRDefault="00BB0EB7" w:rsidP="00BB0EB7">
      <w:pPr>
        <w:pStyle w:val="ListParagraph"/>
        <w:numPr>
          <w:ilvl w:val="0"/>
          <w:numId w:val="17"/>
        </w:numPr>
        <w:spacing w:after="0" w:line="240" w:lineRule="auto"/>
        <w:ind w:left="1080"/>
        <w:jc w:val="both"/>
        <w:rPr>
          <w:rFonts w:ascii="Courier New" w:hAnsi="Courier New" w:cs="Courier New"/>
          <w:sz w:val="24"/>
          <w:szCs w:val="24"/>
          <w:u w:val="single"/>
        </w:rPr>
      </w:pPr>
      <w:r w:rsidRPr="00F70855">
        <w:rPr>
          <w:rFonts w:ascii="Courier New" w:hAnsi="Courier New" w:cs="Courier New"/>
          <w:sz w:val="24"/>
          <w:szCs w:val="24"/>
        </w:rPr>
        <w:t>Revised Electric Formula Rate Plan Rider Schedule and Gas Formula Rate Plan Rider Schedule, submitted pursuant to R-20-344, UD-18-07</w:t>
      </w:r>
    </w:p>
    <w:p w14:paraId="27BEE679" w14:textId="77777777" w:rsidR="00BB0EB7" w:rsidRPr="00BB0EB7" w:rsidRDefault="00BB0EB7" w:rsidP="00BB0EB7">
      <w:pPr>
        <w:pStyle w:val="ListParagraph"/>
        <w:numPr>
          <w:ilvl w:val="0"/>
          <w:numId w:val="17"/>
        </w:numPr>
        <w:spacing w:after="0" w:line="240" w:lineRule="auto"/>
        <w:ind w:left="1080"/>
        <w:jc w:val="both"/>
        <w:rPr>
          <w:rFonts w:ascii="Courier New" w:hAnsi="Courier New" w:cs="Courier New"/>
          <w:sz w:val="24"/>
          <w:szCs w:val="24"/>
        </w:rPr>
      </w:pPr>
      <w:r w:rsidRPr="00F70855">
        <w:rPr>
          <w:rFonts w:ascii="Courier New" w:hAnsi="Courier New" w:cs="Courier New"/>
          <w:sz w:val="24"/>
          <w:szCs w:val="24"/>
        </w:rPr>
        <w:t xml:space="preserve">Purchased Gas Adjustments for the November 2020 billing </w:t>
      </w:r>
      <w:r w:rsidRPr="00BB0EB7">
        <w:rPr>
          <w:rFonts w:ascii="Courier New" w:hAnsi="Courier New" w:cs="Courier New"/>
          <w:sz w:val="24"/>
          <w:szCs w:val="24"/>
        </w:rPr>
        <w:t>cycle, submitted pursuant to R-03-272, UD-18-07</w:t>
      </w:r>
    </w:p>
    <w:p w14:paraId="619C79D6" w14:textId="77777777" w:rsidR="00BB0EB7" w:rsidRPr="00BB0EB7" w:rsidRDefault="00BB0EB7" w:rsidP="00BB0EB7">
      <w:pPr>
        <w:pStyle w:val="ListParagraph"/>
        <w:numPr>
          <w:ilvl w:val="0"/>
          <w:numId w:val="17"/>
        </w:numPr>
        <w:spacing w:after="0" w:line="240" w:lineRule="auto"/>
        <w:ind w:left="1080"/>
        <w:jc w:val="both"/>
        <w:rPr>
          <w:rFonts w:ascii="Courier New" w:hAnsi="Courier New" w:cs="Courier New"/>
          <w:sz w:val="24"/>
          <w:szCs w:val="24"/>
        </w:rPr>
      </w:pPr>
      <w:r w:rsidRPr="00BB0EB7">
        <w:rPr>
          <w:rFonts w:ascii="Courier New" w:hAnsi="Courier New" w:cs="Courier New"/>
          <w:sz w:val="24"/>
          <w:szCs w:val="24"/>
        </w:rPr>
        <w:t>Purchased Power Cost Recovery Adjustments for the November 2020 billing cycle, UD-18-07</w:t>
      </w:r>
    </w:p>
    <w:p w14:paraId="4AFAE454" w14:textId="77777777" w:rsidR="00BB0EB7" w:rsidRPr="00BB0EB7" w:rsidRDefault="00BB0EB7" w:rsidP="00BB0EB7">
      <w:pPr>
        <w:pStyle w:val="ListParagraph"/>
        <w:numPr>
          <w:ilvl w:val="0"/>
          <w:numId w:val="17"/>
        </w:numPr>
        <w:spacing w:after="0" w:line="240" w:lineRule="auto"/>
        <w:ind w:left="1080"/>
        <w:jc w:val="both"/>
        <w:rPr>
          <w:rFonts w:ascii="Courier New" w:hAnsi="Courier New" w:cs="Courier New"/>
          <w:sz w:val="24"/>
          <w:szCs w:val="24"/>
        </w:rPr>
      </w:pPr>
      <w:r w:rsidRPr="00BB0EB7">
        <w:rPr>
          <w:rFonts w:ascii="Courier New" w:hAnsi="Courier New" w:cs="Courier New"/>
          <w:sz w:val="24"/>
          <w:szCs w:val="24"/>
        </w:rPr>
        <w:t>Environmental Adjustments for the November 2020 billing cycle, UD-18-07</w:t>
      </w:r>
    </w:p>
    <w:p w14:paraId="16163F56" w14:textId="77777777" w:rsidR="00BB0EB7" w:rsidRPr="00BB0EB7" w:rsidRDefault="00BB0EB7" w:rsidP="00BB0EB7">
      <w:pPr>
        <w:pStyle w:val="ListParagraph"/>
        <w:numPr>
          <w:ilvl w:val="0"/>
          <w:numId w:val="17"/>
        </w:numPr>
        <w:spacing w:after="0" w:line="240" w:lineRule="auto"/>
        <w:ind w:left="1080"/>
        <w:jc w:val="both"/>
        <w:rPr>
          <w:rFonts w:ascii="Courier New" w:hAnsi="Courier New" w:cs="Courier New"/>
          <w:sz w:val="24"/>
          <w:szCs w:val="24"/>
        </w:rPr>
      </w:pPr>
      <w:r w:rsidRPr="00BB0EB7">
        <w:rPr>
          <w:rFonts w:ascii="Courier New" w:hAnsi="Courier New" w:cs="Courier New"/>
          <w:sz w:val="24"/>
          <w:szCs w:val="24"/>
        </w:rPr>
        <w:t>Fuel Adjustments for the November 2020 billing cycle, UD-18-07</w:t>
      </w:r>
    </w:p>
    <w:p w14:paraId="6E889165" w14:textId="77777777" w:rsidR="00BB0EB7" w:rsidRPr="00BB0EB7" w:rsidRDefault="00BB0EB7" w:rsidP="00BB0EB7">
      <w:pPr>
        <w:pStyle w:val="ListParagraph"/>
        <w:numPr>
          <w:ilvl w:val="0"/>
          <w:numId w:val="17"/>
        </w:numPr>
        <w:spacing w:after="0" w:line="240" w:lineRule="auto"/>
        <w:ind w:left="1080"/>
        <w:jc w:val="both"/>
        <w:rPr>
          <w:rFonts w:ascii="Courier New" w:hAnsi="Courier New" w:cs="Courier New"/>
          <w:sz w:val="24"/>
          <w:szCs w:val="24"/>
        </w:rPr>
      </w:pPr>
      <w:r w:rsidRPr="00BB0EB7">
        <w:rPr>
          <w:rFonts w:ascii="Courier New" w:hAnsi="Courier New" w:cs="Courier New"/>
          <w:sz w:val="24"/>
          <w:szCs w:val="24"/>
        </w:rPr>
        <w:t>Bimonthly Report on Customer Interruptions for the period January 1 through August 31, 2020, UD-17-04</w:t>
      </w:r>
    </w:p>
    <w:p w14:paraId="083EB0A7" w14:textId="77777777" w:rsidR="00BB0EB7" w:rsidRPr="00BB0EB7" w:rsidRDefault="00BB0EB7" w:rsidP="00BB0EB7">
      <w:pPr>
        <w:pStyle w:val="ListParagraph"/>
        <w:numPr>
          <w:ilvl w:val="0"/>
          <w:numId w:val="17"/>
        </w:numPr>
        <w:spacing w:after="0" w:line="240" w:lineRule="auto"/>
        <w:ind w:left="1080"/>
        <w:jc w:val="both"/>
        <w:rPr>
          <w:rFonts w:ascii="Courier New" w:hAnsi="Courier New" w:cs="Courier New"/>
          <w:sz w:val="24"/>
          <w:szCs w:val="24"/>
        </w:rPr>
      </w:pPr>
      <w:r w:rsidRPr="00BB0EB7">
        <w:rPr>
          <w:rFonts w:ascii="Courier New" w:hAnsi="Courier New" w:cs="Courier New"/>
          <w:sz w:val="24"/>
          <w:szCs w:val="24"/>
        </w:rPr>
        <w:t>2020 Reliability Plan Project Status Report through August 31, 2020, UD-17-04</w:t>
      </w:r>
    </w:p>
    <w:p w14:paraId="680BABF1" w14:textId="77777777" w:rsidR="00BB0EB7" w:rsidRPr="00BB0EB7" w:rsidRDefault="00BB0EB7" w:rsidP="00BB0EB7">
      <w:pPr>
        <w:pStyle w:val="ListParagraph"/>
        <w:spacing w:after="0" w:line="240" w:lineRule="auto"/>
        <w:ind w:left="1080"/>
        <w:rPr>
          <w:rFonts w:ascii="Courier New" w:hAnsi="Courier New" w:cs="Courier New"/>
          <w:sz w:val="24"/>
          <w:szCs w:val="24"/>
        </w:rPr>
      </w:pPr>
    </w:p>
    <w:p w14:paraId="22D01C03" w14:textId="567D246E" w:rsidR="00BB0EB7" w:rsidRDefault="00BB0EB7" w:rsidP="00BB0EB7">
      <w:pPr>
        <w:spacing w:after="0" w:line="240" w:lineRule="auto"/>
        <w:ind w:left="1080"/>
        <w:rPr>
          <w:rFonts w:ascii="Courier New" w:hAnsi="Courier New" w:cs="Courier New"/>
          <w:sz w:val="24"/>
          <w:szCs w:val="24"/>
          <w:u w:val="single"/>
        </w:rPr>
      </w:pPr>
      <w:r w:rsidRPr="00BB0EB7">
        <w:rPr>
          <w:rFonts w:ascii="Courier New" w:hAnsi="Courier New" w:cs="Courier New"/>
          <w:sz w:val="24"/>
          <w:szCs w:val="24"/>
          <w:u w:val="single"/>
        </w:rPr>
        <w:t>Petition</w:t>
      </w:r>
    </w:p>
    <w:p w14:paraId="19EB7D95" w14:textId="77777777" w:rsidR="00BB0EB7" w:rsidRPr="00BB0EB7" w:rsidRDefault="00BB0EB7" w:rsidP="00BB0EB7">
      <w:pPr>
        <w:spacing w:after="0" w:line="240" w:lineRule="auto"/>
        <w:ind w:left="1080"/>
        <w:rPr>
          <w:rFonts w:ascii="Courier New" w:hAnsi="Courier New" w:cs="Courier New"/>
          <w:sz w:val="24"/>
          <w:szCs w:val="24"/>
          <w:u w:val="single"/>
        </w:rPr>
      </w:pPr>
    </w:p>
    <w:p w14:paraId="24CF624D" w14:textId="77777777" w:rsidR="00BB0EB7" w:rsidRPr="00BB0EB7" w:rsidRDefault="00BB0EB7" w:rsidP="00BB0EB7">
      <w:pPr>
        <w:pStyle w:val="ListParagraph"/>
        <w:numPr>
          <w:ilvl w:val="0"/>
          <w:numId w:val="15"/>
        </w:numPr>
        <w:spacing w:after="0" w:line="240" w:lineRule="auto"/>
        <w:ind w:left="1080"/>
        <w:rPr>
          <w:rFonts w:ascii="Courier New" w:hAnsi="Courier New" w:cs="Courier New"/>
          <w:sz w:val="24"/>
          <w:szCs w:val="24"/>
        </w:rPr>
      </w:pPr>
      <w:r w:rsidRPr="00BB0EB7">
        <w:rPr>
          <w:rFonts w:ascii="Courier New" w:hAnsi="Courier New" w:cs="Courier New"/>
          <w:sz w:val="24"/>
          <w:szCs w:val="24"/>
        </w:rPr>
        <w:t>Petition to Intervene, UD-20-02, submitted by 350 New Orleans</w:t>
      </w:r>
    </w:p>
    <w:p w14:paraId="42FAFB30" w14:textId="77777777" w:rsidR="00BB0EB7" w:rsidRPr="00BB0EB7" w:rsidRDefault="00BB0EB7" w:rsidP="00BB0EB7">
      <w:pPr>
        <w:pStyle w:val="ListParagraph"/>
        <w:numPr>
          <w:ilvl w:val="0"/>
          <w:numId w:val="15"/>
        </w:numPr>
        <w:spacing w:after="0" w:line="240" w:lineRule="auto"/>
        <w:ind w:left="1080"/>
        <w:rPr>
          <w:rFonts w:ascii="Courier New" w:hAnsi="Courier New" w:cs="Courier New"/>
          <w:sz w:val="24"/>
          <w:szCs w:val="24"/>
        </w:rPr>
      </w:pPr>
      <w:r w:rsidRPr="00BB0EB7">
        <w:rPr>
          <w:rFonts w:ascii="Courier New" w:hAnsi="Courier New" w:cs="Courier New"/>
          <w:sz w:val="24"/>
          <w:szCs w:val="24"/>
        </w:rPr>
        <w:t>Petition to Intervene, UD-20-02, submitted by Sustainable Energy Economy Solutions</w:t>
      </w:r>
    </w:p>
    <w:p w14:paraId="31834AC3" w14:textId="77777777" w:rsidR="00BB0EB7" w:rsidRPr="00BB0EB7" w:rsidRDefault="00BB0EB7" w:rsidP="00BB0EB7">
      <w:pPr>
        <w:spacing w:after="0" w:line="240" w:lineRule="auto"/>
        <w:ind w:left="1080"/>
        <w:rPr>
          <w:rFonts w:ascii="Courier New" w:hAnsi="Courier New" w:cs="Courier New"/>
          <w:sz w:val="24"/>
          <w:szCs w:val="24"/>
          <w:u w:val="single"/>
        </w:rPr>
      </w:pPr>
    </w:p>
    <w:p w14:paraId="14D7EB04" w14:textId="7A3D8D00" w:rsidR="00BB0EB7" w:rsidRDefault="00BB0EB7" w:rsidP="00BB0EB7">
      <w:pPr>
        <w:spacing w:after="0" w:line="240" w:lineRule="auto"/>
        <w:ind w:left="1080"/>
        <w:rPr>
          <w:rFonts w:ascii="Courier New" w:hAnsi="Courier New" w:cs="Courier New"/>
          <w:sz w:val="24"/>
          <w:szCs w:val="24"/>
          <w:u w:val="single"/>
        </w:rPr>
      </w:pPr>
      <w:r w:rsidRPr="00BB0EB7">
        <w:rPr>
          <w:rFonts w:ascii="Courier New" w:hAnsi="Courier New" w:cs="Courier New"/>
          <w:sz w:val="24"/>
          <w:szCs w:val="24"/>
          <w:u w:val="single"/>
        </w:rPr>
        <w:t>Comments</w:t>
      </w:r>
    </w:p>
    <w:p w14:paraId="26572AF8" w14:textId="77777777" w:rsidR="00BB0EB7" w:rsidRPr="00BB0EB7" w:rsidRDefault="00BB0EB7" w:rsidP="00BB0EB7">
      <w:pPr>
        <w:spacing w:after="0" w:line="240" w:lineRule="auto"/>
        <w:ind w:left="1080"/>
        <w:rPr>
          <w:rFonts w:ascii="Courier New" w:hAnsi="Courier New" w:cs="Courier New"/>
          <w:sz w:val="24"/>
          <w:szCs w:val="24"/>
          <w:u w:val="single"/>
        </w:rPr>
      </w:pPr>
    </w:p>
    <w:p w14:paraId="3A5FB991" w14:textId="77777777" w:rsidR="00BB0EB7" w:rsidRPr="00BB0EB7" w:rsidRDefault="00BB0EB7" w:rsidP="00BB0EB7">
      <w:pPr>
        <w:pStyle w:val="ListParagraph"/>
        <w:numPr>
          <w:ilvl w:val="0"/>
          <w:numId w:val="16"/>
        </w:numPr>
        <w:spacing w:after="0" w:line="240" w:lineRule="auto"/>
        <w:ind w:left="1080"/>
        <w:rPr>
          <w:rFonts w:ascii="Courier New" w:hAnsi="Courier New" w:cs="Courier New"/>
          <w:sz w:val="24"/>
          <w:szCs w:val="24"/>
          <w:u w:val="single"/>
        </w:rPr>
      </w:pPr>
      <w:r w:rsidRPr="00BB0EB7">
        <w:rPr>
          <w:rFonts w:ascii="Courier New" w:hAnsi="Courier New" w:cs="Courier New"/>
          <w:sz w:val="24"/>
          <w:szCs w:val="24"/>
        </w:rPr>
        <w:t>Reply Comments, UD-20-01, submitted by Alliance for Affordable Energy</w:t>
      </w:r>
    </w:p>
    <w:p w14:paraId="055EC399" w14:textId="77777777" w:rsidR="00BB0EB7" w:rsidRPr="00BB0EB7" w:rsidRDefault="00BB0EB7" w:rsidP="00BB0EB7">
      <w:pPr>
        <w:pStyle w:val="ListParagraph"/>
        <w:numPr>
          <w:ilvl w:val="0"/>
          <w:numId w:val="16"/>
        </w:numPr>
        <w:spacing w:after="0" w:line="240" w:lineRule="auto"/>
        <w:ind w:left="1080"/>
        <w:rPr>
          <w:rFonts w:ascii="Courier New" w:hAnsi="Courier New" w:cs="Courier New"/>
          <w:sz w:val="24"/>
          <w:szCs w:val="24"/>
          <w:u w:val="single"/>
        </w:rPr>
      </w:pPr>
      <w:r w:rsidRPr="00BB0EB7">
        <w:rPr>
          <w:rFonts w:ascii="Courier New" w:hAnsi="Courier New" w:cs="Courier New"/>
          <w:sz w:val="24"/>
          <w:szCs w:val="24"/>
        </w:rPr>
        <w:t>Reply Comments, UD-20-01 submitted by ENO</w:t>
      </w:r>
    </w:p>
    <w:p w14:paraId="1F8288D8" w14:textId="77777777" w:rsidR="00BB0EB7" w:rsidRPr="00BB0EB7" w:rsidRDefault="00BB0EB7" w:rsidP="00BB0EB7">
      <w:pPr>
        <w:pStyle w:val="ListParagraph"/>
        <w:numPr>
          <w:ilvl w:val="0"/>
          <w:numId w:val="16"/>
        </w:numPr>
        <w:spacing w:after="0" w:line="240" w:lineRule="auto"/>
        <w:ind w:left="1080"/>
        <w:rPr>
          <w:rFonts w:ascii="Courier New" w:hAnsi="Courier New" w:cs="Courier New"/>
          <w:sz w:val="24"/>
          <w:szCs w:val="24"/>
          <w:u w:val="single"/>
        </w:rPr>
      </w:pPr>
      <w:r w:rsidRPr="00BB0EB7">
        <w:rPr>
          <w:rFonts w:ascii="Courier New" w:hAnsi="Courier New" w:cs="Courier New"/>
          <w:sz w:val="24"/>
          <w:szCs w:val="24"/>
        </w:rPr>
        <w:t>Reply Comments, UD-20-01, submitted by the Council’s Utility Advisors</w:t>
      </w:r>
    </w:p>
    <w:p w14:paraId="6DC88C26" w14:textId="79182A35" w:rsidR="00BB0EB7" w:rsidRPr="00BB0EB7" w:rsidRDefault="00BB0EB7" w:rsidP="00BB0EB7">
      <w:pPr>
        <w:pStyle w:val="ListParagraph"/>
        <w:numPr>
          <w:ilvl w:val="0"/>
          <w:numId w:val="16"/>
        </w:numPr>
        <w:spacing w:after="0" w:line="240" w:lineRule="auto"/>
        <w:ind w:left="1080"/>
        <w:rPr>
          <w:rFonts w:ascii="Courier New" w:hAnsi="Courier New" w:cs="Courier New"/>
          <w:sz w:val="24"/>
          <w:szCs w:val="24"/>
          <w:u w:val="single"/>
        </w:rPr>
      </w:pPr>
      <w:r w:rsidRPr="00BB0EB7">
        <w:rPr>
          <w:rFonts w:ascii="Courier New" w:hAnsi="Courier New" w:cs="Courier New"/>
          <w:sz w:val="24"/>
          <w:szCs w:val="24"/>
        </w:rPr>
        <w:t>Reply Comments, UD-19-01, submitted by the Council’s Utility Advisors</w:t>
      </w:r>
    </w:p>
    <w:p w14:paraId="2F182359" w14:textId="085ABD77" w:rsidR="00BB0EB7" w:rsidRDefault="00BB0EB7" w:rsidP="00BB0EB7">
      <w:pPr>
        <w:spacing w:after="0" w:line="240" w:lineRule="auto"/>
        <w:rPr>
          <w:rFonts w:ascii="Courier New" w:hAnsi="Courier New" w:cs="Courier New"/>
          <w:sz w:val="24"/>
          <w:szCs w:val="24"/>
          <w:u w:val="single"/>
        </w:rPr>
      </w:pPr>
    </w:p>
    <w:p w14:paraId="1C23468A" w14:textId="1055DA7A" w:rsidR="00BB0EB7" w:rsidRDefault="00BB0EB7" w:rsidP="00BB0EB7">
      <w:pPr>
        <w:spacing w:after="0" w:line="240" w:lineRule="auto"/>
        <w:rPr>
          <w:rFonts w:ascii="Courier New" w:hAnsi="Courier New" w:cs="Courier New"/>
          <w:sz w:val="24"/>
          <w:szCs w:val="24"/>
          <w:u w:val="single"/>
        </w:rPr>
      </w:pPr>
    </w:p>
    <w:p w14:paraId="48AB3297" w14:textId="77777777" w:rsidR="00BB0EB7" w:rsidRPr="00BB0EB7" w:rsidRDefault="00BB0EB7" w:rsidP="00BB0EB7">
      <w:pPr>
        <w:spacing w:after="0" w:line="240" w:lineRule="auto"/>
        <w:rPr>
          <w:rFonts w:ascii="Courier New" w:hAnsi="Courier New" w:cs="Courier New"/>
          <w:sz w:val="24"/>
          <w:szCs w:val="24"/>
          <w:u w:val="single"/>
        </w:rPr>
      </w:pPr>
    </w:p>
    <w:p w14:paraId="41B58B29" w14:textId="77777777" w:rsidR="00BB0EB7" w:rsidRPr="00BB0EB7" w:rsidRDefault="00BB0EB7" w:rsidP="00BB0EB7">
      <w:pPr>
        <w:pStyle w:val="ListParagraph"/>
        <w:numPr>
          <w:ilvl w:val="0"/>
          <w:numId w:val="16"/>
        </w:numPr>
        <w:spacing w:after="0" w:line="240" w:lineRule="auto"/>
        <w:ind w:left="1080"/>
        <w:rPr>
          <w:rFonts w:ascii="Courier New" w:hAnsi="Courier New" w:cs="Courier New"/>
          <w:sz w:val="24"/>
          <w:szCs w:val="24"/>
          <w:u w:val="single"/>
        </w:rPr>
      </w:pPr>
      <w:r w:rsidRPr="00BB0EB7">
        <w:rPr>
          <w:rFonts w:ascii="Courier New" w:hAnsi="Courier New" w:cs="Courier New"/>
          <w:sz w:val="24"/>
          <w:szCs w:val="24"/>
        </w:rPr>
        <w:lastRenderedPageBreak/>
        <w:t>Reply Comments, UD-19-01, submitted by ENO</w:t>
      </w:r>
    </w:p>
    <w:p w14:paraId="6CA87963" w14:textId="77777777" w:rsidR="00BB0EB7" w:rsidRPr="00BB0EB7" w:rsidRDefault="00BB0EB7" w:rsidP="00BB0EB7">
      <w:pPr>
        <w:pStyle w:val="ListParagraph"/>
        <w:numPr>
          <w:ilvl w:val="0"/>
          <w:numId w:val="16"/>
        </w:numPr>
        <w:spacing w:after="0" w:line="240" w:lineRule="auto"/>
        <w:ind w:left="1080"/>
        <w:rPr>
          <w:rFonts w:ascii="Courier New" w:hAnsi="Courier New" w:cs="Courier New"/>
          <w:sz w:val="24"/>
          <w:szCs w:val="24"/>
          <w:u w:val="single"/>
        </w:rPr>
      </w:pPr>
      <w:r w:rsidRPr="00BB0EB7">
        <w:rPr>
          <w:rFonts w:ascii="Courier New" w:hAnsi="Courier New" w:cs="Courier New"/>
          <w:sz w:val="24"/>
          <w:szCs w:val="24"/>
        </w:rPr>
        <w:t>Reply Comments, UD-19-01, submitted by Energy Future New Orleans</w:t>
      </w:r>
    </w:p>
    <w:p w14:paraId="1645AE79" w14:textId="77777777" w:rsidR="00BB0EB7" w:rsidRPr="00BB0EB7" w:rsidRDefault="00BB0EB7" w:rsidP="00BB0EB7">
      <w:pPr>
        <w:pStyle w:val="ListParagraph"/>
        <w:numPr>
          <w:ilvl w:val="0"/>
          <w:numId w:val="16"/>
        </w:numPr>
        <w:spacing w:after="0" w:line="240" w:lineRule="auto"/>
        <w:ind w:left="1080"/>
        <w:rPr>
          <w:rFonts w:ascii="Courier New" w:hAnsi="Courier New" w:cs="Courier New"/>
          <w:sz w:val="24"/>
          <w:szCs w:val="24"/>
        </w:rPr>
      </w:pPr>
      <w:r w:rsidRPr="00BB0EB7">
        <w:rPr>
          <w:rFonts w:ascii="Courier New" w:hAnsi="Courier New" w:cs="Courier New"/>
          <w:sz w:val="24"/>
          <w:szCs w:val="24"/>
        </w:rPr>
        <w:t>Reply Comments, UD-19-01, submitted by Air Products and Chemical, Inc.</w:t>
      </w:r>
    </w:p>
    <w:p w14:paraId="12C7AF62" w14:textId="77777777" w:rsidR="001829CD" w:rsidRPr="00BB0EB7" w:rsidRDefault="001829CD" w:rsidP="00645961">
      <w:pPr>
        <w:pStyle w:val="ListParagraph"/>
        <w:spacing w:after="0" w:line="240" w:lineRule="auto"/>
        <w:ind w:left="1080"/>
        <w:rPr>
          <w:rFonts w:ascii="Courier New" w:hAnsi="Courier New" w:cs="Courier New"/>
          <w:sz w:val="24"/>
          <w:szCs w:val="24"/>
        </w:rPr>
      </w:pPr>
    </w:p>
    <w:p w14:paraId="266E4F39" w14:textId="77777777" w:rsidR="00A73309" w:rsidRPr="00BB0EB7" w:rsidRDefault="00A73309" w:rsidP="00A73309">
      <w:pPr>
        <w:pStyle w:val="Default"/>
        <w:ind w:firstLine="720"/>
        <w:rPr>
          <w:rFonts w:ascii="Courier New" w:hAnsi="Courier New" w:cs="Courier New"/>
          <w:b/>
          <w:bCs/>
        </w:rPr>
      </w:pPr>
      <w:r w:rsidRPr="00BB0EB7">
        <w:rPr>
          <w:rFonts w:ascii="Courier New" w:hAnsi="Courier New" w:cs="Courier New"/>
          <w:b/>
          <w:bCs/>
        </w:rPr>
        <w:t>Annotation:</w:t>
      </w:r>
    </w:p>
    <w:p w14:paraId="70E1FE98" w14:textId="77777777" w:rsidR="00A73309" w:rsidRPr="00BB0EB7" w:rsidRDefault="00A73309" w:rsidP="00A73309">
      <w:pPr>
        <w:pStyle w:val="Default"/>
        <w:ind w:firstLine="720"/>
        <w:rPr>
          <w:rFonts w:ascii="Courier New" w:hAnsi="Courier New" w:cs="Courier New"/>
          <w:b/>
          <w:bCs/>
        </w:rPr>
      </w:pPr>
      <w:r w:rsidRPr="00BB0EB7">
        <w:rPr>
          <w:rFonts w:ascii="Courier New" w:hAnsi="Courier New" w:cs="Courier New"/>
          <w:b/>
          <w:bCs/>
        </w:rPr>
        <w:t>ELECTRONICALLY SUBMITTED.</w:t>
      </w:r>
    </w:p>
    <w:p w14:paraId="356CA846" w14:textId="3C95FFA1" w:rsidR="006027B0" w:rsidRPr="00BB0EB7" w:rsidRDefault="00EE0ED7" w:rsidP="00A674EA">
      <w:pPr>
        <w:spacing w:after="0" w:line="240" w:lineRule="auto"/>
        <w:ind w:left="720"/>
        <w:rPr>
          <w:rFonts w:ascii="Courier New" w:hAnsi="Courier New" w:cs="Courier New"/>
          <w:b/>
          <w:bCs/>
          <w:sz w:val="24"/>
          <w:szCs w:val="24"/>
        </w:rPr>
      </w:pPr>
      <w:r w:rsidRPr="00BB0EB7">
        <w:rPr>
          <w:rFonts w:ascii="Courier New" w:hAnsi="Courier New" w:cs="Courier New"/>
          <w:b/>
          <w:bCs/>
          <w:sz w:val="24"/>
          <w:szCs w:val="24"/>
        </w:rPr>
        <w:t xml:space="preserve">MAY BE </w:t>
      </w:r>
      <w:r w:rsidR="00A73309" w:rsidRPr="00BB0EB7">
        <w:rPr>
          <w:rFonts w:ascii="Courier New" w:hAnsi="Courier New" w:cs="Courier New"/>
          <w:b/>
          <w:bCs/>
          <w:sz w:val="24"/>
          <w:szCs w:val="24"/>
        </w:rPr>
        <w:t>RECEIVED.</w:t>
      </w:r>
    </w:p>
    <w:p w14:paraId="45FBAFC3" w14:textId="2569EBBF" w:rsidR="00176D53" w:rsidRDefault="00176D53" w:rsidP="004534DA">
      <w:pPr>
        <w:spacing w:after="0" w:line="240" w:lineRule="auto"/>
        <w:ind w:left="720"/>
        <w:rPr>
          <w:rFonts w:ascii="Courier New" w:hAnsi="Courier New" w:cs="Courier New"/>
          <w:b/>
          <w:bCs/>
          <w:sz w:val="24"/>
          <w:szCs w:val="24"/>
        </w:rPr>
      </w:pPr>
    </w:p>
    <w:p w14:paraId="6B85D1A1" w14:textId="6AC0B481" w:rsidR="00454629" w:rsidRDefault="00454629" w:rsidP="004534DA">
      <w:pPr>
        <w:spacing w:after="0" w:line="240" w:lineRule="auto"/>
        <w:ind w:left="720"/>
        <w:rPr>
          <w:rFonts w:ascii="Courier New" w:hAnsi="Courier New" w:cs="Courier New"/>
          <w:b/>
          <w:bCs/>
          <w:sz w:val="24"/>
          <w:szCs w:val="24"/>
        </w:rPr>
      </w:pPr>
    </w:p>
    <w:p w14:paraId="7DD9970B" w14:textId="1F848D90" w:rsidR="00BB0EB7" w:rsidRDefault="00BB0EB7" w:rsidP="004534DA">
      <w:pPr>
        <w:spacing w:after="0" w:line="240" w:lineRule="auto"/>
        <w:ind w:left="720"/>
        <w:rPr>
          <w:rFonts w:ascii="Courier New" w:hAnsi="Courier New" w:cs="Courier New"/>
          <w:b/>
          <w:bCs/>
          <w:sz w:val="24"/>
          <w:szCs w:val="24"/>
        </w:rPr>
      </w:pPr>
    </w:p>
    <w:p w14:paraId="3B379DDC" w14:textId="77777777" w:rsidR="00BB0EB7" w:rsidRDefault="00BB0EB7" w:rsidP="004534DA">
      <w:pPr>
        <w:spacing w:after="0" w:line="240" w:lineRule="auto"/>
        <w:ind w:left="720"/>
        <w:rPr>
          <w:rFonts w:ascii="Courier New" w:hAnsi="Courier New" w:cs="Courier New"/>
          <w:b/>
          <w:bCs/>
          <w:sz w:val="24"/>
          <w:szCs w:val="24"/>
        </w:rPr>
      </w:pPr>
    </w:p>
    <w:p w14:paraId="1F9FBE30" w14:textId="18996B71" w:rsidR="00454629" w:rsidRDefault="00454629" w:rsidP="004534DA">
      <w:pPr>
        <w:spacing w:after="0" w:line="240" w:lineRule="auto"/>
        <w:ind w:left="720"/>
        <w:rPr>
          <w:rFonts w:ascii="Courier New" w:hAnsi="Courier New" w:cs="Courier New"/>
          <w:b/>
          <w:bCs/>
          <w:sz w:val="24"/>
          <w:szCs w:val="24"/>
        </w:rPr>
      </w:pPr>
    </w:p>
    <w:p w14:paraId="50BB7E9B" w14:textId="77777777" w:rsidR="00F53128" w:rsidRDefault="00F53128" w:rsidP="004534DA">
      <w:pPr>
        <w:spacing w:after="0" w:line="240" w:lineRule="auto"/>
        <w:ind w:left="720"/>
        <w:rPr>
          <w:rFonts w:ascii="Courier New" w:hAnsi="Courier New" w:cs="Courier New"/>
          <w:b/>
          <w:bCs/>
          <w:sz w:val="24"/>
          <w:szCs w:val="24"/>
        </w:rPr>
      </w:pPr>
    </w:p>
    <w:p w14:paraId="2CB0E871" w14:textId="1EF78D18" w:rsidR="00486EA9" w:rsidRPr="00486EA9" w:rsidRDefault="00486EA9" w:rsidP="00486EA9">
      <w:pPr>
        <w:pStyle w:val="Default"/>
        <w:numPr>
          <w:ilvl w:val="0"/>
          <w:numId w:val="1"/>
        </w:numPr>
        <w:ind w:left="0" w:right="-180" w:firstLine="0"/>
        <w:rPr>
          <w:rFonts w:ascii="Courier New" w:hAnsi="Courier New" w:cs="Courier New"/>
          <w:b/>
        </w:rPr>
      </w:pPr>
      <w:r w:rsidRPr="00486EA9">
        <w:rPr>
          <w:rFonts w:ascii="Courier New" w:hAnsi="Courier New" w:cs="Courier New"/>
          <w:b/>
        </w:rPr>
        <w:t>COMMUNICATION</w:t>
      </w:r>
      <w:r w:rsidRPr="00602D16">
        <w:rPr>
          <w:rFonts w:ascii="Courier New" w:hAnsi="Courier New" w:cs="Courier New"/>
          <w:b/>
        </w:rPr>
        <w:t xml:space="preserve"> –</w:t>
      </w:r>
      <w:r w:rsidRPr="00486EA9">
        <w:rPr>
          <w:rFonts w:ascii="Courier New" w:hAnsi="Courier New" w:cs="Courier New"/>
          <w:b/>
        </w:rPr>
        <w:t xml:space="preserve"> FROM </w:t>
      </w:r>
      <w:r>
        <w:rPr>
          <w:rFonts w:ascii="Courier New" w:hAnsi="Courier New" w:cs="Courier New"/>
          <w:b/>
        </w:rPr>
        <w:t>AMY SCANDALIATO</w:t>
      </w:r>
    </w:p>
    <w:p w14:paraId="19D20355" w14:textId="77777777" w:rsidR="00486EA9" w:rsidRPr="003613C5" w:rsidRDefault="00486EA9" w:rsidP="00486EA9">
      <w:pPr>
        <w:pStyle w:val="ListParagraph"/>
        <w:spacing w:after="0" w:line="240" w:lineRule="auto"/>
        <w:ind w:left="0" w:firstLine="720"/>
        <w:rPr>
          <w:rFonts w:ascii="Courier New" w:hAnsi="Courier New" w:cs="Courier New"/>
          <w:b/>
          <w:sz w:val="24"/>
          <w:szCs w:val="24"/>
        </w:rPr>
      </w:pPr>
    </w:p>
    <w:p w14:paraId="28D683E9" w14:textId="77777777" w:rsidR="00486EA9" w:rsidRPr="003613C5" w:rsidRDefault="00486EA9" w:rsidP="00486EA9">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78678F0C" w14:textId="2B31CC43" w:rsidR="00486EA9" w:rsidRPr="003613C5" w:rsidRDefault="00486EA9" w:rsidP="00552809">
      <w:pPr>
        <w:pStyle w:val="ListParagraph"/>
        <w:spacing w:after="0" w:line="240" w:lineRule="auto"/>
        <w:rPr>
          <w:rFonts w:ascii="Courier New" w:hAnsi="Courier New" w:cs="Courier New"/>
          <w:bCs/>
          <w:sz w:val="24"/>
          <w:szCs w:val="24"/>
        </w:rPr>
      </w:pPr>
      <w:r w:rsidRPr="003613C5">
        <w:rPr>
          <w:rFonts w:ascii="Courier New" w:hAnsi="Courier New" w:cs="Courier New"/>
          <w:bCs/>
          <w:sz w:val="24"/>
          <w:szCs w:val="24"/>
        </w:rPr>
        <w:t xml:space="preserve">Requesting to appeal the </w:t>
      </w:r>
      <w:r w:rsidR="00511649">
        <w:rPr>
          <w:rFonts w:ascii="Courier New" w:hAnsi="Courier New" w:cs="Courier New"/>
          <w:sz w:val="24"/>
          <w:szCs w:val="24"/>
        </w:rPr>
        <w:t xml:space="preserve">City Planning Commission’s decision of </w:t>
      </w:r>
      <w:r w:rsidR="00511649">
        <w:rPr>
          <w:rFonts w:ascii="Courier New" w:hAnsi="Courier New" w:cs="Courier New"/>
          <w:b/>
          <w:sz w:val="24"/>
          <w:szCs w:val="24"/>
        </w:rPr>
        <w:t xml:space="preserve">“denial” </w:t>
      </w:r>
      <w:r w:rsidR="00511649">
        <w:rPr>
          <w:rFonts w:ascii="Courier New" w:hAnsi="Courier New" w:cs="Courier New"/>
          <w:sz w:val="24"/>
          <w:szCs w:val="24"/>
        </w:rPr>
        <w:t>of a re-subdivision</w:t>
      </w:r>
      <w:r w:rsidR="00511649">
        <w:rPr>
          <w:rFonts w:ascii="Courier New" w:hAnsi="Courier New" w:cs="Courier New"/>
          <w:bCs/>
          <w:sz w:val="24"/>
          <w:szCs w:val="24"/>
        </w:rPr>
        <w:t xml:space="preserve"> </w:t>
      </w:r>
      <w:r w:rsidRPr="003613C5">
        <w:rPr>
          <w:rFonts w:ascii="Courier New" w:hAnsi="Courier New" w:cs="Courier New"/>
          <w:bCs/>
          <w:sz w:val="24"/>
          <w:szCs w:val="24"/>
        </w:rPr>
        <w:t xml:space="preserve">for property located at </w:t>
      </w:r>
      <w:r>
        <w:rPr>
          <w:rFonts w:ascii="Courier New" w:hAnsi="Courier New" w:cs="Courier New"/>
          <w:b/>
          <w:sz w:val="24"/>
          <w:szCs w:val="24"/>
        </w:rPr>
        <w:t>4533 Read Boulevard and 10149 Chef Menteur Highway</w:t>
      </w:r>
      <w:r w:rsidRPr="003613C5">
        <w:rPr>
          <w:rFonts w:ascii="Courier New" w:hAnsi="Courier New" w:cs="Courier New"/>
          <w:bCs/>
          <w:sz w:val="24"/>
          <w:szCs w:val="24"/>
        </w:rPr>
        <w:t>.</w:t>
      </w:r>
      <w:r w:rsidR="00552809">
        <w:rPr>
          <w:rFonts w:ascii="Courier New" w:hAnsi="Courier New" w:cs="Courier New"/>
          <w:bCs/>
          <w:sz w:val="24"/>
          <w:szCs w:val="24"/>
        </w:rPr>
        <w:t xml:space="preserve"> </w:t>
      </w:r>
      <w:r w:rsidR="00552809" w:rsidRPr="00552809">
        <w:rPr>
          <w:rFonts w:ascii="Courier New" w:hAnsi="Courier New" w:cs="Courier New"/>
          <w:b/>
          <w:sz w:val="24"/>
          <w:szCs w:val="24"/>
        </w:rPr>
        <w:t>(SD</w:t>
      </w:r>
      <w:r w:rsidR="00511649">
        <w:rPr>
          <w:rFonts w:ascii="Courier New" w:hAnsi="Courier New" w:cs="Courier New"/>
          <w:b/>
          <w:sz w:val="24"/>
          <w:szCs w:val="24"/>
        </w:rPr>
        <w:t xml:space="preserve"> NO. </w:t>
      </w:r>
      <w:r w:rsidR="00552809" w:rsidRPr="00552809">
        <w:rPr>
          <w:rFonts w:ascii="Courier New" w:hAnsi="Courier New" w:cs="Courier New"/>
          <w:b/>
          <w:sz w:val="24"/>
          <w:szCs w:val="24"/>
        </w:rPr>
        <w:t>082-20)</w:t>
      </w:r>
    </w:p>
    <w:p w14:paraId="4FD812A1" w14:textId="77777777" w:rsidR="00486EA9" w:rsidRPr="003613C5" w:rsidRDefault="00486EA9" w:rsidP="00486EA9">
      <w:pPr>
        <w:pStyle w:val="ListParagraph"/>
        <w:spacing w:after="0" w:line="240" w:lineRule="auto"/>
        <w:ind w:left="0" w:firstLine="720"/>
        <w:rPr>
          <w:rFonts w:ascii="Courier New" w:hAnsi="Courier New" w:cs="Courier New"/>
          <w:b/>
          <w:sz w:val="24"/>
          <w:szCs w:val="24"/>
        </w:rPr>
      </w:pPr>
    </w:p>
    <w:p w14:paraId="2F4F88E6" w14:textId="77777777" w:rsidR="00486EA9" w:rsidRPr="00246A4E" w:rsidRDefault="00486EA9" w:rsidP="00486EA9">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4D6D63B1" w14:textId="7E887ECE" w:rsidR="00BF7048" w:rsidRPr="007D3B83" w:rsidRDefault="00BF7048" w:rsidP="00BF7048">
      <w:pPr>
        <w:spacing w:after="0" w:line="240" w:lineRule="auto"/>
        <w:ind w:left="720"/>
        <w:rPr>
          <w:rFonts w:ascii="Courier New" w:hAnsi="Courier New" w:cs="Courier New"/>
          <w:b/>
          <w:bCs/>
          <w:sz w:val="24"/>
          <w:szCs w:val="24"/>
        </w:rPr>
      </w:pPr>
      <w:r w:rsidRPr="007D3B83">
        <w:rPr>
          <w:rFonts w:ascii="Courier New" w:hAnsi="Courier New" w:cs="Courier New"/>
          <w:b/>
          <w:bCs/>
          <w:sz w:val="24"/>
          <w:szCs w:val="24"/>
        </w:rPr>
        <w:t>MAY BE RECEIVED. (Suggested Hearing Date Set For 1</w:t>
      </w:r>
      <w:r>
        <w:rPr>
          <w:rFonts w:ascii="Courier New" w:hAnsi="Courier New" w:cs="Courier New"/>
          <w:b/>
          <w:bCs/>
          <w:sz w:val="24"/>
          <w:szCs w:val="24"/>
        </w:rPr>
        <w:t>1</w:t>
      </w:r>
      <w:r w:rsidRPr="007D3B83">
        <w:rPr>
          <w:rFonts w:ascii="Courier New" w:hAnsi="Courier New" w:cs="Courier New"/>
          <w:b/>
          <w:bCs/>
          <w:sz w:val="24"/>
          <w:szCs w:val="24"/>
        </w:rPr>
        <w:t>/</w:t>
      </w:r>
      <w:r>
        <w:rPr>
          <w:rFonts w:ascii="Courier New" w:hAnsi="Courier New" w:cs="Courier New"/>
          <w:b/>
          <w:bCs/>
          <w:sz w:val="24"/>
          <w:szCs w:val="24"/>
        </w:rPr>
        <w:t>19</w:t>
      </w:r>
      <w:r w:rsidRPr="007D3B83">
        <w:rPr>
          <w:rFonts w:ascii="Courier New" w:hAnsi="Courier New" w:cs="Courier New"/>
          <w:b/>
          <w:bCs/>
          <w:sz w:val="24"/>
          <w:szCs w:val="24"/>
        </w:rPr>
        <w:t xml:space="preserve">/20). </w:t>
      </w:r>
    </w:p>
    <w:p w14:paraId="26F84D10" w14:textId="1766B165" w:rsidR="00B900C2" w:rsidRDefault="00B900C2" w:rsidP="004534DA">
      <w:pPr>
        <w:spacing w:after="0" w:line="240" w:lineRule="auto"/>
        <w:ind w:left="720"/>
        <w:rPr>
          <w:rFonts w:ascii="Courier New" w:hAnsi="Courier New" w:cs="Courier New"/>
          <w:b/>
          <w:bCs/>
          <w:sz w:val="24"/>
          <w:szCs w:val="24"/>
        </w:rPr>
      </w:pPr>
    </w:p>
    <w:p w14:paraId="51EE31CD" w14:textId="77777777" w:rsidR="0046353B" w:rsidRDefault="0046353B" w:rsidP="0046353B">
      <w:pPr>
        <w:spacing w:after="0" w:line="240" w:lineRule="auto"/>
        <w:ind w:left="720"/>
        <w:rPr>
          <w:rFonts w:ascii="Courier New" w:hAnsi="Courier New" w:cs="Courier New"/>
          <w:b/>
          <w:bCs/>
          <w:sz w:val="24"/>
          <w:szCs w:val="24"/>
        </w:rPr>
      </w:pPr>
    </w:p>
    <w:p w14:paraId="39F9744B" w14:textId="5FAFE4E0" w:rsidR="0046353B" w:rsidRDefault="0046353B" w:rsidP="0046353B">
      <w:pPr>
        <w:spacing w:after="0" w:line="240" w:lineRule="auto"/>
        <w:ind w:left="720"/>
        <w:rPr>
          <w:rFonts w:ascii="Courier New" w:hAnsi="Courier New" w:cs="Courier New"/>
          <w:b/>
          <w:bCs/>
          <w:sz w:val="24"/>
          <w:szCs w:val="24"/>
        </w:rPr>
      </w:pPr>
    </w:p>
    <w:p w14:paraId="79EC4B0D" w14:textId="79081E37" w:rsidR="00BB0EB7" w:rsidRDefault="00BB0EB7" w:rsidP="0046353B">
      <w:pPr>
        <w:spacing w:after="0" w:line="240" w:lineRule="auto"/>
        <w:ind w:left="720"/>
        <w:rPr>
          <w:rFonts w:ascii="Courier New" w:hAnsi="Courier New" w:cs="Courier New"/>
          <w:b/>
          <w:bCs/>
          <w:sz w:val="24"/>
          <w:szCs w:val="24"/>
        </w:rPr>
      </w:pPr>
    </w:p>
    <w:p w14:paraId="477C24C8" w14:textId="009BEFCA" w:rsidR="00BB0EB7" w:rsidRDefault="00BB0EB7" w:rsidP="0046353B">
      <w:pPr>
        <w:spacing w:after="0" w:line="240" w:lineRule="auto"/>
        <w:ind w:left="720"/>
        <w:rPr>
          <w:rFonts w:ascii="Courier New" w:hAnsi="Courier New" w:cs="Courier New"/>
          <w:b/>
          <w:bCs/>
          <w:sz w:val="24"/>
          <w:szCs w:val="24"/>
        </w:rPr>
      </w:pPr>
    </w:p>
    <w:p w14:paraId="31EF2D86" w14:textId="77777777" w:rsidR="0046353B" w:rsidRDefault="0046353B" w:rsidP="0046353B">
      <w:pPr>
        <w:spacing w:after="0" w:line="240" w:lineRule="auto"/>
        <w:ind w:left="720"/>
        <w:rPr>
          <w:rFonts w:ascii="Courier New" w:hAnsi="Courier New" w:cs="Courier New"/>
          <w:b/>
          <w:bCs/>
          <w:sz w:val="24"/>
          <w:szCs w:val="24"/>
        </w:rPr>
      </w:pPr>
    </w:p>
    <w:p w14:paraId="3FB24413" w14:textId="439D741F" w:rsidR="0046353B" w:rsidRPr="00486EA9" w:rsidRDefault="0046353B" w:rsidP="0046353B">
      <w:pPr>
        <w:pStyle w:val="Default"/>
        <w:numPr>
          <w:ilvl w:val="0"/>
          <w:numId w:val="1"/>
        </w:numPr>
        <w:ind w:left="720" w:right="-180" w:hanging="720"/>
        <w:rPr>
          <w:rFonts w:ascii="Courier New" w:hAnsi="Courier New" w:cs="Courier New"/>
          <w:b/>
        </w:rPr>
      </w:pPr>
      <w:r w:rsidRPr="00486EA9">
        <w:rPr>
          <w:rFonts w:ascii="Courier New" w:hAnsi="Courier New" w:cs="Courier New"/>
          <w:b/>
        </w:rPr>
        <w:t xml:space="preserve">COMMUNICATION – FROM </w:t>
      </w:r>
      <w:r>
        <w:rPr>
          <w:rFonts w:ascii="Courier New" w:hAnsi="Courier New" w:cs="Courier New"/>
          <w:b/>
        </w:rPr>
        <w:t xml:space="preserve">RYAN GREGORY, AUTHORIZED AGENT, </w:t>
      </w:r>
      <w:r w:rsidR="00793F2E">
        <w:rPr>
          <w:rFonts w:ascii="Courier New" w:hAnsi="Courier New" w:cs="Courier New"/>
          <w:b/>
        </w:rPr>
        <w:t>REDMELLON RESTORATION &amp; DEVELOPMENT</w:t>
      </w:r>
    </w:p>
    <w:p w14:paraId="34EA50F0" w14:textId="77777777" w:rsidR="0046353B" w:rsidRPr="003613C5" w:rsidRDefault="0046353B" w:rsidP="0046353B">
      <w:pPr>
        <w:pStyle w:val="ListParagraph"/>
        <w:spacing w:after="0" w:line="240" w:lineRule="auto"/>
        <w:ind w:left="0" w:firstLine="720"/>
        <w:rPr>
          <w:rFonts w:ascii="Courier New" w:hAnsi="Courier New" w:cs="Courier New"/>
          <w:b/>
          <w:sz w:val="24"/>
          <w:szCs w:val="24"/>
        </w:rPr>
      </w:pPr>
    </w:p>
    <w:p w14:paraId="1C2FDE55" w14:textId="77777777" w:rsidR="0046353B" w:rsidRPr="003613C5" w:rsidRDefault="0046353B" w:rsidP="0046353B">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73711FDE" w14:textId="047D9F6D" w:rsidR="0046353B" w:rsidRPr="003613C5" w:rsidRDefault="0046353B" w:rsidP="0046353B">
      <w:pPr>
        <w:pStyle w:val="ListParagraph"/>
        <w:spacing w:after="0" w:line="240" w:lineRule="auto"/>
        <w:rPr>
          <w:rFonts w:ascii="Courier New" w:hAnsi="Courier New" w:cs="Courier New"/>
          <w:bCs/>
          <w:sz w:val="24"/>
          <w:szCs w:val="24"/>
        </w:rPr>
      </w:pPr>
      <w:r>
        <w:rPr>
          <w:rFonts w:ascii="Courier New" w:hAnsi="Courier New" w:cs="Courier New"/>
          <w:bCs/>
          <w:sz w:val="24"/>
          <w:szCs w:val="24"/>
        </w:rPr>
        <w:t xml:space="preserve">Notification that Lincoln Grove 1, LLC is pursuing an award of Low Income Housing Tax Credits through the Louisiana Housing Corporation for the new construction of up to 24 affordable housing </w:t>
      </w:r>
      <w:r w:rsidR="00793F2E">
        <w:rPr>
          <w:rFonts w:ascii="Courier New" w:hAnsi="Courier New" w:cs="Courier New"/>
          <w:bCs/>
          <w:sz w:val="24"/>
          <w:szCs w:val="24"/>
        </w:rPr>
        <w:t>units in the city of New Orleans</w:t>
      </w:r>
      <w:r w:rsidRPr="003613C5">
        <w:rPr>
          <w:rFonts w:ascii="Courier New" w:hAnsi="Courier New" w:cs="Courier New"/>
          <w:bCs/>
          <w:sz w:val="24"/>
          <w:szCs w:val="24"/>
        </w:rPr>
        <w:t>.</w:t>
      </w:r>
      <w:r>
        <w:rPr>
          <w:rFonts w:ascii="Courier New" w:hAnsi="Courier New" w:cs="Courier New"/>
          <w:bCs/>
          <w:sz w:val="24"/>
          <w:szCs w:val="24"/>
        </w:rPr>
        <w:t xml:space="preserve"> </w:t>
      </w:r>
      <w:r w:rsidRPr="00552809">
        <w:rPr>
          <w:rFonts w:ascii="Courier New" w:hAnsi="Courier New" w:cs="Courier New"/>
          <w:b/>
          <w:sz w:val="24"/>
          <w:szCs w:val="24"/>
        </w:rPr>
        <w:t>(</w:t>
      </w:r>
      <w:r>
        <w:rPr>
          <w:rFonts w:ascii="Courier New" w:hAnsi="Courier New" w:cs="Courier New"/>
          <w:b/>
          <w:sz w:val="24"/>
          <w:szCs w:val="24"/>
        </w:rPr>
        <w:t>Lincoln Grove 1, LLC</w:t>
      </w:r>
      <w:r w:rsidRPr="00552809">
        <w:rPr>
          <w:rFonts w:ascii="Courier New" w:hAnsi="Courier New" w:cs="Courier New"/>
          <w:b/>
          <w:sz w:val="24"/>
          <w:szCs w:val="24"/>
        </w:rPr>
        <w:t>)</w:t>
      </w:r>
    </w:p>
    <w:p w14:paraId="55E0824E" w14:textId="77777777" w:rsidR="0046353B" w:rsidRPr="003613C5" w:rsidRDefault="0046353B" w:rsidP="0046353B">
      <w:pPr>
        <w:pStyle w:val="ListParagraph"/>
        <w:spacing w:after="0" w:line="240" w:lineRule="auto"/>
        <w:ind w:left="0" w:firstLine="720"/>
        <w:rPr>
          <w:rFonts w:ascii="Courier New" w:hAnsi="Courier New" w:cs="Courier New"/>
          <w:b/>
          <w:sz w:val="24"/>
          <w:szCs w:val="24"/>
        </w:rPr>
      </w:pPr>
    </w:p>
    <w:p w14:paraId="20F3D184" w14:textId="77777777" w:rsidR="0046353B" w:rsidRPr="00246A4E" w:rsidRDefault="0046353B" w:rsidP="0046353B">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76E050E7" w14:textId="47449408" w:rsidR="000E62F2" w:rsidRDefault="0046353B" w:rsidP="0046353B">
      <w:pPr>
        <w:spacing w:after="0" w:line="240" w:lineRule="auto"/>
        <w:ind w:left="810" w:hanging="90"/>
        <w:rPr>
          <w:rFonts w:ascii="Courier New" w:hAnsi="Courier New" w:cs="Courier New"/>
          <w:b/>
          <w:bCs/>
          <w:sz w:val="24"/>
          <w:szCs w:val="24"/>
        </w:rPr>
      </w:pPr>
      <w:r w:rsidRPr="007D3B83">
        <w:rPr>
          <w:rFonts w:ascii="Courier New" w:hAnsi="Courier New" w:cs="Courier New"/>
          <w:b/>
          <w:bCs/>
          <w:sz w:val="24"/>
          <w:szCs w:val="24"/>
        </w:rPr>
        <w:t>MAY BE RECEIVED.</w:t>
      </w:r>
    </w:p>
    <w:p w14:paraId="2CEFD8D7" w14:textId="085E7318" w:rsidR="00BB0EB7" w:rsidRDefault="00BB0EB7" w:rsidP="0046353B">
      <w:pPr>
        <w:spacing w:after="0" w:line="240" w:lineRule="auto"/>
        <w:ind w:left="810" w:hanging="90"/>
        <w:rPr>
          <w:rFonts w:ascii="Courier New" w:hAnsi="Courier New" w:cs="Courier New"/>
          <w:b/>
          <w:bCs/>
          <w:sz w:val="24"/>
          <w:szCs w:val="24"/>
        </w:rPr>
      </w:pPr>
    </w:p>
    <w:p w14:paraId="2A722208" w14:textId="77905D3A" w:rsidR="00BB0EB7" w:rsidRDefault="00BB0EB7" w:rsidP="0046353B">
      <w:pPr>
        <w:spacing w:after="0" w:line="240" w:lineRule="auto"/>
        <w:ind w:left="810" w:hanging="90"/>
        <w:rPr>
          <w:rFonts w:ascii="Courier New" w:hAnsi="Courier New" w:cs="Courier New"/>
          <w:b/>
          <w:bCs/>
          <w:sz w:val="24"/>
          <w:szCs w:val="24"/>
        </w:rPr>
      </w:pPr>
    </w:p>
    <w:p w14:paraId="78556F7B" w14:textId="77777777" w:rsidR="00BB0EB7" w:rsidRDefault="00BB0EB7" w:rsidP="0046353B">
      <w:pPr>
        <w:spacing w:after="0" w:line="240" w:lineRule="auto"/>
        <w:ind w:left="810" w:hanging="90"/>
        <w:rPr>
          <w:rFonts w:ascii="Courier New" w:hAnsi="Courier New" w:cs="Courier New"/>
          <w:b/>
          <w:bCs/>
          <w:sz w:val="24"/>
          <w:szCs w:val="24"/>
        </w:rPr>
      </w:pPr>
    </w:p>
    <w:p w14:paraId="6B1A7A8B" w14:textId="0A7CA62D" w:rsidR="00793F2E" w:rsidRPr="00486EA9" w:rsidRDefault="00793F2E" w:rsidP="00793F2E">
      <w:pPr>
        <w:pStyle w:val="Default"/>
        <w:numPr>
          <w:ilvl w:val="0"/>
          <w:numId w:val="1"/>
        </w:numPr>
        <w:ind w:left="720" w:right="-180" w:hanging="720"/>
        <w:rPr>
          <w:rFonts w:ascii="Courier New" w:hAnsi="Courier New" w:cs="Courier New"/>
          <w:b/>
        </w:rPr>
      </w:pPr>
      <w:r w:rsidRPr="00486EA9">
        <w:rPr>
          <w:rFonts w:ascii="Courier New" w:hAnsi="Courier New" w:cs="Courier New"/>
          <w:b/>
        </w:rPr>
        <w:lastRenderedPageBreak/>
        <w:t xml:space="preserve">COMMUNICATION – FROM </w:t>
      </w:r>
      <w:r>
        <w:rPr>
          <w:rFonts w:ascii="Courier New" w:hAnsi="Courier New" w:cs="Courier New"/>
          <w:b/>
        </w:rPr>
        <w:t>RYAN GREGORY, AUTHORIZED AGENT, REDMELLON RESTORATION &amp; DEVELOPMENT</w:t>
      </w:r>
    </w:p>
    <w:p w14:paraId="71DC0A4C" w14:textId="77777777" w:rsidR="00793F2E" w:rsidRPr="003613C5" w:rsidRDefault="00793F2E" w:rsidP="00793F2E">
      <w:pPr>
        <w:pStyle w:val="ListParagraph"/>
        <w:spacing w:after="0" w:line="240" w:lineRule="auto"/>
        <w:ind w:left="0" w:firstLine="720"/>
        <w:rPr>
          <w:rFonts w:ascii="Courier New" w:hAnsi="Courier New" w:cs="Courier New"/>
          <w:b/>
          <w:sz w:val="24"/>
          <w:szCs w:val="24"/>
        </w:rPr>
      </w:pPr>
    </w:p>
    <w:p w14:paraId="218403B7" w14:textId="77777777" w:rsidR="00793F2E" w:rsidRPr="003613C5" w:rsidRDefault="00793F2E" w:rsidP="00793F2E">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608F51EE" w14:textId="43D14E31" w:rsidR="00793F2E" w:rsidRPr="003613C5" w:rsidRDefault="00793F2E" w:rsidP="00793F2E">
      <w:pPr>
        <w:pStyle w:val="ListParagraph"/>
        <w:spacing w:after="0" w:line="240" w:lineRule="auto"/>
        <w:rPr>
          <w:rFonts w:ascii="Courier New" w:hAnsi="Courier New" w:cs="Courier New"/>
          <w:bCs/>
          <w:sz w:val="24"/>
          <w:szCs w:val="24"/>
        </w:rPr>
      </w:pPr>
      <w:r>
        <w:rPr>
          <w:rFonts w:ascii="Courier New" w:hAnsi="Courier New" w:cs="Courier New"/>
          <w:bCs/>
          <w:sz w:val="24"/>
          <w:szCs w:val="24"/>
        </w:rPr>
        <w:t>Notification that Lincoln Grove 2, LLC is pursuing an award of Low Income Housing Tax Credits through the Louisiana Housing Corporation for the new construction of up to 24 affordable housing units in the city of New Orleans</w:t>
      </w:r>
      <w:r w:rsidRPr="003613C5">
        <w:rPr>
          <w:rFonts w:ascii="Courier New" w:hAnsi="Courier New" w:cs="Courier New"/>
          <w:bCs/>
          <w:sz w:val="24"/>
          <w:szCs w:val="24"/>
        </w:rPr>
        <w:t>.</w:t>
      </w:r>
      <w:r>
        <w:rPr>
          <w:rFonts w:ascii="Courier New" w:hAnsi="Courier New" w:cs="Courier New"/>
          <w:bCs/>
          <w:sz w:val="24"/>
          <w:szCs w:val="24"/>
        </w:rPr>
        <w:t xml:space="preserve"> </w:t>
      </w:r>
      <w:r w:rsidRPr="00552809">
        <w:rPr>
          <w:rFonts w:ascii="Courier New" w:hAnsi="Courier New" w:cs="Courier New"/>
          <w:b/>
          <w:sz w:val="24"/>
          <w:szCs w:val="24"/>
        </w:rPr>
        <w:t>(</w:t>
      </w:r>
      <w:r>
        <w:rPr>
          <w:rFonts w:ascii="Courier New" w:hAnsi="Courier New" w:cs="Courier New"/>
          <w:b/>
          <w:sz w:val="24"/>
          <w:szCs w:val="24"/>
        </w:rPr>
        <w:t>Lincoln Grove 2, LLC</w:t>
      </w:r>
      <w:r w:rsidRPr="00552809">
        <w:rPr>
          <w:rFonts w:ascii="Courier New" w:hAnsi="Courier New" w:cs="Courier New"/>
          <w:b/>
          <w:sz w:val="24"/>
          <w:szCs w:val="24"/>
        </w:rPr>
        <w:t>)</w:t>
      </w:r>
    </w:p>
    <w:p w14:paraId="7546F81E" w14:textId="77777777" w:rsidR="00793F2E" w:rsidRPr="003613C5" w:rsidRDefault="00793F2E" w:rsidP="00793F2E">
      <w:pPr>
        <w:pStyle w:val="ListParagraph"/>
        <w:spacing w:after="0" w:line="240" w:lineRule="auto"/>
        <w:ind w:left="0" w:firstLine="720"/>
        <w:rPr>
          <w:rFonts w:ascii="Courier New" w:hAnsi="Courier New" w:cs="Courier New"/>
          <w:b/>
          <w:sz w:val="24"/>
          <w:szCs w:val="24"/>
        </w:rPr>
      </w:pPr>
    </w:p>
    <w:p w14:paraId="3EA97CE0" w14:textId="77777777" w:rsidR="00793F2E" w:rsidRPr="00246A4E" w:rsidRDefault="00793F2E" w:rsidP="00793F2E">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1B495E6D" w14:textId="3BC657E5" w:rsidR="0046353B" w:rsidRDefault="00793F2E" w:rsidP="0046353B">
      <w:pPr>
        <w:spacing w:after="0" w:line="240" w:lineRule="auto"/>
        <w:ind w:left="810" w:hanging="90"/>
        <w:rPr>
          <w:rFonts w:ascii="Courier New" w:hAnsi="Courier New" w:cs="Courier New"/>
          <w:b/>
          <w:sz w:val="36"/>
          <w:szCs w:val="36"/>
        </w:rPr>
      </w:pPr>
      <w:r w:rsidRPr="007D3B83">
        <w:rPr>
          <w:rFonts w:ascii="Courier New" w:hAnsi="Courier New" w:cs="Courier New"/>
          <w:b/>
          <w:bCs/>
          <w:sz w:val="24"/>
          <w:szCs w:val="24"/>
        </w:rPr>
        <w:t>MAY BE RECEIVED.</w:t>
      </w:r>
    </w:p>
    <w:p w14:paraId="0EDA4020" w14:textId="04A3BA62" w:rsidR="00573C97" w:rsidRDefault="00573C97" w:rsidP="00573C97">
      <w:pPr>
        <w:rPr>
          <w:rFonts w:ascii="Courier New" w:hAnsi="Courier New" w:cs="Courier New"/>
          <w:b/>
          <w:bCs/>
          <w:sz w:val="24"/>
          <w:szCs w:val="24"/>
        </w:rPr>
      </w:pPr>
    </w:p>
    <w:p w14:paraId="1831F36E" w14:textId="77777777" w:rsidR="00602D16" w:rsidRDefault="00602D16" w:rsidP="00573C97">
      <w:pPr>
        <w:rPr>
          <w:rFonts w:ascii="Courier New" w:hAnsi="Courier New" w:cs="Courier New"/>
          <w:b/>
          <w:bCs/>
          <w:sz w:val="24"/>
          <w:szCs w:val="24"/>
        </w:rPr>
      </w:pPr>
    </w:p>
    <w:p w14:paraId="12D9A605" w14:textId="27D5AC8B" w:rsidR="00573C97" w:rsidRPr="00573C97" w:rsidRDefault="00573C97" w:rsidP="00573C97">
      <w:pPr>
        <w:pStyle w:val="ListParagraph"/>
        <w:numPr>
          <w:ilvl w:val="0"/>
          <w:numId w:val="2"/>
        </w:numPr>
        <w:spacing w:after="0" w:line="240" w:lineRule="auto"/>
        <w:ind w:left="0" w:firstLine="0"/>
        <w:rPr>
          <w:rFonts w:ascii="Courier New" w:hAnsi="Courier New" w:cs="Courier New"/>
          <w:b/>
          <w:bCs/>
          <w:sz w:val="24"/>
          <w:szCs w:val="24"/>
        </w:rPr>
      </w:pPr>
      <w:r w:rsidRPr="00573C97">
        <w:rPr>
          <w:rFonts w:ascii="Courier New" w:hAnsi="Courier New" w:cs="Courier New"/>
          <w:b/>
          <w:bCs/>
          <w:sz w:val="24"/>
          <w:szCs w:val="24"/>
        </w:rPr>
        <w:t>COMMUNICATION – FROM JOHN C. WILLIAMS, WILLIAMS ARCHITECTS</w:t>
      </w:r>
    </w:p>
    <w:p w14:paraId="42C2BC59" w14:textId="77777777" w:rsidR="00573C97" w:rsidRDefault="00573C97" w:rsidP="00573C97">
      <w:pPr>
        <w:spacing w:after="0" w:line="240" w:lineRule="auto"/>
        <w:ind w:left="720"/>
        <w:rPr>
          <w:rFonts w:ascii="Courier New" w:hAnsi="Courier New" w:cs="Courier New"/>
          <w:b/>
          <w:bCs/>
          <w:sz w:val="24"/>
          <w:szCs w:val="24"/>
        </w:rPr>
      </w:pPr>
    </w:p>
    <w:p w14:paraId="43C07474" w14:textId="77777777" w:rsidR="00573C97" w:rsidRDefault="00573C97" w:rsidP="00573C9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94062FA" w14:textId="458E315F" w:rsidR="00573C97" w:rsidRDefault="00573C97" w:rsidP="00573C97">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w:t>
      </w:r>
      <w:r w:rsidR="009570E7">
        <w:rPr>
          <w:rFonts w:ascii="Courier New" w:hAnsi="Courier New" w:cs="Courier New"/>
          <w:sz w:val="24"/>
          <w:szCs w:val="24"/>
        </w:rPr>
        <w:t xml:space="preserve">Conditional Use </w:t>
      </w:r>
      <w:r>
        <w:rPr>
          <w:rFonts w:ascii="Courier New" w:hAnsi="Courier New" w:cs="Courier New"/>
          <w:sz w:val="24"/>
          <w:szCs w:val="24"/>
        </w:rPr>
        <w:t>extension to Ordinance No. 27</w:t>
      </w:r>
      <w:r w:rsidR="009570E7">
        <w:rPr>
          <w:rFonts w:ascii="Courier New" w:hAnsi="Courier New" w:cs="Courier New"/>
          <w:sz w:val="24"/>
          <w:szCs w:val="24"/>
        </w:rPr>
        <w:t>9</w:t>
      </w:r>
      <w:r>
        <w:rPr>
          <w:rFonts w:ascii="Courier New" w:hAnsi="Courier New" w:cs="Courier New"/>
          <w:sz w:val="24"/>
          <w:szCs w:val="24"/>
        </w:rPr>
        <w:t>8</w:t>
      </w:r>
      <w:r w:rsidR="009570E7">
        <w:rPr>
          <w:rFonts w:ascii="Courier New" w:hAnsi="Courier New" w:cs="Courier New"/>
          <w:sz w:val="24"/>
          <w:szCs w:val="24"/>
        </w:rPr>
        <w:t xml:space="preserve">3 </w:t>
      </w:r>
      <w:r>
        <w:rPr>
          <w:rFonts w:ascii="Courier New" w:hAnsi="Courier New" w:cs="Courier New"/>
          <w:sz w:val="24"/>
          <w:szCs w:val="24"/>
        </w:rPr>
        <w:t xml:space="preserve">MCS for the property located at </w:t>
      </w:r>
      <w:r w:rsidRPr="009570E7">
        <w:rPr>
          <w:rFonts w:ascii="Courier New" w:hAnsi="Courier New" w:cs="Courier New"/>
          <w:b/>
          <w:bCs/>
          <w:sz w:val="24"/>
          <w:szCs w:val="24"/>
        </w:rPr>
        <w:t>13</w:t>
      </w:r>
      <w:r w:rsidR="009570E7" w:rsidRPr="009570E7">
        <w:rPr>
          <w:rFonts w:ascii="Courier New" w:hAnsi="Courier New" w:cs="Courier New"/>
          <w:b/>
          <w:bCs/>
          <w:sz w:val="24"/>
          <w:szCs w:val="24"/>
        </w:rPr>
        <w:t>39 Clouet</w:t>
      </w:r>
      <w:r w:rsidRPr="009570E7">
        <w:rPr>
          <w:rFonts w:ascii="Courier New" w:hAnsi="Courier New" w:cs="Courier New"/>
          <w:b/>
          <w:bCs/>
          <w:sz w:val="24"/>
          <w:szCs w:val="24"/>
        </w:rPr>
        <w:t xml:space="preserve"> Street</w:t>
      </w:r>
      <w:r w:rsidR="009570E7">
        <w:rPr>
          <w:rFonts w:ascii="Courier New" w:hAnsi="Courier New" w:cs="Courier New"/>
          <w:sz w:val="24"/>
          <w:szCs w:val="24"/>
        </w:rPr>
        <w:t xml:space="preserve">. </w:t>
      </w:r>
      <w:r>
        <w:rPr>
          <w:rFonts w:ascii="Courier New" w:hAnsi="Courier New" w:cs="Courier New"/>
          <w:sz w:val="24"/>
          <w:szCs w:val="24"/>
        </w:rPr>
        <w:t xml:space="preserve"> </w:t>
      </w:r>
      <w:r w:rsidRPr="009570E7">
        <w:rPr>
          <w:rFonts w:ascii="Courier New" w:hAnsi="Courier New" w:cs="Courier New"/>
          <w:b/>
          <w:bCs/>
          <w:sz w:val="24"/>
          <w:szCs w:val="24"/>
        </w:rPr>
        <w:t xml:space="preserve">(ZD </w:t>
      </w:r>
      <w:r w:rsidR="009570E7" w:rsidRPr="009570E7">
        <w:rPr>
          <w:rFonts w:ascii="Courier New" w:hAnsi="Courier New" w:cs="Courier New"/>
          <w:b/>
          <w:bCs/>
          <w:sz w:val="24"/>
          <w:szCs w:val="24"/>
        </w:rPr>
        <w:t>98</w:t>
      </w:r>
      <w:r w:rsidRPr="009570E7">
        <w:rPr>
          <w:rFonts w:ascii="Courier New" w:hAnsi="Courier New" w:cs="Courier New"/>
          <w:b/>
          <w:bCs/>
          <w:sz w:val="24"/>
          <w:szCs w:val="24"/>
        </w:rPr>
        <w:t>/18</w:t>
      </w:r>
      <w:r w:rsidR="009570E7" w:rsidRPr="009570E7">
        <w:rPr>
          <w:rFonts w:ascii="Courier New" w:hAnsi="Courier New" w:cs="Courier New"/>
          <w:b/>
          <w:bCs/>
          <w:sz w:val="24"/>
          <w:szCs w:val="24"/>
        </w:rPr>
        <w:t>, Motion M-18-471</w:t>
      </w:r>
      <w:r w:rsidRPr="009570E7">
        <w:rPr>
          <w:rFonts w:ascii="Courier New" w:hAnsi="Courier New" w:cs="Courier New"/>
          <w:b/>
          <w:bCs/>
          <w:sz w:val="24"/>
          <w:szCs w:val="24"/>
        </w:rPr>
        <w:t>)</w:t>
      </w:r>
      <w:r>
        <w:rPr>
          <w:rFonts w:ascii="Courier New" w:hAnsi="Courier New" w:cs="Courier New"/>
          <w:sz w:val="24"/>
          <w:szCs w:val="24"/>
        </w:rPr>
        <w:t xml:space="preserve">  </w:t>
      </w:r>
    </w:p>
    <w:p w14:paraId="4621ECAF" w14:textId="77777777" w:rsidR="00573C97" w:rsidRDefault="00573C97" w:rsidP="00573C97">
      <w:pPr>
        <w:spacing w:after="0" w:line="240" w:lineRule="auto"/>
        <w:ind w:left="720"/>
        <w:rPr>
          <w:rFonts w:ascii="Courier New" w:hAnsi="Courier New" w:cs="Courier New"/>
          <w:b/>
          <w:bCs/>
          <w:sz w:val="24"/>
          <w:szCs w:val="24"/>
        </w:rPr>
      </w:pPr>
    </w:p>
    <w:p w14:paraId="1E81C394" w14:textId="77777777" w:rsidR="00573C97" w:rsidRDefault="00573C97" w:rsidP="00573C9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7338BB9C" w14:textId="77777777" w:rsidR="00573C97" w:rsidRDefault="00573C97" w:rsidP="00573C97">
      <w:pPr>
        <w:pStyle w:val="Default"/>
        <w:ind w:firstLine="720"/>
        <w:rPr>
          <w:rFonts w:ascii="Courier New" w:hAnsi="Courier New" w:cs="Courier New"/>
          <w:b/>
          <w:bCs/>
        </w:rPr>
      </w:pPr>
      <w:r>
        <w:rPr>
          <w:rFonts w:ascii="Courier New" w:hAnsi="Courier New" w:cs="Courier New"/>
          <w:b/>
          <w:bCs/>
        </w:rPr>
        <w:t>ELECTRONICALLY SUBMITTED.</w:t>
      </w:r>
    </w:p>
    <w:p w14:paraId="62824E60" w14:textId="507CDCAB" w:rsidR="00573C97" w:rsidRDefault="00573C97" w:rsidP="00573C97">
      <w:pPr>
        <w:spacing w:after="0" w:line="240" w:lineRule="auto"/>
        <w:ind w:left="720"/>
        <w:rPr>
          <w:rFonts w:ascii="Courier New" w:hAnsi="Courier New" w:cs="Courier New"/>
          <w:b/>
          <w:bCs/>
          <w:sz w:val="24"/>
          <w:szCs w:val="24"/>
        </w:rPr>
      </w:pPr>
      <w:r>
        <w:rPr>
          <w:rFonts w:ascii="Courier New" w:hAnsi="Courier New" w:cs="Courier New"/>
          <w:b/>
          <w:bCs/>
          <w:sz w:val="24"/>
          <w:szCs w:val="24"/>
        </w:rPr>
        <w:t>MAY BE RECEIVED.</w:t>
      </w:r>
      <w:r>
        <w:rPr>
          <w:rFonts w:ascii="Courier New" w:hAnsi="Courier New" w:cs="Courier New"/>
          <w:b/>
          <w:sz w:val="24"/>
          <w:szCs w:val="24"/>
        </w:rPr>
        <w:t xml:space="preserve"> </w:t>
      </w:r>
      <w:r>
        <w:rPr>
          <w:rFonts w:ascii="Courier New" w:hAnsi="Courier New" w:cs="Courier New"/>
          <w:b/>
          <w:i/>
          <w:iCs/>
          <w:sz w:val="24"/>
          <w:szCs w:val="24"/>
        </w:rPr>
        <w:t xml:space="preserve">(Suggested Hearing Date Set For </w:t>
      </w:r>
      <w:r w:rsidRPr="00591B60">
        <w:rPr>
          <w:rFonts w:ascii="Courier New" w:hAnsi="Courier New" w:cs="Courier New"/>
          <w:b/>
          <w:i/>
          <w:iCs/>
          <w:sz w:val="24"/>
          <w:szCs w:val="24"/>
        </w:rPr>
        <w:t>12/1/20</w:t>
      </w:r>
      <w:r>
        <w:rPr>
          <w:rFonts w:ascii="Courier New" w:hAnsi="Courier New" w:cs="Courier New"/>
          <w:b/>
          <w:i/>
          <w:iCs/>
          <w:sz w:val="24"/>
          <w:szCs w:val="24"/>
        </w:rPr>
        <w:t>).</w:t>
      </w:r>
    </w:p>
    <w:p w14:paraId="3C0598B5" w14:textId="77777777" w:rsidR="00573C97" w:rsidRDefault="00573C97" w:rsidP="00573C97">
      <w:pPr>
        <w:spacing w:after="0" w:line="240" w:lineRule="auto"/>
        <w:ind w:left="720"/>
        <w:rPr>
          <w:rFonts w:ascii="Courier New" w:hAnsi="Courier New" w:cs="Courier New"/>
          <w:b/>
          <w:bCs/>
          <w:sz w:val="24"/>
          <w:szCs w:val="24"/>
        </w:rPr>
      </w:pPr>
    </w:p>
    <w:p w14:paraId="3F3D8CF6" w14:textId="77777777" w:rsidR="00FB452F" w:rsidRDefault="00FB452F" w:rsidP="000E62F2">
      <w:pPr>
        <w:widowControl w:val="0"/>
        <w:spacing w:after="0" w:line="240" w:lineRule="auto"/>
        <w:rPr>
          <w:rFonts w:ascii="Courier New" w:hAnsi="Courier New" w:cs="Times New Roman"/>
          <w:b/>
          <w:sz w:val="24"/>
          <w:szCs w:val="24"/>
        </w:rPr>
      </w:pPr>
    </w:p>
    <w:p w14:paraId="2F651CF9" w14:textId="5A2578F0" w:rsidR="000E62F2" w:rsidRPr="000E62F2" w:rsidRDefault="000E62F2" w:rsidP="000E62F2">
      <w:pPr>
        <w:pStyle w:val="ListParagraph"/>
        <w:widowControl w:val="0"/>
        <w:numPr>
          <w:ilvl w:val="0"/>
          <w:numId w:val="1"/>
        </w:numPr>
        <w:spacing w:after="0" w:line="240" w:lineRule="auto"/>
        <w:ind w:left="720" w:hanging="720"/>
        <w:rPr>
          <w:rFonts w:ascii="Courier New" w:hAnsi="Courier New"/>
          <w:b/>
          <w:sz w:val="24"/>
          <w:szCs w:val="24"/>
        </w:rPr>
      </w:pPr>
      <w:r w:rsidRPr="000E62F2">
        <w:rPr>
          <w:rFonts w:ascii="Courier New" w:hAnsi="Courier New"/>
          <w:b/>
          <w:sz w:val="24"/>
          <w:szCs w:val="24"/>
        </w:rPr>
        <w:t>COMMUNICATION - FROM DAVID W. GERNHAUSER, SECRETARY, BOARD OF LIQUIDATION, CITY DEBT</w:t>
      </w:r>
    </w:p>
    <w:p w14:paraId="55155087" w14:textId="77777777" w:rsidR="000E62F2" w:rsidRDefault="000E62F2" w:rsidP="000E62F2">
      <w:pPr>
        <w:widowControl w:val="0"/>
        <w:spacing w:after="0" w:line="240" w:lineRule="auto"/>
        <w:jc w:val="both"/>
        <w:rPr>
          <w:rFonts w:ascii="Courier New" w:hAnsi="Courier New"/>
          <w:b/>
          <w:sz w:val="24"/>
          <w:szCs w:val="24"/>
        </w:rPr>
      </w:pPr>
    </w:p>
    <w:p w14:paraId="2DBF1D3E" w14:textId="77777777" w:rsidR="000E62F2" w:rsidRDefault="000E62F2" w:rsidP="000E62F2">
      <w:pPr>
        <w:widowControl w:val="0"/>
        <w:spacing w:after="0" w:line="240" w:lineRule="auto"/>
        <w:ind w:firstLine="720"/>
        <w:jc w:val="both"/>
        <w:rPr>
          <w:rFonts w:ascii="Courier New" w:hAnsi="Courier New"/>
          <w:b/>
          <w:sz w:val="24"/>
          <w:szCs w:val="24"/>
        </w:rPr>
      </w:pPr>
      <w:r>
        <w:rPr>
          <w:rFonts w:ascii="Courier New" w:hAnsi="Courier New"/>
          <w:b/>
          <w:sz w:val="24"/>
          <w:szCs w:val="24"/>
        </w:rPr>
        <w:t>Brief:</w:t>
      </w:r>
    </w:p>
    <w:p w14:paraId="17D190F8" w14:textId="75090153" w:rsidR="000E62F2" w:rsidRDefault="000E62F2" w:rsidP="000E62F2">
      <w:pPr>
        <w:widowControl w:val="0"/>
        <w:spacing w:after="0" w:line="240" w:lineRule="auto"/>
        <w:ind w:left="720"/>
        <w:rPr>
          <w:rFonts w:ascii="Courier New" w:hAnsi="Courier New"/>
          <w:sz w:val="24"/>
          <w:szCs w:val="24"/>
        </w:rPr>
      </w:pPr>
      <w:r>
        <w:rPr>
          <w:rFonts w:ascii="Courier New" w:hAnsi="Courier New"/>
          <w:sz w:val="24"/>
          <w:szCs w:val="24"/>
        </w:rPr>
        <w:t>Informing the Council that on October 21, 2020, the Board of Liquidation, City Debt, received the following bids for the purchase of $</w:t>
      </w:r>
      <w:r w:rsidR="00D74532">
        <w:rPr>
          <w:rFonts w:ascii="Courier New" w:hAnsi="Courier New"/>
          <w:sz w:val="24"/>
          <w:szCs w:val="24"/>
        </w:rPr>
        <w:t>9,</w:t>
      </w:r>
      <w:r>
        <w:rPr>
          <w:rFonts w:ascii="Courier New" w:hAnsi="Courier New"/>
          <w:sz w:val="24"/>
          <w:szCs w:val="24"/>
        </w:rPr>
        <w:t>5</w:t>
      </w:r>
      <w:r w:rsidR="00D74532">
        <w:rPr>
          <w:rFonts w:ascii="Courier New" w:hAnsi="Courier New"/>
          <w:sz w:val="24"/>
          <w:szCs w:val="24"/>
        </w:rPr>
        <w:t>0</w:t>
      </w:r>
      <w:r>
        <w:rPr>
          <w:rFonts w:ascii="Courier New" w:hAnsi="Courier New"/>
          <w:sz w:val="24"/>
          <w:szCs w:val="24"/>
        </w:rPr>
        <w:t xml:space="preserve">0,000.00 </w:t>
      </w:r>
      <w:r w:rsidR="00D74532">
        <w:rPr>
          <w:rFonts w:ascii="Courier New" w:hAnsi="Courier New"/>
          <w:sz w:val="24"/>
          <w:szCs w:val="24"/>
        </w:rPr>
        <w:t xml:space="preserve">Audubon Commission Limited </w:t>
      </w:r>
      <w:r>
        <w:rPr>
          <w:rFonts w:ascii="Courier New" w:hAnsi="Courier New"/>
          <w:sz w:val="24"/>
          <w:szCs w:val="24"/>
        </w:rPr>
        <w:t>Tax Bonds, Issue of 20</w:t>
      </w:r>
      <w:r w:rsidR="00D74532">
        <w:rPr>
          <w:rFonts w:ascii="Courier New" w:hAnsi="Courier New"/>
          <w:sz w:val="24"/>
          <w:szCs w:val="24"/>
        </w:rPr>
        <w:t>20</w:t>
      </w:r>
      <w:r>
        <w:rPr>
          <w:rFonts w:ascii="Courier New" w:hAnsi="Courier New"/>
          <w:sz w:val="24"/>
          <w:szCs w:val="24"/>
        </w:rPr>
        <w:t>:</w:t>
      </w:r>
    </w:p>
    <w:p w14:paraId="5DB32B78" w14:textId="77777777" w:rsidR="000E62F2" w:rsidRDefault="000E62F2" w:rsidP="000E62F2">
      <w:pPr>
        <w:widowControl w:val="0"/>
        <w:spacing w:after="0" w:line="240" w:lineRule="auto"/>
        <w:rPr>
          <w:rFonts w:ascii="Courier New" w:hAnsi="Courier New"/>
          <w:sz w:val="24"/>
          <w:szCs w:val="24"/>
        </w:rPr>
      </w:pPr>
    </w:p>
    <w:p w14:paraId="314469C7" w14:textId="5B9B3453" w:rsidR="000E62F2" w:rsidRDefault="000E62F2" w:rsidP="000E62F2">
      <w:pPr>
        <w:widowControl w:val="0"/>
        <w:spacing w:after="0" w:line="240" w:lineRule="auto"/>
        <w:ind w:firstLine="720"/>
        <w:rPr>
          <w:rFonts w:ascii="Courier New" w:hAnsi="Courier New"/>
          <w:sz w:val="24"/>
          <w:szCs w:val="24"/>
        </w:rPr>
      </w:pPr>
      <w:r>
        <w:rPr>
          <w:rFonts w:ascii="Courier New" w:hAnsi="Courier New"/>
          <w:sz w:val="24"/>
          <w:szCs w:val="24"/>
        </w:rPr>
        <w:t>Robert W. Baird &amp; Co. Inc.</w:t>
      </w:r>
      <w:r>
        <w:rPr>
          <w:rFonts w:ascii="Courier New" w:hAnsi="Courier New"/>
          <w:sz w:val="24"/>
          <w:szCs w:val="24"/>
        </w:rPr>
        <w:tab/>
      </w:r>
      <w:r>
        <w:rPr>
          <w:rFonts w:ascii="Courier New" w:hAnsi="Courier New"/>
          <w:sz w:val="24"/>
          <w:szCs w:val="24"/>
        </w:rPr>
        <w:tab/>
        <w:t>TIC</w:t>
      </w:r>
      <w:r>
        <w:rPr>
          <w:rFonts w:ascii="Courier New" w:hAnsi="Courier New"/>
          <w:sz w:val="24"/>
          <w:szCs w:val="24"/>
        </w:rPr>
        <w:tab/>
      </w:r>
      <w:r>
        <w:rPr>
          <w:rFonts w:ascii="Courier New" w:hAnsi="Courier New"/>
          <w:sz w:val="24"/>
          <w:szCs w:val="24"/>
        </w:rPr>
        <w:tab/>
        <w:t>2.</w:t>
      </w:r>
      <w:r w:rsidR="00D74532">
        <w:rPr>
          <w:rFonts w:ascii="Courier New" w:hAnsi="Courier New"/>
          <w:sz w:val="24"/>
          <w:szCs w:val="24"/>
        </w:rPr>
        <w:t>364329</w:t>
      </w:r>
      <w:r>
        <w:rPr>
          <w:rFonts w:ascii="Courier New" w:hAnsi="Courier New"/>
          <w:sz w:val="24"/>
          <w:szCs w:val="24"/>
        </w:rPr>
        <w:t>%</w:t>
      </w:r>
    </w:p>
    <w:p w14:paraId="005729F3" w14:textId="798C8054" w:rsidR="00D74532" w:rsidRDefault="00D74532" w:rsidP="00D74532">
      <w:pPr>
        <w:widowControl w:val="0"/>
        <w:spacing w:after="0" w:line="240" w:lineRule="auto"/>
        <w:ind w:firstLine="720"/>
        <w:rPr>
          <w:rFonts w:ascii="Courier New" w:hAnsi="Courier New"/>
          <w:sz w:val="24"/>
          <w:szCs w:val="24"/>
        </w:rPr>
      </w:pPr>
      <w:r>
        <w:rPr>
          <w:rFonts w:ascii="Courier New" w:hAnsi="Courier New"/>
          <w:sz w:val="24"/>
          <w:szCs w:val="24"/>
        </w:rPr>
        <w:t>Raymond James &amp; Associates, Inc.</w:t>
      </w:r>
      <w:r>
        <w:rPr>
          <w:rFonts w:ascii="Courier New" w:hAnsi="Courier New"/>
          <w:sz w:val="24"/>
          <w:szCs w:val="24"/>
        </w:rPr>
        <w:tab/>
        <w:t>TIC</w:t>
      </w:r>
      <w:r>
        <w:rPr>
          <w:rFonts w:ascii="Courier New" w:hAnsi="Courier New"/>
          <w:sz w:val="24"/>
          <w:szCs w:val="24"/>
        </w:rPr>
        <w:tab/>
      </w:r>
      <w:r>
        <w:rPr>
          <w:rFonts w:ascii="Courier New" w:hAnsi="Courier New"/>
          <w:sz w:val="24"/>
          <w:szCs w:val="24"/>
        </w:rPr>
        <w:tab/>
        <w:t>2.651361%</w:t>
      </w:r>
    </w:p>
    <w:p w14:paraId="51C10BCA" w14:textId="77777777" w:rsidR="000E62F2" w:rsidRDefault="000E62F2" w:rsidP="000E62F2">
      <w:pPr>
        <w:widowControl w:val="0"/>
        <w:spacing w:after="0" w:line="240" w:lineRule="auto"/>
        <w:rPr>
          <w:rFonts w:ascii="Courier New" w:hAnsi="Courier New"/>
          <w:sz w:val="24"/>
          <w:szCs w:val="24"/>
        </w:rPr>
      </w:pPr>
    </w:p>
    <w:p w14:paraId="75EE172D" w14:textId="099A243B" w:rsidR="000E62F2" w:rsidRDefault="000E62F2" w:rsidP="000E62F2">
      <w:pPr>
        <w:widowControl w:val="0"/>
        <w:spacing w:after="0" w:line="240" w:lineRule="auto"/>
        <w:ind w:left="720"/>
        <w:rPr>
          <w:rFonts w:ascii="Courier New" w:hAnsi="Courier New"/>
          <w:sz w:val="24"/>
          <w:szCs w:val="24"/>
        </w:rPr>
      </w:pPr>
      <w:r>
        <w:rPr>
          <w:rFonts w:ascii="Courier New" w:hAnsi="Courier New"/>
          <w:sz w:val="24"/>
          <w:szCs w:val="24"/>
        </w:rPr>
        <w:t xml:space="preserve">The </w:t>
      </w:r>
      <w:r w:rsidR="00D74532">
        <w:rPr>
          <w:rFonts w:ascii="Courier New" w:hAnsi="Courier New"/>
          <w:sz w:val="24"/>
          <w:szCs w:val="24"/>
        </w:rPr>
        <w:t xml:space="preserve">Audubon Commission Limited Tax Bonds, Series </w:t>
      </w:r>
      <w:r>
        <w:rPr>
          <w:rFonts w:ascii="Courier New" w:hAnsi="Courier New"/>
          <w:sz w:val="24"/>
          <w:szCs w:val="24"/>
        </w:rPr>
        <w:t>2</w:t>
      </w:r>
      <w:r w:rsidR="00D74532">
        <w:rPr>
          <w:rFonts w:ascii="Courier New" w:hAnsi="Courier New"/>
          <w:sz w:val="24"/>
          <w:szCs w:val="24"/>
        </w:rPr>
        <w:t>020</w:t>
      </w:r>
      <w:r>
        <w:rPr>
          <w:rFonts w:ascii="Courier New" w:hAnsi="Courier New"/>
          <w:sz w:val="24"/>
          <w:szCs w:val="24"/>
        </w:rPr>
        <w:t xml:space="preserve"> were awarded to </w:t>
      </w:r>
      <w:r w:rsidR="00D74532">
        <w:rPr>
          <w:rFonts w:ascii="Courier New" w:hAnsi="Courier New"/>
          <w:sz w:val="24"/>
          <w:szCs w:val="24"/>
        </w:rPr>
        <w:t>Robert W. Baird &amp; Co. Inc.</w:t>
      </w:r>
      <w:r>
        <w:rPr>
          <w:rFonts w:ascii="Courier New" w:hAnsi="Courier New"/>
          <w:sz w:val="24"/>
          <w:szCs w:val="24"/>
        </w:rPr>
        <w:t xml:space="preserve">, which offered the bid with the lowest True Interest Cost of </w:t>
      </w:r>
      <w:r w:rsidR="00D74532">
        <w:rPr>
          <w:rFonts w:ascii="Courier New" w:hAnsi="Courier New"/>
          <w:sz w:val="24"/>
          <w:szCs w:val="24"/>
        </w:rPr>
        <w:t xml:space="preserve">2.364329%. </w:t>
      </w:r>
      <w:r>
        <w:rPr>
          <w:rFonts w:ascii="Courier New" w:hAnsi="Courier New"/>
          <w:sz w:val="24"/>
          <w:szCs w:val="24"/>
        </w:rPr>
        <w:t>A copy of the final Official Statement will be forthcoming.</w:t>
      </w:r>
    </w:p>
    <w:p w14:paraId="49FC0E89" w14:textId="77777777" w:rsidR="000E62F2" w:rsidRDefault="000E62F2" w:rsidP="000E62F2">
      <w:pPr>
        <w:widowControl w:val="0"/>
        <w:spacing w:after="0" w:line="240" w:lineRule="auto"/>
        <w:jc w:val="both"/>
        <w:rPr>
          <w:rFonts w:ascii="Courier New" w:hAnsi="Courier New"/>
          <w:b/>
          <w:sz w:val="24"/>
          <w:szCs w:val="24"/>
        </w:rPr>
      </w:pPr>
    </w:p>
    <w:p w14:paraId="65C67AE7" w14:textId="77777777" w:rsidR="000E62F2" w:rsidRDefault="000E62F2" w:rsidP="000E62F2">
      <w:pPr>
        <w:spacing w:after="0" w:line="240" w:lineRule="auto"/>
        <w:ind w:firstLine="720"/>
        <w:jc w:val="both"/>
        <w:rPr>
          <w:rFonts w:ascii="Courier New" w:hAnsi="Courier New" w:cs="Courier New"/>
          <w:sz w:val="24"/>
          <w:szCs w:val="24"/>
        </w:rPr>
      </w:pPr>
      <w:r>
        <w:rPr>
          <w:rFonts w:ascii="Courier New" w:hAnsi="Courier New" w:cs="Courier New"/>
          <w:b/>
          <w:sz w:val="24"/>
          <w:szCs w:val="24"/>
        </w:rPr>
        <w:t>Annotation:</w:t>
      </w:r>
    </w:p>
    <w:p w14:paraId="0A65E7A8" w14:textId="1850A448" w:rsidR="000E62F2" w:rsidRDefault="00D74532" w:rsidP="000E62F2">
      <w:pPr>
        <w:widowControl w:val="0"/>
        <w:spacing w:after="0" w:line="240" w:lineRule="auto"/>
        <w:ind w:firstLine="720"/>
        <w:jc w:val="both"/>
        <w:rPr>
          <w:rFonts w:ascii="Courier New" w:hAnsi="Courier New"/>
          <w:b/>
          <w:sz w:val="24"/>
          <w:szCs w:val="24"/>
        </w:rPr>
      </w:pPr>
      <w:r>
        <w:rPr>
          <w:rFonts w:ascii="Courier New" w:hAnsi="Courier New"/>
          <w:b/>
          <w:sz w:val="24"/>
          <w:szCs w:val="24"/>
        </w:rPr>
        <w:t xml:space="preserve">MAY BE </w:t>
      </w:r>
      <w:r w:rsidR="000E62F2">
        <w:rPr>
          <w:rFonts w:ascii="Courier New" w:hAnsi="Courier New"/>
          <w:b/>
          <w:sz w:val="24"/>
          <w:szCs w:val="24"/>
        </w:rPr>
        <w:t>RECEIVED.</w:t>
      </w:r>
    </w:p>
    <w:p w14:paraId="5AB510BD" w14:textId="29E48E43" w:rsidR="00FB452F" w:rsidRPr="00F53128" w:rsidRDefault="00FB452F" w:rsidP="00FB452F">
      <w:pPr>
        <w:pStyle w:val="ListParagraph"/>
        <w:numPr>
          <w:ilvl w:val="0"/>
          <w:numId w:val="2"/>
        </w:numPr>
        <w:spacing w:after="0" w:line="240" w:lineRule="auto"/>
        <w:ind w:left="0" w:firstLine="0"/>
        <w:rPr>
          <w:rFonts w:ascii="Courier New" w:hAnsi="Courier New" w:cs="Courier New"/>
          <w:b/>
          <w:bCs/>
          <w:sz w:val="24"/>
          <w:szCs w:val="24"/>
        </w:rPr>
      </w:pPr>
      <w:r w:rsidRPr="00F53128">
        <w:rPr>
          <w:rFonts w:ascii="Courier New" w:hAnsi="Courier New" w:cs="Courier New"/>
          <w:b/>
          <w:bCs/>
          <w:sz w:val="24"/>
          <w:szCs w:val="24"/>
        </w:rPr>
        <w:lastRenderedPageBreak/>
        <w:t>COMMUNICATION – FROM NICK AND LIZZIE VITTER, PROPERTY OWNER</w:t>
      </w:r>
    </w:p>
    <w:p w14:paraId="6F50148C" w14:textId="77777777" w:rsidR="00FB452F" w:rsidRPr="00F53128" w:rsidRDefault="00FB452F" w:rsidP="00FB452F">
      <w:pPr>
        <w:spacing w:after="0" w:line="240" w:lineRule="auto"/>
        <w:ind w:left="720"/>
        <w:rPr>
          <w:rFonts w:ascii="Courier New" w:hAnsi="Courier New" w:cs="Courier New"/>
          <w:b/>
          <w:bCs/>
          <w:sz w:val="24"/>
          <w:szCs w:val="24"/>
        </w:rPr>
      </w:pPr>
    </w:p>
    <w:p w14:paraId="6E3142A8" w14:textId="77777777" w:rsidR="00FB452F" w:rsidRPr="00F53128" w:rsidRDefault="00FB452F" w:rsidP="00FB452F">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Brief:</w:t>
      </w:r>
    </w:p>
    <w:p w14:paraId="72D71459" w14:textId="4375772D" w:rsidR="00FB452F" w:rsidRPr="00F53128" w:rsidRDefault="00FB452F" w:rsidP="00FB452F">
      <w:pPr>
        <w:spacing w:after="0" w:line="240" w:lineRule="auto"/>
        <w:ind w:left="720"/>
        <w:rPr>
          <w:rFonts w:ascii="Courier New" w:hAnsi="Courier New" w:cs="Courier New"/>
          <w:sz w:val="24"/>
          <w:szCs w:val="24"/>
        </w:rPr>
      </w:pPr>
      <w:r w:rsidRPr="00F53128">
        <w:rPr>
          <w:rFonts w:ascii="Courier New" w:hAnsi="Courier New" w:cs="Courier New"/>
          <w:sz w:val="24"/>
          <w:szCs w:val="24"/>
        </w:rPr>
        <w:t xml:space="preserve">Requesting to appear before the New Orleans City Council to appeal </w:t>
      </w:r>
      <w:r w:rsidR="00FC2DDF" w:rsidRPr="00F53128">
        <w:rPr>
          <w:rFonts w:ascii="Courier New" w:hAnsi="Courier New" w:cs="Courier New"/>
          <w:sz w:val="24"/>
          <w:szCs w:val="24"/>
        </w:rPr>
        <w:t>the post-demolition fee of $1</w:t>
      </w:r>
      <w:r w:rsidR="00B95E9D" w:rsidRPr="00F53128">
        <w:rPr>
          <w:rFonts w:ascii="Courier New" w:hAnsi="Courier New" w:cs="Courier New"/>
          <w:sz w:val="24"/>
          <w:szCs w:val="24"/>
        </w:rPr>
        <w:t>2</w:t>
      </w:r>
      <w:r w:rsidR="00FC2DDF" w:rsidRPr="00F53128">
        <w:rPr>
          <w:rFonts w:ascii="Courier New" w:hAnsi="Courier New" w:cs="Courier New"/>
          <w:sz w:val="24"/>
          <w:szCs w:val="24"/>
        </w:rPr>
        <w:t>,</w:t>
      </w:r>
      <w:r w:rsidR="00B95E9D" w:rsidRPr="00F53128">
        <w:rPr>
          <w:rFonts w:ascii="Courier New" w:hAnsi="Courier New" w:cs="Courier New"/>
          <w:sz w:val="24"/>
          <w:szCs w:val="24"/>
        </w:rPr>
        <w:t>915</w:t>
      </w:r>
      <w:r w:rsidR="00FC2DDF" w:rsidRPr="00F53128">
        <w:rPr>
          <w:rFonts w:ascii="Courier New" w:hAnsi="Courier New" w:cs="Courier New"/>
          <w:sz w:val="24"/>
          <w:szCs w:val="24"/>
        </w:rPr>
        <w:t xml:space="preserve"> </w:t>
      </w:r>
      <w:r w:rsidRPr="00F53128">
        <w:rPr>
          <w:rFonts w:ascii="Courier New" w:hAnsi="Courier New" w:cs="Courier New"/>
          <w:sz w:val="24"/>
          <w:szCs w:val="24"/>
        </w:rPr>
        <w:t xml:space="preserve">for the property located at </w:t>
      </w:r>
      <w:r w:rsidRPr="00F53128">
        <w:rPr>
          <w:rFonts w:ascii="Courier New" w:hAnsi="Courier New" w:cs="Courier New"/>
          <w:b/>
          <w:bCs/>
          <w:sz w:val="24"/>
          <w:szCs w:val="24"/>
        </w:rPr>
        <w:t>1</w:t>
      </w:r>
      <w:r w:rsidR="00FC2DDF" w:rsidRPr="00F53128">
        <w:rPr>
          <w:rFonts w:ascii="Courier New" w:hAnsi="Courier New" w:cs="Courier New"/>
          <w:b/>
          <w:bCs/>
          <w:sz w:val="24"/>
          <w:szCs w:val="24"/>
        </w:rPr>
        <w:t>5</w:t>
      </w:r>
      <w:r w:rsidRPr="00F53128">
        <w:rPr>
          <w:rFonts w:ascii="Courier New" w:hAnsi="Courier New" w:cs="Courier New"/>
          <w:b/>
          <w:bCs/>
          <w:sz w:val="24"/>
          <w:szCs w:val="24"/>
        </w:rPr>
        <w:t>3</w:t>
      </w:r>
      <w:r w:rsidR="00FC2DDF" w:rsidRPr="00F53128">
        <w:rPr>
          <w:rFonts w:ascii="Courier New" w:hAnsi="Courier New" w:cs="Courier New"/>
          <w:b/>
          <w:bCs/>
          <w:sz w:val="24"/>
          <w:szCs w:val="24"/>
        </w:rPr>
        <w:t>6</w:t>
      </w:r>
      <w:r w:rsidRPr="00F53128">
        <w:rPr>
          <w:rFonts w:ascii="Courier New" w:hAnsi="Courier New" w:cs="Courier New"/>
          <w:b/>
          <w:bCs/>
          <w:sz w:val="24"/>
          <w:szCs w:val="24"/>
        </w:rPr>
        <w:t xml:space="preserve"> </w:t>
      </w:r>
      <w:r w:rsidR="00FC2DDF" w:rsidRPr="00F53128">
        <w:rPr>
          <w:rFonts w:ascii="Courier New" w:hAnsi="Courier New" w:cs="Courier New"/>
          <w:b/>
          <w:bCs/>
          <w:sz w:val="24"/>
          <w:szCs w:val="24"/>
        </w:rPr>
        <w:t>St. Roch Avenue</w:t>
      </w:r>
      <w:r w:rsidRPr="00F53128">
        <w:rPr>
          <w:rFonts w:ascii="Courier New" w:hAnsi="Courier New" w:cs="Courier New"/>
          <w:sz w:val="24"/>
          <w:szCs w:val="24"/>
        </w:rPr>
        <w:t xml:space="preserve">.  </w:t>
      </w:r>
    </w:p>
    <w:p w14:paraId="40349B22" w14:textId="77777777" w:rsidR="00FB452F" w:rsidRPr="00F53128" w:rsidRDefault="00FB452F" w:rsidP="00FB452F">
      <w:pPr>
        <w:spacing w:after="0" w:line="240" w:lineRule="auto"/>
        <w:ind w:left="720"/>
        <w:rPr>
          <w:rFonts w:ascii="Courier New" w:hAnsi="Courier New" w:cs="Courier New"/>
          <w:b/>
          <w:bCs/>
          <w:sz w:val="24"/>
          <w:szCs w:val="24"/>
        </w:rPr>
      </w:pPr>
    </w:p>
    <w:p w14:paraId="3D304A7B" w14:textId="77777777" w:rsidR="00FB452F" w:rsidRPr="00F53128" w:rsidRDefault="00FB452F" w:rsidP="00FB452F">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Annotation:</w:t>
      </w:r>
    </w:p>
    <w:p w14:paraId="00A63671" w14:textId="77777777" w:rsidR="00FB452F" w:rsidRPr="00F53128" w:rsidRDefault="00FB452F" w:rsidP="00FB452F">
      <w:pPr>
        <w:pStyle w:val="Default"/>
        <w:ind w:firstLine="720"/>
        <w:rPr>
          <w:rFonts w:ascii="Courier New" w:hAnsi="Courier New" w:cs="Courier New"/>
          <w:b/>
          <w:bCs/>
        </w:rPr>
      </w:pPr>
      <w:r w:rsidRPr="00F53128">
        <w:rPr>
          <w:rFonts w:ascii="Courier New" w:hAnsi="Courier New" w:cs="Courier New"/>
          <w:b/>
          <w:bCs/>
        </w:rPr>
        <w:t>ELECTRONICALLY SUBMITTED.</w:t>
      </w:r>
    </w:p>
    <w:p w14:paraId="038333CB" w14:textId="0E40DFAD" w:rsidR="00FB452F" w:rsidRPr="00F53128" w:rsidRDefault="00FB452F" w:rsidP="00FB452F">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MAY BE RECEIVED.</w:t>
      </w:r>
      <w:r w:rsidRPr="00F53128">
        <w:rPr>
          <w:rFonts w:ascii="Courier New" w:hAnsi="Courier New" w:cs="Courier New"/>
          <w:b/>
          <w:sz w:val="24"/>
          <w:szCs w:val="24"/>
        </w:rPr>
        <w:t xml:space="preserve"> </w:t>
      </w:r>
      <w:r w:rsidRPr="00F53128">
        <w:rPr>
          <w:rFonts w:ascii="Courier New" w:hAnsi="Courier New" w:cs="Courier New"/>
          <w:b/>
          <w:i/>
          <w:iCs/>
          <w:sz w:val="24"/>
          <w:szCs w:val="24"/>
        </w:rPr>
        <w:t>(Suggested Hearing Date Set For 1</w:t>
      </w:r>
      <w:r w:rsidR="00FC2DDF" w:rsidRPr="00F53128">
        <w:rPr>
          <w:rFonts w:ascii="Courier New" w:hAnsi="Courier New" w:cs="Courier New"/>
          <w:b/>
          <w:i/>
          <w:iCs/>
          <w:sz w:val="24"/>
          <w:szCs w:val="24"/>
        </w:rPr>
        <w:t>1</w:t>
      </w:r>
      <w:r w:rsidRPr="00F53128">
        <w:rPr>
          <w:rFonts w:ascii="Courier New" w:hAnsi="Courier New" w:cs="Courier New"/>
          <w:b/>
          <w:i/>
          <w:iCs/>
          <w:sz w:val="24"/>
          <w:szCs w:val="24"/>
        </w:rPr>
        <w:t>/</w:t>
      </w:r>
      <w:r w:rsidR="003151CB" w:rsidRPr="00F53128">
        <w:rPr>
          <w:rFonts w:ascii="Courier New" w:hAnsi="Courier New" w:cs="Courier New"/>
          <w:b/>
          <w:i/>
          <w:iCs/>
          <w:sz w:val="24"/>
          <w:szCs w:val="24"/>
        </w:rPr>
        <w:t>5</w:t>
      </w:r>
      <w:r w:rsidRPr="00F53128">
        <w:rPr>
          <w:rFonts w:ascii="Courier New" w:hAnsi="Courier New" w:cs="Courier New"/>
          <w:b/>
          <w:i/>
          <w:iCs/>
          <w:sz w:val="24"/>
          <w:szCs w:val="24"/>
        </w:rPr>
        <w:t>/20).</w:t>
      </w:r>
    </w:p>
    <w:p w14:paraId="123D8FA4" w14:textId="5EBC3DCC" w:rsidR="00C040B3" w:rsidRPr="00F53128" w:rsidRDefault="00C040B3" w:rsidP="004534DA">
      <w:pPr>
        <w:spacing w:after="0" w:line="240" w:lineRule="auto"/>
        <w:ind w:left="720"/>
        <w:rPr>
          <w:rFonts w:ascii="Courier New" w:hAnsi="Courier New" w:cs="Courier New"/>
          <w:b/>
          <w:bCs/>
          <w:sz w:val="24"/>
          <w:szCs w:val="24"/>
        </w:rPr>
      </w:pPr>
    </w:p>
    <w:p w14:paraId="769BB64A" w14:textId="4EAD2666" w:rsidR="00C040B3" w:rsidRPr="00F53128" w:rsidRDefault="00C040B3" w:rsidP="004534DA">
      <w:pPr>
        <w:spacing w:after="0" w:line="240" w:lineRule="auto"/>
        <w:ind w:left="720"/>
        <w:rPr>
          <w:rFonts w:ascii="Courier New" w:hAnsi="Courier New" w:cs="Courier New"/>
          <w:b/>
          <w:bCs/>
          <w:sz w:val="24"/>
          <w:szCs w:val="24"/>
        </w:rPr>
      </w:pPr>
    </w:p>
    <w:p w14:paraId="63A6F816" w14:textId="17884673" w:rsidR="00C040B3" w:rsidRPr="00F53128" w:rsidRDefault="00C040B3" w:rsidP="004534DA">
      <w:pPr>
        <w:spacing w:after="0" w:line="240" w:lineRule="auto"/>
        <w:ind w:left="720"/>
        <w:rPr>
          <w:rFonts w:ascii="Courier New" w:hAnsi="Courier New" w:cs="Courier New"/>
          <w:b/>
          <w:bCs/>
          <w:sz w:val="24"/>
          <w:szCs w:val="24"/>
        </w:rPr>
      </w:pPr>
    </w:p>
    <w:p w14:paraId="6203772D" w14:textId="39FFEB8A" w:rsidR="00C040B3" w:rsidRPr="00F53128" w:rsidRDefault="00C040B3" w:rsidP="004534DA">
      <w:pPr>
        <w:spacing w:after="0" w:line="240" w:lineRule="auto"/>
        <w:ind w:left="720"/>
        <w:rPr>
          <w:rFonts w:ascii="Courier New" w:hAnsi="Courier New" w:cs="Courier New"/>
          <w:b/>
          <w:bCs/>
          <w:sz w:val="24"/>
          <w:szCs w:val="24"/>
        </w:rPr>
      </w:pPr>
    </w:p>
    <w:p w14:paraId="29FBE015" w14:textId="6BBED1E7" w:rsidR="00C040B3" w:rsidRPr="00F53128" w:rsidRDefault="00C040B3" w:rsidP="004534DA">
      <w:pPr>
        <w:spacing w:after="0" w:line="240" w:lineRule="auto"/>
        <w:ind w:left="720"/>
        <w:rPr>
          <w:rFonts w:ascii="Courier New" w:hAnsi="Courier New" w:cs="Courier New"/>
          <w:b/>
          <w:bCs/>
          <w:sz w:val="24"/>
          <w:szCs w:val="24"/>
        </w:rPr>
      </w:pPr>
    </w:p>
    <w:p w14:paraId="128789A0" w14:textId="77777777" w:rsidR="00C040B3" w:rsidRPr="00F53128" w:rsidRDefault="00C040B3" w:rsidP="004534DA">
      <w:pPr>
        <w:spacing w:after="0" w:line="240" w:lineRule="auto"/>
        <w:ind w:left="720"/>
        <w:rPr>
          <w:rFonts w:ascii="Courier New" w:hAnsi="Courier New" w:cs="Courier New"/>
          <w:b/>
          <w:bCs/>
          <w:sz w:val="24"/>
          <w:szCs w:val="24"/>
        </w:rPr>
      </w:pPr>
    </w:p>
    <w:p w14:paraId="72D8ED8F" w14:textId="77777777" w:rsidR="00D06D67" w:rsidRPr="00F53128" w:rsidRDefault="00D06D67" w:rsidP="00D06D67">
      <w:pPr>
        <w:pStyle w:val="Default"/>
        <w:rPr>
          <w:rFonts w:ascii="Courier New" w:hAnsi="Courier New" w:cs="Courier New"/>
        </w:rPr>
      </w:pPr>
    </w:p>
    <w:p w14:paraId="071E6BBB" w14:textId="25DA3E64" w:rsidR="00D06D67" w:rsidRPr="00F53128" w:rsidRDefault="00D06D67" w:rsidP="00D06D67">
      <w:pPr>
        <w:pStyle w:val="Default"/>
        <w:numPr>
          <w:ilvl w:val="0"/>
          <w:numId w:val="2"/>
        </w:numPr>
        <w:ind w:left="720" w:hanging="720"/>
        <w:rPr>
          <w:rFonts w:ascii="Courier New" w:hAnsi="Courier New" w:cs="Courier New"/>
        </w:rPr>
      </w:pPr>
      <w:r w:rsidRPr="00F53128">
        <w:rPr>
          <w:rFonts w:ascii="Courier New" w:hAnsi="Courier New" w:cs="Courier New"/>
          <w:b/>
          <w:bCs/>
        </w:rPr>
        <w:t xml:space="preserve">COMMUNICATION – FROM JENNA BURKE, DIRECTOR OF LAND USE, DISTRICT B </w:t>
      </w:r>
    </w:p>
    <w:p w14:paraId="3517A440" w14:textId="77777777" w:rsidR="00D06D67" w:rsidRPr="00F53128" w:rsidRDefault="00D06D67" w:rsidP="00D06D67">
      <w:pPr>
        <w:pStyle w:val="Default"/>
        <w:rPr>
          <w:rFonts w:ascii="Courier New" w:hAnsi="Courier New" w:cs="Courier New"/>
          <w:b/>
          <w:bCs/>
        </w:rPr>
      </w:pPr>
    </w:p>
    <w:p w14:paraId="6704F161" w14:textId="77777777" w:rsidR="00D06D67" w:rsidRPr="00F53128" w:rsidRDefault="00D06D67" w:rsidP="00D06D67">
      <w:pPr>
        <w:pStyle w:val="Default"/>
        <w:ind w:left="720"/>
        <w:rPr>
          <w:rFonts w:ascii="Courier New" w:hAnsi="Courier New" w:cs="Courier New"/>
          <w:b/>
          <w:bCs/>
        </w:rPr>
      </w:pPr>
      <w:r w:rsidRPr="00F53128">
        <w:rPr>
          <w:rFonts w:ascii="Courier New" w:hAnsi="Courier New" w:cs="Courier New"/>
          <w:b/>
          <w:bCs/>
        </w:rPr>
        <w:t>Brief:</w:t>
      </w:r>
    </w:p>
    <w:p w14:paraId="645182A0" w14:textId="77777777" w:rsidR="0062078B" w:rsidRPr="00F53128" w:rsidRDefault="0062078B" w:rsidP="0062078B">
      <w:pPr>
        <w:tabs>
          <w:tab w:val="left" w:pos="7560"/>
        </w:tabs>
        <w:ind w:left="720"/>
        <w:rPr>
          <w:rFonts w:ascii="Courier New" w:hAnsi="Courier New" w:cs="Courier New"/>
          <w:sz w:val="24"/>
          <w:szCs w:val="24"/>
        </w:rPr>
      </w:pPr>
      <w:r w:rsidRPr="00F53128">
        <w:rPr>
          <w:rFonts w:ascii="Courier New" w:hAnsi="Courier New" w:cs="Courier New"/>
          <w:sz w:val="24"/>
          <w:szCs w:val="24"/>
        </w:rPr>
        <w:t xml:space="preserve">Requesting to schedule a public hearing for the following Restoration Tax Abatement application, and transmitting the report on behalf of the Mayor’s Office of Economic Development “approving” the request:  </w:t>
      </w:r>
    </w:p>
    <w:p w14:paraId="260D105D" w14:textId="77777777" w:rsidR="0062078B" w:rsidRPr="00F53128" w:rsidRDefault="0062078B" w:rsidP="0062078B">
      <w:pPr>
        <w:ind w:left="720"/>
        <w:rPr>
          <w:rFonts w:ascii="Courier New" w:hAnsi="Courier New" w:cs="Courier New"/>
          <w:b/>
          <w:sz w:val="24"/>
          <w:szCs w:val="24"/>
        </w:rPr>
      </w:pPr>
      <w:r w:rsidRPr="00F53128">
        <w:rPr>
          <w:rFonts w:ascii="Courier New" w:hAnsi="Courier New" w:cs="Courier New"/>
          <w:b/>
          <w:sz w:val="24"/>
          <w:szCs w:val="24"/>
        </w:rPr>
        <w:t>RTA Application #</w:t>
      </w:r>
      <w:r w:rsidRPr="00F53128">
        <w:rPr>
          <w:rFonts w:ascii="Courier New" w:hAnsi="Courier New" w:cs="Courier New"/>
          <w:sz w:val="24"/>
          <w:szCs w:val="24"/>
        </w:rPr>
        <w:t xml:space="preserve"> </w:t>
      </w:r>
      <w:r w:rsidRPr="00F53128">
        <w:rPr>
          <w:rFonts w:ascii="Courier New" w:hAnsi="Courier New" w:cs="Courier New"/>
          <w:b/>
          <w:sz w:val="24"/>
          <w:szCs w:val="24"/>
        </w:rPr>
        <w:t>2018-0290, 1012 Canal Street, Rahul Properties, LLC</w:t>
      </w:r>
    </w:p>
    <w:p w14:paraId="5E398A43" w14:textId="77777777" w:rsidR="0062078B" w:rsidRPr="00F53128" w:rsidRDefault="0062078B" w:rsidP="0062078B">
      <w:pPr>
        <w:spacing w:after="0"/>
        <w:ind w:left="720"/>
        <w:rPr>
          <w:rFonts w:ascii="Courier New" w:hAnsi="Courier New" w:cs="Courier New"/>
          <w:sz w:val="24"/>
          <w:szCs w:val="24"/>
        </w:rPr>
      </w:pPr>
      <w:r w:rsidRPr="00F53128">
        <w:rPr>
          <w:rFonts w:ascii="Courier New" w:hAnsi="Courier New" w:cs="Courier New"/>
          <w:sz w:val="24"/>
          <w:szCs w:val="24"/>
        </w:rPr>
        <w:t xml:space="preserve">Zella May </w:t>
      </w:r>
    </w:p>
    <w:p w14:paraId="607A1B4F" w14:textId="77777777" w:rsidR="0062078B" w:rsidRPr="00F53128" w:rsidRDefault="0062078B" w:rsidP="0062078B">
      <w:pPr>
        <w:spacing w:after="0"/>
        <w:ind w:left="720"/>
        <w:rPr>
          <w:rFonts w:ascii="Courier New" w:hAnsi="Courier New" w:cs="Courier New"/>
          <w:sz w:val="24"/>
          <w:szCs w:val="24"/>
        </w:rPr>
      </w:pPr>
      <w:r w:rsidRPr="00F53128">
        <w:rPr>
          <w:rFonts w:ascii="Courier New" w:hAnsi="Courier New" w:cs="Courier New"/>
          <w:sz w:val="24"/>
          <w:szCs w:val="24"/>
        </w:rPr>
        <w:t xml:space="preserve">Z Group, LLC  </w:t>
      </w:r>
    </w:p>
    <w:p w14:paraId="47767FEA" w14:textId="77777777" w:rsidR="0062078B" w:rsidRPr="00F53128" w:rsidRDefault="0062078B" w:rsidP="0062078B">
      <w:pPr>
        <w:spacing w:after="0"/>
        <w:ind w:left="720"/>
        <w:rPr>
          <w:rFonts w:ascii="Courier New" w:hAnsi="Courier New" w:cs="Courier New"/>
          <w:sz w:val="24"/>
          <w:szCs w:val="24"/>
        </w:rPr>
      </w:pPr>
      <w:r w:rsidRPr="00F53128">
        <w:rPr>
          <w:rFonts w:ascii="Courier New" w:hAnsi="Courier New" w:cs="Courier New"/>
          <w:sz w:val="24"/>
          <w:szCs w:val="24"/>
        </w:rPr>
        <w:t xml:space="preserve">2525 Burgundy Street </w:t>
      </w:r>
    </w:p>
    <w:p w14:paraId="28160229" w14:textId="77777777" w:rsidR="0062078B" w:rsidRPr="00F53128" w:rsidRDefault="0062078B" w:rsidP="0062078B">
      <w:pPr>
        <w:spacing w:after="0"/>
        <w:ind w:left="720"/>
        <w:rPr>
          <w:rFonts w:ascii="Courier New" w:hAnsi="Courier New" w:cs="Courier New"/>
          <w:sz w:val="24"/>
          <w:szCs w:val="24"/>
        </w:rPr>
      </w:pPr>
      <w:r w:rsidRPr="00F53128">
        <w:rPr>
          <w:rFonts w:ascii="Courier New" w:hAnsi="Courier New" w:cs="Courier New"/>
          <w:sz w:val="24"/>
          <w:szCs w:val="24"/>
        </w:rPr>
        <w:t>New Orleans, LA 70117</w:t>
      </w:r>
    </w:p>
    <w:p w14:paraId="479C756E" w14:textId="77777777" w:rsidR="00D06D67" w:rsidRPr="00F53128" w:rsidRDefault="00D06D67" w:rsidP="00D06D67">
      <w:pPr>
        <w:pStyle w:val="Default"/>
        <w:rPr>
          <w:rFonts w:ascii="Courier New" w:hAnsi="Courier New" w:cs="Courier New"/>
          <w:color w:val="auto"/>
        </w:rPr>
      </w:pPr>
    </w:p>
    <w:p w14:paraId="5851D2E7" w14:textId="77777777" w:rsidR="00D06D67" w:rsidRPr="00F53128" w:rsidRDefault="00D06D67" w:rsidP="00D06D67">
      <w:pPr>
        <w:pStyle w:val="CM38"/>
        <w:ind w:left="702"/>
        <w:rPr>
          <w:rFonts w:ascii="Courier New" w:hAnsi="Courier New" w:cs="Courier New"/>
          <w:b/>
          <w:bCs/>
        </w:rPr>
      </w:pPr>
      <w:r w:rsidRPr="00F53128">
        <w:rPr>
          <w:rFonts w:ascii="Courier New" w:hAnsi="Courier New" w:cs="Courier New"/>
          <w:b/>
          <w:bCs/>
        </w:rPr>
        <w:t>Annotation:</w:t>
      </w:r>
    </w:p>
    <w:p w14:paraId="5614CEDE" w14:textId="77777777" w:rsidR="00D06D67" w:rsidRPr="00F53128" w:rsidRDefault="00D06D67" w:rsidP="0062078B">
      <w:pPr>
        <w:spacing w:after="0"/>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77510A83" w14:textId="77777777" w:rsidR="00D06D67" w:rsidRPr="00DC1217" w:rsidRDefault="00D06D67" w:rsidP="00D06D67">
      <w:pPr>
        <w:pStyle w:val="CM38"/>
        <w:ind w:left="702"/>
        <w:rPr>
          <w:rFonts w:ascii="Courier New" w:hAnsi="Courier New" w:cs="Courier New"/>
          <w:b/>
          <w:bCs/>
        </w:rPr>
      </w:pPr>
      <w:r w:rsidRPr="00F53128">
        <w:rPr>
          <w:rFonts w:ascii="Courier New" w:hAnsi="Courier New" w:cs="Courier New"/>
          <w:b/>
          <w:bCs/>
        </w:rPr>
        <w:t>MAY BE RECEIVED. (Suggested Hearing Date Set For 11/19/20).</w:t>
      </w:r>
    </w:p>
    <w:p w14:paraId="7B0D4B0F" w14:textId="3ED03C07" w:rsidR="00D06D67" w:rsidRDefault="00D06D67" w:rsidP="00D06D67">
      <w:pPr>
        <w:pStyle w:val="Default"/>
        <w:rPr>
          <w:rFonts w:ascii="Courier New" w:hAnsi="Courier New" w:cs="Courier New"/>
        </w:rPr>
      </w:pPr>
    </w:p>
    <w:p w14:paraId="559BAD70" w14:textId="505973CF" w:rsidR="00C040B3" w:rsidRDefault="00C040B3" w:rsidP="00D06D67">
      <w:pPr>
        <w:pStyle w:val="Default"/>
        <w:rPr>
          <w:rFonts w:ascii="Courier New" w:hAnsi="Courier New" w:cs="Courier New"/>
        </w:rPr>
      </w:pPr>
    </w:p>
    <w:p w14:paraId="12BCA90A" w14:textId="6AAD9A21" w:rsidR="00C040B3" w:rsidRDefault="00C040B3" w:rsidP="00D06D67">
      <w:pPr>
        <w:pStyle w:val="Default"/>
        <w:rPr>
          <w:rFonts w:ascii="Courier New" w:hAnsi="Courier New" w:cs="Courier New"/>
        </w:rPr>
      </w:pPr>
    </w:p>
    <w:p w14:paraId="20FED85B" w14:textId="74B77898" w:rsidR="00C040B3" w:rsidRDefault="00C040B3" w:rsidP="00D06D67">
      <w:pPr>
        <w:pStyle w:val="Default"/>
        <w:rPr>
          <w:rFonts w:ascii="Courier New" w:hAnsi="Courier New" w:cs="Courier New"/>
        </w:rPr>
      </w:pPr>
    </w:p>
    <w:p w14:paraId="3D9A4546" w14:textId="62605130" w:rsidR="00C040B3" w:rsidRDefault="00C040B3" w:rsidP="00D06D67">
      <w:pPr>
        <w:pStyle w:val="Default"/>
        <w:rPr>
          <w:rFonts w:ascii="Courier New" w:hAnsi="Courier New" w:cs="Courier New"/>
        </w:rPr>
      </w:pPr>
    </w:p>
    <w:p w14:paraId="24179893" w14:textId="3844F5BA" w:rsidR="00C040B3" w:rsidRDefault="00C040B3" w:rsidP="00D06D67">
      <w:pPr>
        <w:pStyle w:val="Default"/>
        <w:rPr>
          <w:rFonts w:ascii="Courier New" w:hAnsi="Courier New" w:cs="Courier New"/>
        </w:rPr>
      </w:pPr>
    </w:p>
    <w:p w14:paraId="4893AE7F" w14:textId="77777777" w:rsidR="00C040B3" w:rsidRDefault="00C040B3" w:rsidP="00D06D67">
      <w:pPr>
        <w:pStyle w:val="Default"/>
        <w:rPr>
          <w:rFonts w:ascii="Courier New" w:hAnsi="Courier New" w:cs="Courier New"/>
        </w:rPr>
      </w:pPr>
    </w:p>
    <w:p w14:paraId="480567E0" w14:textId="77777777" w:rsidR="00D06D67" w:rsidRDefault="00D06D67" w:rsidP="00D06D67">
      <w:pPr>
        <w:pStyle w:val="Default"/>
        <w:rPr>
          <w:rFonts w:ascii="Courier New" w:hAnsi="Courier New" w:cs="Courier New"/>
        </w:rPr>
      </w:pPr>
    </w:p>
    <w:p w14:paraId="0F7294DF" w14:textId="649A1461" w:rsidR="00B900C2" w:rsidRDefault="00B900C2" w:rsidP="004534DA">
      <w:pPr>
        <w:spacing w:after="0" w:line="240" w:lineRule="auto"/>
        <w:ind w:left="720"/>
        <w:rPr>
          <w:rFonts w:ascii="Courier New" w:hAnsi="Courier New" w:cs="Courier New"/>
          <w:b/>
          <w:bCs/>
          <w:sz w:val="24"/>
          <w:szCs w:val="24"/>
        </w:rPr>
      </w:pPr>
    </w:p>
    <w:p w14:paraId="5F37610E" w14:textId="5188C24C" w:rsidR="00AD6FA6" w:rsidRPr="00F53128" w:rsidRDefault="00AD6FA6" w:rsidP="000256FD">
      <w:pPr>
        <w:pStyle w:val="ListParagraph"/>
        <w:numPr>
          <w:ilvl w:val="0"/>
          <w:numId w:val="1"/>
        </w:numPr>
        <w:spacing w:after="0" w:line="240" w:lineRule="auto"/>
        <w:ind w:left="720" w:hanging="630"/>
        <w:rPr>
          <w:rFonts w:ascii="Courier New" w:hAnsi="Courier New" w:cs="Courier New"/>
          <w:b/>
          <w:sz w:val="24"/>
          <w:szCs w:val="24"/>
        </w:rPr>
      </w:pPr>
      <w:r w:rsidRPr="00F53128">
        <w:rPr>
          <w:rFonts w:ascii="Courier New" w:hAnsi="Courier New" w:cs="Courier New"/>
          <w:b/>
          <w:sz w:val="24"/>
          <w:szCs w:val="24"/>
        </w:rPr>
        <w:lastRenderedPageBreak/>
        <w:t>REPORT – OF THE DIRECTOR OF THE VIEUX CARRÉ COMMISSION</w:t>
      </w:r>
    </w:p>
    <w:p w14:paraId="6A933F35" w14:textId="77777777" w:rsidR="00AD6FA6" w:rsidRPr="00F53128" w:rsidRDefault="00AD6FA6" w:rsidP="00AD6FA6">
      <w:pPr>
        <w:pStyle w:val="ListParagraph"/>
        <w:spacing w:after="0" w:line="240" w:lineRule="auto"/>
        <w:ind w:left="0" w:firstLine="720"/>
        <w:rPr>
          <w:rFonts w:ascii="Courier New" w:hAnsi="Courier New" w:cs="Courier New"/>
          <w:b/>
          <w:sz w:val="24"/>
          <w:szCs w:val="24"/>
        </w:rPr>
      </w:pPr>
    </w:p>
    <w:p w14:paraId="2DECCE63" w14:textId="77777777" w:rsidR="00AD6FA6" w:rsidRPr="00F53128" w:rsidRDefault="00AD6FA6" w:rsidP="00AD6FA6">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Brief:</w:t>
      </w:r>
    </w:p>
    <w:p w14:paraId="70B688A6" w14:textId="073130CE" w:rsidR="00AD6FA6" w:rsidRPr="00F53128" w:rsidRDefault="00AD6FA6" w:rsidP="00AD6FA6">
      <w:pPr>
        <w:pStyle w:val="ListParagraph"/>
        <w:spacing w:after="0" w:line="240" w:lineRule="auto"/>
        <w:rPr>
          <w:rFonts w:ascii="Courier New" w:hAnsi="Courier New" w:cs="Courier New"/>
          <w:sz w:val="24"/>
          <w:szCs w:val="24"/>
        </w:rPr>
      </w:pPr>
      <w:r w:rsidRPr="00F53128">
        <w:rPr>
          <w:rFonts w:ascii="Courier New" w:hAnsi="Courier New" w:cs="Courier New"/>
          <w:sz w:val="24"/>
          <w:szCs w:val="24"/>
        </w:rPr>
        <w:t xml:space="preserve">Submitting a report detailing an appeal of the Vieux Carré Commission’s decision of </w:t>
      </w:r>
      <w:r w:rsidRPr="00F53128">
        <w:rPr>
          <w:rFonts w:ascii="Courier New" w:hAnsi="Courier New" w:cs="Courier New"/>
          <w:b/>
          <w:i/>
          <w:sz w:val="24"/>
          <w:szCs w:val="24"/>
        </w:rPr>
        <w:t>“denial”</w:t>
      </w:r>
      <w:r w:rsidRPr="00F53128">
        <w:rPr>
          <w:rFonts w:ascii="Courier New" w:hAnsi="Courier New" w:cs="Courier New"/>
          <w:sz w:val="24"/>
          <w:szCs w:val="24"/>
        </w:rPr>
        <w:t xml:space="preserve"> to modify the exterior of the historic building in response to a proposed lowering of an interior first floor level for the property located at </w:t>
      </w:r>
      <w:r w:rsidRPr="00F53128">
        <w:rPr>
          <w:rFonts w:ascii="Courier New" w:hAnsi="Courier New" w:cs="Courier New"/>
          <w:b/>
          <w:sz w:val="24"/>
          <w:szCs w:val="24"/>
        </w:rPr>
        <w:t>715 Bourbon Street.</w:t>
      </w:r>
    </w:p>
    <w:p w14:paraId="25A53C98" w14:textId="77777777" w:rsidR="00AD6FA6" w:rsidRPr="00F53128" w:rsidRDefault="00AD6FA6" w:rsidP="00AD6FA6">
      <w:pPr>
        <w:pStyle w:val="ListParagraph"/>
        <w:spacing w:after="0" w:line="240" w:lineRule="auto"/>
        <w:ind w:left="0" w:firstLine="720"/>
        <w:rPr>
          <w:rFonts w:ascii="Courier New" w:hAnsi="Courier New" w:cs="Courier New"/>
          <w:b/>
          <w:sz w:val="24"/>
          <w:szCs w:val="24"/>
        </w:rPr>
      </w:pPr>
    </w:p>
    <w:p w14:paraId="4F126976" w14:textId="644D8BD2" w:rsidR="00AD6FA6" w:rsidRPr="00F53128" w:rsidRDefault="00AD6FA6" w:rsidP="00AD6FA6">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Annotation:</w:t>
      </w:r>
    </w:p>
    <w:p w14:paraId="44D5A548" w14:textId="77777777" w:rsidR="00AD6FA6" w:rsidRPr="00F53128" w:rsidRDefault="00AD6FA6" w:rsidP="00AD6FA6">
      <w:pPr>
        <w:pStyle w:val="Default"/>
        <w:ind w:firstLine="720"/>
        <w:rPr>
          <w:rFonts w:ascii="Courier New" w:hAnsi="Courier New" w:cs="Courier New"/>
          <w:b/>
          <w:bCs/>
        </w:rPr>
      </w:pPr>
      <w:r w:rsidRPr="00F53128">
        <w:rPr>
          <w:rFonts w:ascii="Courier New" w:hAnsi="Courier New" w:cs="Courier New"/>
          <w:b/>
          <w:bCs/>
        </w:rPr>
        <w:t>ELECTRONICALLY SUBMITTED.</w:t>
      </w:r>
    </w:p>
    <w:p w14:paraId="1064B055" w14:textId="492F98E0" w:rsidR="00AD6FA6" w:rsidRPr="00F53128" w:rsidRDefault="00AD6FA6" w:rsidP="00AD6FA6">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MAY BE RECEIVED.</w:t>
      </w:r>
    </w:p>
    <w:p w14:paraId="4208A95C" w14:textId="7BA12B69" w:rsidR="0042345E" w:rsidRDefault="0042345E" w:rsidP="00AD6FA6">
      <w:pPr>
        <w:spacing w:after="0" w:line="240" w:lineRule="auto"/>
        <w:ind w:left="720"/>
        <w:rPr>
          <w:rFonts w:ascii="Courier New" w:hAnsi="Courier New" w:cs="Courier New"/>
          <w:b/>
          <w:bCs/>
          <w:sz w:val="24"/>
          <w:szCs w:val="24"/>
        </w:rPr>
      </w:pPr>
    </w:p>
    <w:p w14:paraId="710B61F0" w14:textId="77777777" w:rsidR="00BA29FD" w:rsidRPr="00F53128" w:rsidRDefault="00BA29FD" w:rsidP="00AD6FA6">
      <w:pPr>
        <w:spacing w:after="0" w:line="240" w:lineRule="auto"/>
        <w:ind w:left="720"/>
        <w:rPr>
          <w:rFonts w:ascii="Courier New" w:hAnsi="Courier New" w:cs="Courier New"/>
          <w:b/>
          <w:bCs/>
          <w:sz w:val="24"/>
          <w:szCs w:val="24"/>
        </w:rPr>
      </w:pPr>
    </w:p>
    <w:p w14:paraId="4CF1ABDB" w14:textId="77777777" w:rsidR="0042345E" w:rsidRPr="00F53128" w:rsidRDefault="0042345E" w:rsidP="00AD6FA6">
      <w:pPr>
        <w:spacing w:after="0" w:line="240" w:lineRule="auto"/>
        <w:ind w:left="720"/>
        <w:rPr>
          <w:rFonts w:ascii="Courier New" w:hAnsi="Courier New" w:cs="Courier New"/>
          <w:b/>
          <w:sz w:val="24"/>
          <w:szCs w:val="24"/>
        </w:rPr>
      </w:pPr>
    </w:p>
    <w:p w14:paraId="6AA896DC" w14:textId="55A43EE4" w:rsidR="00DC2F2D" w:rsidRPr="00F53128" w:rsidRDefault="00DC2F2D" w:rsidP="00913B22">
      <w:pPr>
        <w:pStyle w:val="ListParagraph"/>
        <w:numPr>
          <w:ilvl w:val="0"/>
          <w:numId w:val="1"/>
        </w:numPr>
        <w:spacing w:after="0" w:line="240" w:lineRule="auto"/>
        <w:ind w:left="720" w:hanging="720"/>
        <w:rPr>
          <w:rFonts w:ascii="Courier New" w:hAnsi="Courier New" w:cs="Courier New"/>
          <w:b/>
          <w:sz w:val="24"/>
          <w:szCs w:val="24"/>
        </w:rPr>
      </w:pPr>
      <w:r w:rsidRPr="00F53128">
        <w:rPr>
          <w:rFonts w:ascii="Courier New" w:hAnsi="Courier New" w:cs="Courier New"/>
          <w:b/>
          <w:sz w:val="24"/>
          <w:szCs w:val="24"/>
        </w:rPr>
        <w:t xml:space="preserve">REPORT – OF THE EXECUTIVE DIRECTOR OF THE NEW ORLEANS </w:t>
      </w:r>
    </w:p>
    <w:p w14:paraId="60B0778C" w14:textId="77777777" w:rsidR="00DC2F2D" w:rsidRPr="00F53128" w:rsidRDefault="00DC2F2D" w:rsidP="00DC2F2D">
      <w:pPr>
        <w:pStyle w:val="ListParagraph"/>
        <w:spacing w:after="0" w:line="240" w:lineRule="auto"/>
        <w:rPr>
          <w:rFonts w:ascii="Courier New" w:hAnsi="Courier New" w:cs="Courier New"/>
          <w:b/>
          <w:sz w:val="24"/>
          <w:szCs w:val="24"/>
        </w:rPr>
      </w:pPr>
      <w:r w:rsidRPr="00F53128">
        <w:rPr>
          <w:rFonts w:ascii="Courier New" w:hAnsi="Courier New" w:cs="Courier New"/>
          <w:b/>
          <w:sz w:val="24"/>
          <w:szCs w:val="24"/>
        </w:rPr>
        <w:t>HISTORIC DISTRICT LANDMARKS COMMISSION|CENTRAL BUSINESS DISTRICT HISTORIC DISTRICT LANDMARKS COMMISSION</w:t>
      </w:r>
    </w:p>
    <w:p w14:paraId="6CE718D6" w14:textId="77777777" w:rsidR="00DC2F2D" w:rsidRPr="00F53128" w:rsidRDefault="00DC2F2D" w:rsidP="00DC2F2D">
      <w:pPr>
        <w:pStyle w:val="ListParagraph"/>
        <w:spacing w:after="0" w:line="240" w:lineRule="auto"/>
        <w:rPr>
          <w:rFonts w:ascii="Courier New" w:hAnsi="Courier New" w:cs="Courier New"/>
          <w:b/>
          <w:sz w:val="24"/>
          <w:szCs w:val="24"/>
        </w:rPr>
      </w:pPr>
    </w:p>
    <w:p w14:paraId="78B0C7EB" w14:textId="77777777" w:rsidR="00DC2F2D" w:rsidRPr="00F53128" w:rsidRDefault="00DC2F2D" w:rsidP="00DC2F2D">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Brief:</w:t>
      </w:r>
    </w:p>
    <w:p w14:paraId="30F27E14" w14:textId="53C70941" w:rsidR="00DC2F2D" w:rsidRPr="00F53128" w:rsidRDefault="00DC2F2D" w:rsidP="00DC2F2D">
      <w:pPr>
        <w:pStyle w:val="ListParagraph"/>
        <w:spacing w:after="0" w:line="240" w:lineRule="auto"/>
        <w:rPr>
          <w:rFonts w:ascii="Courier New" w:hAnsi="Courier New" w:cs="Courier New"/>
          <w:sz w:val="24"/>
          <w:szCs w:val="24"/>
        </w:rPr>
      </w:pPr>
      <w:r w:rsidRPr="00F53128">
        <w:rPr>
          <w:rFonts w:ascii="Courier New" w:hAnsi="Courier New" w:cs="Courier New"/>
          <w:sz w:val="24"/>
          <w:szCs w:val="24"/>
        </w:rPr>
        <w:t xml:space="preserve">Submitting a report detailing an appeal of the New Orleans Historic District Landmarks Commission’s </w:t>
      </w:r>
      <w:r w:rsidRPr="00F53128">
        <w:rPr>
          <w:rFonts w:ascii="Courier New" w:hAnsi="Courier New" w:cs="Courier New"/>
          <w:b/>
          <w:bCs/>
          <w:sz w:val="24"/>
          <w:szCs w:val="24"/>
        </w:rPr>
        <w:t xml:space="preserve">denial </w:t>
      </w:r>
      <w:r w:rsidRPr="00F53128">
        <w:rPr>
          <w:rFonts w:ascii="Courier New" w:hAnsi="Courier New" w:cs="Courier New"/>
          <w:sz w:val="24"/>
          <w:szCs w:val="24"/>
        </w:rPr>
        <w:t xml:space="preserve">of an application to demolish more than 25% of the front facade and more than 50% of the roof for the property located at </w:t>
      </w:r>
      <w:r w:rsidRPr="00F53128">
        <w:rPr>
          <w:rFonts w:ascii="Courier New" w:hAnsi="Courier New" w:cs="Courier New"/>
          <w:b/>
          <w:bCs/>
          <w:sz w:val="24"/>
          <w:szCs w:val="24"/>
        </w:rPr>
        <w:t>1531 Exposition Boulevard</w:t>
      </w:r>
      <w:r w:rsidRPr="00F53128">
        <w:rPr>
          <w:rFonts w:ascii="Courier New" w:hAnsi="Courier New" w:cs="Courier New"/>
          <w:b/>
          <w:sz w:val="24"/>
          <w:szCs w:val="24"/>
        </w:rPr>
        <w:t>.</w:t>
      </w:r>
    </w:p>
    <w:p w14:paraId="61DB9AE8" w14:textId="77777777" w:rsidR="00DC2F2D" w:rsidRPr="00F53128" w:rsidRDefault="00DC2F2D" w:rsidP="00DC2F2D">
      <w:pPr>
        <w:pStyle w:val="ListParagraph"/>
        <w:spacing w:after="0" w:line="240" w:lineRule="auto"/>
        <w:ind w:left="0" w:firstLine="720"/>
        <w:rPr>
          <w:rFonts w:ascii="Courier New" w:hAnsi="Courier New" w:cs="Courier New"/>
          <w:b/>
          <w:sz w:val="24"/>
          <w:szCs w:val="24"/>
        </w:rPr>
      </w:pPr>
    </w:p>
    <w:p w14:paraId="40D2A7B9" w14:textId="77777777" w:rsidR="00DC2F2D" w:rsidRPr="00F53128" w:rsidRDefault="00DC2F2D" w:rsidP="00DC2F2D">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Annotation:</w:t>
      </w:r>
    </w:p>
    <w:p w14:paraId="6C793E32" w14:textId="77777777" w:rsidR="00DC2F2D" w:rsidRPr="00F53128" w:rsidRDefault="00DC2F2D" w:rsidP="00DC2F2D">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0253E3C7" w14:textId="4E4FF2A1" w:rsidR="00DC2F2D" w:rsidRPr="00F53128" w:rsidRDefault="00DC2F2D" w:rsidP="00DC2F2D">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MAY BE RECEIVED.</w:t>
      </w:r>
    </w:p>
    <w:p w14:paraId="6C1BF75B" w14:textId="06616E76" w:rsidR="00454629" w:rsidRDefault="00454629" w:rsidP="00DC2F2D">
      <w:pPr>
        <w:spacing w:after="0" w:line="240" w:lineRule="auto"/>
        <w:ind w:left="720"/>
        <w:rPr>
          <w:rFonts w:ascii="Courier New" w:hAnsi="Courier New" w:cs="Courier New"/>
          <w:b/>
          <w:bCs/>
          <w:sz w:val="24"/>
          <w:szCs w:val="24"/>
        </w:rPr>
      </w:pPr>
    </w:p>
    <w:p w14:paraId="62D76095" w14:textId="77777777" w:rsidR="00BA29FD" w:rsidRPr="00F53128" w:rsidRDefault="00BA29FD" w:rsidP="00DC2F2D">
      <w:pPr>
        <w:spacing w:after="0" w:line="240" w:lineRule="auto"/>
        <w:ind w:left="720"/>
        <w:rPr>
          <w:rFonts w:ascii="Courier New" w:hAnsi="Courier New" w:cs="Courier New"/>
          <w:b/>
          <w:bCs/>
          <w:sz w:val="24"/>
          <w:szCs w:val="24"/>
        </w:rPr>
      </w:pPr>
    </w:p>
    <w:p w14:paraId="4822A291" w14:textId="77777777" w:rsidR="00DF484C" w:rsidRPr="00F53128" w:rsidRDefault="00DF484C" w:rsidP="00DF484C">
      <w:pPr>
        <w:pStyle w:val="ListParagraph"/>
        <w:numPr>
          <w:ilvl w:val="0"/>
          <w:numId w:val="1"/>
        </w:numPr>
        <w:spacing w:after="0" w:line="240" w:lineRule="auto"/>
        <w:ind w:left="720" w:hanging="720"/>
        <w:rPr>
          <w:rFonts w:ascii="Courier New" w:hAnsi="Courier New" w:cs="Courier New"/>
          <w:b/>
          <w:sz w:val="24"/>
          <w:szCs w:val="24"/>
        </w:rPr>
      </w:pPr>
      <w:r w:rsidRPr="00F53128">
        <w:rPr>
          <w:rFonts w:ascii="Courier New" w:hAnsi="Courier New" w:cs="Courier New"/>
          <w:b/>
          <w:sz w:val="24"/>
          <w:szCs w:val="24"/>
        </w:rPr>
        <w:t xml:space="preserve">REPORT – OF THE EXECUTIVE DIRECTOR OF THE NEW ORLEANS </w:t>
      </w:r>
    </w:p>
    <w:p w14:paraId="73C37B40" w14:textId="77777777" w:rsidR="00DF484C" w:rsidRPr="00F53128" w:rsidRDefault="00DF484C" w:rsidP="00DF484C">
      <w:pPr>
        <w:pStyle w:val="ListParagraph"/>
        <w:spacing w:after="0" w:line="240" w:lineRule="auto"/>
        <w:rPr>
          <w:rFonts w:ascii="Courier New" w:hAnsi="Courier New" w:cs="Courier New"/>
          <w:b/>
          <w:sz w:val="24"/>
          <w:szCs w:val="24"/>
        </w:rPr>
      </w:pPr>
      <w:r w:rsidRPr="00F53128">
        <w:rPr>
          <w:rFonts w:ascii="Courier New" w:hAnsi="Courier New" w:cs="Courier New"/>
          <w:b/>
          <w:sz w:val="24"/>
          <w:szCs w:val="24"/>
        </w:rPr>
        <w:t>HISTORIC DISTRICT LANDMARKS COMMISSION|CENTRAL BUSINESS DISTRICT HISTORIC DISTRICT LANDMARKS COMMISSION</w:t>
      </w:r>
    </w:p>
    <w:p w14:paraId="2D5C4807" w14:textId="77777777" w:rsidR="00DF484C" w:rsidRPr="00F53128" w:rsidRDefault="00DF484C" w:rsidP="00DF484C">
      <w:pPr>
        <w:pStyle w:val="ListParagraph"/>
        <w:spacing w:after="0" w:line="240" w:lineRule="auto"/>
        <w:rPr>
          <w:rFonts w:ascii="Courier New" w:hAnsi="Courier New" w:cs="Courier New"/>
          <w:b/>
          <w:sz w:val="24"/>
          <w:szCs w:val="24"/>
        </w:rPr>
      </w:pPr>
    </w:p>
    <w:p w14:paraId="4843FF19" w14:textId="77777777" w:rsidR="00DF484C" w:rsidRPr="00F53128" w:rsidRDefault="00DF484C" w:rsidP="00DF484C">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Brief:</w:t>
      </w:r>
    </w:p>
    <w:p w14:paraId="739E31A7" w14:textId="326E43CE" w:rsidR="00DF484C" w:rsidRPr="00F53128" w:rsidRDefault="00DF484C" w:rsidP="00DF484C">
      <w:pPr>
        <w:pStyle w:val="ListParagraph"/>
        <w:spacing w:after="0" w:line="240" w:lineRule="auto"/>
        <w:rPr>
          <w:rFonts w:ascii="Courier New" w:hAnsi="Courier New" w:cs="Courier New"/>
          <w:sz w:val="24"/>
          <w:szCs w:val="24"/>
        </w:rPr>
      </w:pPr>
      <w:r w:rsidRPr="00F53128">
        <w:rPr>
          <w:rFonts w:ascii="Courier New" w:hAnsi="Courier New" w:cs="Courier New"/>
          <w:sz w:val="24"/>
          <w:szCs w:val="24"/>
        </w:rPr>
        <w:t xml:space="preserve">Submitting a report detailing an appeal of the New Orleans Historic District Landmarks Commission’s </w:t>
      </w:r>
      <w:r w:rsidRPr="00F53128">
        <w:rPr>
          <w:rFonts w:ascii="Courier New" w:hAnsi="Courier New" w:cs="Courier New"/>
          <w:b/>
          <w:bCs/>
          <w:sz w:val="24"/>
          <w:szCs w:val="24"/>
        </w:rPr>
        <w:t xml:space="preserve">approval </w:t>
      </w:r>
      <w:r w:rsidRPr="00F53128">
        <w:rPr>
          <w:rFonts w:ascii="Courier New" w:hAnsi="Courier New" w:cs="Courier New"/>
          <w:sz w:val="24"/>
          <w:szCs w:val="24"/>
        </w:rPr>
        <w:t xml:space="preserve">of an application to construct rear a two-story rear addition and </w:t>
      </w:r>
      <w:r w:rsidRPr="00F53128">
        <w:rPr>
          <w:rFonts w:ascii="Courier New" w:hAnsi="Courier New" w:cs="Courier New"/>
          <w:b/>
          <w:bCs/>
          <w:sz w:val="24"/>
          <w:szCs w:val="24"/>
        </w:rPr>
        <w:t xml:space="preserve">denial </w:t>
      </w:r>
      <w:r w:rsidRPr="00F53128">
        <w:rPr>
          <w:rFonts w:ascii="Courier New" w:hAnsi="Courier New" w:cs="Courier New"/>
          <w:sz w:val="24"/>
          <w:szCs w:val="24"/>
        </w:rPr>
        <w:t xml:space="preserve">of a request to reconfigure the roofline to expand the second floor gallery for the property located at </w:t>
      </w:r>
      <w:r w:rsidRPr="00F53128">
        <w:rPr>
          <w:rFonts w:ascii="Courier New" w:hAnsi="Courier New" w:cs="Courier New"/>
          <w:b/>
          <w:bCs/>
          <w:sz w:val="24"/>
          <w:szCs w:val="24"/>
        </w:rPr>
        <w:t>1015 Melpomene Street</w:t>
      </w:r>
      <w:r w:rsidRPr="00F53128">
        <w:rPr>
          <w:rFonts w:ascii="Courier New" w:hAnsi="Courier New" w:cs="Courier New"/>
          <w:b/>
          <w:sz w:val="24"/>
          <w:szCs w:val="24"/>
        </w:rPr>
        <w:t>.</w:t>
      </w:r>
    </w:p>
    <w:p w14:paraId="16E3D020" w14:textId="77777777" w:rsidR="00DF484C" w:rsidRPr="00F53128" w:rsidRDefault="00DF484C" w:rsidP="00DF484C">
      <w:pPr>
        <w:pStyle w:val="ListParagraph"/>
        <w:spacing w:after="0" w:line="240" w:lineRule="auto"/>
        <w:ind w:left="0" w:firstLine="720"/>
        <w:rPr>
          <w:rFonts w:ascii="Courier New" w:hAnsi="Courier New" w:cs="Courier New"/>
          <w:b/>
          <w:sz w:val="24"/>
          <w:szCs w:val="24"/>
        </w:rPr>
      </w:pPr>
    </w:p>
    <w:p w14:paraId="3CB42A3A" w14:textId="77777777" w:rsidR="00DF484C" w:rsidRPr="00F53128" w:rsidRDefault="00DF484C" w:rsidP="00DF484C">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Annotation:</w:t>
      </w:r>
    </w:p>
    <w:p w14:paraId="66C4BB4D" w14:textId="77777777" w:rsidR="00DF484C" w:rsidRPr="00B61DF5" w:rsidRDefault="00DF484C" w:rsidP="00DF484C">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245256B6" w14:textId="77777777" w:rsidR="00DF484C" w:rsidRDefault="00DF484C" w:rsidP="00DF484C">
      <w:pPr>
        <w:spacing w:after="0" w:line="240" w:lineRule="auto"/>
        <w:ind w:left="720"/>
        <w:rPr>
          <w:rFonts w:ascii="Courier New" w:hAnsi="Courier New" w:cs="Courier New"/>
          <w:b/>
          <w:bCs/>
        </w:rPr>
      </w:pPr>
      <w:r>
        <w:rPr>
          <w:rFonts w:ascii="Courier New" w:hAnsi="Courier New" w:cs="Courier New"/>
          <w:b/>
          <w:bCs/>
          <w:sz w:val="24"/>
          <w:szCs w:val="24"/>
        </w:rPr>
        <w:t xml:space="preserve">MAY BE </w:t>
      </w:r>
      <w:r w:rsidRPr="00B61DF5">
        <w:rPr>
          <w:rFonts w:ascii="Courier New" w:hAnsi="Courier New" w:cs="Courier New"/>
          <w:b/>
          <w:bCs/>
          <w:sz w:val="24"/>
          <w:szCs w:val="24"/>
        </w:rPr>
        <w:t>RECEIVED</w:t>
      </w:r>
      <w:r w:rsidRPr="003C3B5D">
        <w:rPr>
          <w:rFonts w:ascii="Courier New" w:hAnsi="Courier New" w:cs="Courier New"/>
          <w:b/>
          <w:bCs/>
        </w:rPr>
        <w:t>.</w:t>
      </w:r>
    </w:p>
    <w:p w14:paraId="7871FAFB" w14:textId="5A09A85C" w:rsidR="009147CF" w:rsidRPr="00F53128" w:rsidRDefault="00DC1217" w:rsidP="009147CF">
      <w:pPr>
        <w:pStyle w:val="ListParagraph"/>
        <w:numPr>
          <w:ilvl w:val="0"/>
          <w:numId w:val="1"/>
        </w:numPr>
        <w:ind w:left="720" w:hanging="720"/>
        <w:rPr>
          <w:rFonts w:ascii="Courier New" w:hAnsi="Courier New" w:cs="Courier New"/>
          <w:b/>
          <w:bCs/>
          <w:sz w:val="24"/>
          <w:szCs w:val="24"/>
        </w:rPr>
      </w:pPr>
      <w:r w:rsidRPr="00F53128">
        <w:rPr>
          <w:rFonts w:ascii="Courier New" w:hAnsi="Courier New" w:cs="Courier New"/>
          <w:b/>
          <w:bCs/>
          <w:sz w:val="24"/>
          <w:szCs w:val="24"/>
        </w:rPr>
        <w:lastRenderedPageBreak/>
        <w:t xml:space="preserve">REPORT – </w:t>
      </w:r>
      <w:r w:rsidR="009147CF" w:rsidRPr="00F53128">
        <w:rPr>
          <w:rFonts w:ascii="Courier New" w:hAnsi="Courier New" w:cs="Courier New"/>
          <w:b/>
          <w:bCs/>
          <w:sz w:val="24"/>
          <w:szCs w:val="24"/>
        </w:rPr>
        <w:t xml:space="preserve">OF THE EXECUTIVE DIRECTOR OF THE CITY PLANNING COMMISSION </w:t>
      </w:r>
    </w:p>
    <w:p w14:paraId="47B6747B" w14:textId="77777777" w:rsidR="009147CF" w:rsidRPr="00F53128" w:rsidRDefault="009147CF" w:rsidP="009147CF">
      <w:pPr>
        <w:spacing w:after="0"/>
        <w:ind w:left="720"/>
        <w:rPr>
          <w:rFonts w:ascii="Courier New" w:hAnsi="Courier New" w:cs="Courier New"/>
          <w:b/>
          <w:bCs/>
          <w:sz w:val="24"/>
          <w:szCs w:val="24"/>
        </w:rPr>
      </w:pPr>
      <w:r w:rsidRPr="00F53128">
        <w:rPr>
          <w:rFonts w:ascii="Courier New" w:hAnsi="Courier New" w:cs="Courier New"/>
          <w:b/>
          <w:bCs/>
          <w:sz w:val="24"/>
          <w:szCs w:val="24"/>
        </w:rPr>
        <w:t>Brief:</w:t>
      </w:r>
    </w:p>
    <w:p w14:paraId="3D9F71EB" w14:textId="373298B4" w:rsidR="009147CF" w:rsidRPr="00F53128" w:rsidRDefault="009147CF" w:rsidP="009147CF">
      <w:pPr>
        <w:spacing w:after="0"/>
        <w:ind w:left="720" w:right="43"/>
        <w:rPr>
          <w:rFonts w:ascii="Courier New" w:hAnsi="Courier New" w:cs="Courier New"/>
          <w:sz w:val="24"/>
          <w:szCs w:val="24"/>
        </w:rPr>
      </w:pPr>
      <w:r w:rsidRPr="00F53128">
        <w:rPr>
          <w:rFonts w:ascii="Courier New" w:hAnsi="Courier New" w:cs="Courier New"/>
          <w:sz w:val="24"/>
          <w:szCs w:val="24"/>
        </w:rPr>
        <w:t xml:space="preserve">Transmitting Zoning Docket Numbers 72/20 - Cm. Banks, 76/20 – Cm. </w:t>
      </w:r>
      <w:proofErr w:type="spellStart"/>
      <w:r w:rsidRPr="00F53128">
        <w:rPr>
          <w:rFonts w:ascii="Courier New" w:hAnsi="Courier New" w:cs="Courier New"/>
          <w:sz w:val="24"/>
          <w:szCs w:val="24"/>
        </w:rPr>
        <w:t>Gisleson</w:t>
      </w:r>
      <w:proofErr w:type="spellEnd"/>
      <w:r w:rsidRPr="00F53128">
        <w:rPr>
          <w:rFonts w:ascii="Courier New" w:hAnsi="Courier New" w:cs="Courier New"/>
          <w:sz w:val="24"/>
          <w:szCs w:val="24"/>
        </w:rPr>
        <w:t xml:space="preserve"> Palmer, 77/20 – Cm. Nguyen, 78/20 – Cm. Nguyen, - 79/20 - Cm. Banks, 80/20 – Cm. Banks, 81/20 – Cm. Banks, 8</w:t>
      </w:r>
      <w:r w:rsidR="00ED097B" w:rsidRPr="00F53128">
        <w:rPr>
          <w:rFonts w:ascii="Courier New" w:hAnsi="Courier New" w:cs="Courier New"/>
          <w:sz w:val="24"/>
          <w:szCs w:val="24"/>
        </w:rPr>
        <w:t>2</w:t>
      </w:r>
      <w:r w:rsidRPr="00F53128">
        <w:rPr>
          <w:rFonts w:ascii="Courier New" w:hAnsi="Courier New" w:cs="Courier New"/>
          <w:sz w:val="24"/>
          <w:szCs w:val="24"/>
        </w:rPr>
        <w:t xml:space="preserve">/20 – Cm. Nguyen, Cn. Deadline </w:t>
      </w:r>
      <w:r w:rsidR="00B95E9D" w:rsidRPr="00F53128">
        <w:rPr>
          <w:rFonts w:ascii="Courier New" w:hAnsi="Courier New" w:cs="Courier New"/>
          <w:sz w:val="24"/>
          <w:szCs w:val="24"/>
        </w:rPr>
        <w:t>1</w:t>
      </w:r>
      <w:r w:rsidRPr="00F53128">
        <w:rPr>
          <w:rFonts w:ascii="Courier New" w:hAnsi="Courier New" w:cs="Courier New"/>
          <w:sz w:val="24"/>
          <w:szCs w:val="24"/>
        </w:rPr>
        <w:t>/</w:t>
      </w:r>
      <w:r w:rsidR="0051651B" w:rsidRPr="00F53128">
        <w:rPr>
          <w:rFonts w:ascii="Courier New" w:hAnsi="Courier New" w:cs="Courier New"/>
          <w:sz w:val="24"/>
          <w:szCs w:val="24"/>
        </w:rPr>
        <w:t>4</w:t>
      </w:r>
      <w:r w:rsidRPr="00F53128">
        <w:rPr>
          <w:rFonts w:ascii="Courier New" w:hAnsi="Courier New" w:cs="Courier New"/>
          <w:sz w:val="24"/>
          <w:szCs w:val="24"/>
        </w:rPr>
        <w:t>/2</w:t>
      </w:r>
      <w:r w:rsidR="0051651B" w:rsidRPr="00F53128">
        <w:rPr>
          <w:rFonts w:ascii="Courier New" w:hAnsi="Courier New" w:cs="Courier New"/>
          <w:sz w:val="24"/>
          <w:szCs w:val="24"/>
        </w:rPr>
        <w:t>1</w:t>
      </w:r>
      <w:r w:rsidRPr="00F53128">
        <w:rPr>
          <w:rFonts w:ascii="Courier New" w:hAnsi="Courier New" w:cs="Courier New"/>
          <w:sz w:val="24"/>
          <w:szCs w:val="24"/>
        </w:rPr>
        <w:t xml:space="preserve"> FOR INFORMATION ONLY </w:t>
      </w:r>
      <w:r w:rsidR="00B95E9D" w:rsidRPr="00F53128">
        <w:rPr>
          <w:rFonts w:ascii="Courier New" w:hAnsi="Courier New" w:cs="Courier New"/>
          <w:sz w:val="24"/>
          <w:szCs w:val="24"/>
        </w:rPr>
        <w:t>–</w:t>
      </w:r>
      <w:r w:rsidRPr="00F53128">
        <w:rPr>
          <w:rFonts w:ascii="Courier New" w:hAnsi="Courier New" w:cs="Courier New"/>
          <w:sz w:val="24"/>
          <w:szCs w:val="24"/>
        </w:rPr>
        <w:t xml:space="preserve"> </w:t>
      </w:r>
      <w:r w:rsidR="00B95E9D" w:rsidRPr="00F53128">
        <w:rPr>
          <w:rFonts w:ascii="Courier New" w:hAnsi="Courier New" w:cs="Courier New"/>
          <w:sz w:val="24"/>
          <w:szCs w:val="24"/>
        </w:rPr>
        <w:t>Tree Preservation Study</w:t>
      </w:r>
      <w:r w:rsidRPr="00F53128">
        <w:rPr>
          <w:rFonts w:ascii="Courier New" w:hAnsi="Courier New" w:cs="Courier New"/>
          <w:sz w:val="24"/>
          <w:szCs w:val="24"/>
        </w:rPr>
        <w:t xml:space="preserve"> – </w:t>
      </w:r>
      <w:proofErr w:type="spellStart"/>
      <w:r w:rsidRPr="00F53128">
        <w:rPr>
          <w:rFonts w:ascii="Courier New" w:hAnsi="Courier New" w:cs="Courier New"/>
          <w:sz w:val="24"/>
          <w:szCs w:val="24"/>
        </w:rPr>
        <w:t>Cm</w:t>
      </w:r>
      <w:r w:rsidR="00B95E9D" w:rsidRPr="00F53128">
        <w:rPr>
          <w:rFonts w:ascii="Courier New" w:hAnsi="Courier New" w:cs="Courier New"/>
          <w:sz w:val="24"/>
          <w:szCs w:val="24"/>
        </w:rPr>
        <w:t>s</w:t>
      </w:r>
      <w:proofErr w:type="spellEnd"/>
      <w:r w:rsidRPr="00F53128">
        <w:rPr>
          <w:rFonts w:ascii="Courier New" w:hAnsi="Courier New" w:cs="Courier New"/>
          <w:sz w:val="24"/>
          <w:szCs w:val="24"/>
        </w:rPr>
        <w:t xml:space="preserve">. </w:t>
      </w:r>
      <w:r w:rsidR="00B95E9D" w:rsidRPr="00F53128">
        <w:rPr>
          <w:rFonts w:ascii="Courier New" w:hAnsi="Courier New" w:cs="Courier New"/>
          <w:sz w:val="24"/>
          <w:szCs w:val="24"/>
        </w:rPr>
        <w:t>All</w:t>
      </w:r>
      <w:r w:rsidRPr="00F53128">
        <w:rPr>
          <w:rFonts w:ascii="Courier New" w:hAnsi="Courier New" w:cs="Courier New"/>
          <w:sz w:val="24"/>
          <w:szCs w:val="24"/>
        </w:rPr>
        <w:t xml:space="preserve"> and </w:t>
      </w:r>
      <w:r w:rsidR="00B95E9D" w:rsidRPr="00F53128">
        <w:rPr>
          <w:rFonts w:ascii="Courier New" w:hAnsi="Courier New" w:cs="Courier New"/>
          <w:sz w:val="24"/>
          <w:szCs w:val="24"/>
        </w:rPr>
        <w:t>2021-2025 Capital Improvement Plan (CIP)</w:t>
      </w:r>
      <w:r w:rsidRPr="00F53128">
        <w:rPr>
          <w:rFonts w:ascii="Courier New" w:hAnsi="Courier New" w:cs="Courier New"/>
          <w:sz w:val="24"/>
          <w:szCs w:val="24"/>
        </w:rPr>
        <w:t xml:space="preserve"> – Cm</w:t>
      </w:r>
      <w:r w:rsidR="00B95E9D" w:rsidRPr="00F53128">
        <w:rPr>
          <w:rFonts w:ascii="Courier New" w:hAnsi="Courier New" w:cs="Courier New"/>
          <w:sz w:val="24"/>
          <w:szCs w:val="24"/>
        </w:rPr>
        <w:t>s</w:t>
      </w:r>
      <w:r w:rsidRPr="00F53128">
        <w:rPr>
          <w:rFonts w:ascii="Courier New" w:hAnsi="Courier New" w:cs="Courier New"/>
          <w:sz w:val="24"/>
          <w:szCs w:val="24"/>
        </w:rPr>
        <w:t xml:space="preserve">. </w:t>
      </w:r>
      <w:r w:rsidR="00B95E9D" w:rsidRPr="00F53128">
        <w:rPr>
          <w:rFonts w:ascii="Courier New" w:hAnsi="Courier New" w:cs="Courier New"/>
          <w:sz w:val="24"/>
          <w:szCs w:val="24"/>
        </w:rPr>
        <w:t>All Cn.</w:t>
      </w:r>
      <w:r w:rsidRPr="00F53128">
        <w:rPr>
          <w:rFonts w:ascii="Courier New" w:hAnsi="Courier New" w:cs="Courier New"/>
          <w:sz w:val="24"/>
          <w:szCs w:val="24"/>
        </w:rPr>
        <w:t xml:space="preserve"> Deadlines NONE.</w:t>
      </w:r>
    </w:p>
    <w:p w14:paraId="28E2190B" w14:textId="77777777" w:rsidR="009147CF" w:rsidRPr="00F53128" w:rsidRDefault="009147CF" w:rsidP="009147CF">
      <w:pPr>
        <w:pStyle w:val="Default"/>
        <w:rPr>
          <w:rFonts w:ascii="Courier New" w:hAnsi="Courier New" w:cs="Courier New"/>
          <w:color w:val="auto"/>
        </w:rPr>
      </w:pPr>
    </w:p>
    <w:p w14:paraId="04E77837" w14:textId="77777777" w:rsidR="009147CF" w:rsidRPr="00F53128" w:rsidRDefault="009147CF" w:rsidP="009147CF">
      <w:pPr>
        <w:pStyle w:val="CM38"/>
        <w:ind w:left="702"/>
        <w:rPr>
          <w:rFonts w:ascii="Courier New" w:hAnsi="Courier New" w:cs="Courier New"/>
          <w:b/>
          <w:bCs/>
        </w:rPr>
      </w:pPr>
      <w:r w:rsidRPr="00F53128">
        <w:rPr>
          <w:rFonts w:ascii="Courier New" w:hAnsi="Courier New" w:cs="Courier New"/>
          <w:b/>
          <w:bCs/>
        </w:rPr>
        <w:t>Annotation:</w:t>
      </w:r>
    </w:p>
    <w:p w14:paraId="4752BE8C" w14:textId="77777777" w:rsidR="00DC1217" w:rsidRPr="00F53128" w:rsidRDefault="00DC1217" w:rsidP="009147CF">
      <w:pPr>
        <w:spacing w:after="0"/>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4C64E111" w14:textId="33123FE8" w:rsidR="00DC1217" w:rsidRPr="00F53128" w:rsidRDefault="00DC1217" w:rsidP="009147CF">
      <w:pPr>
        <w:pStyle w:val="CM38"/>
        <w:ind w:left="702"/>
        <w:rPr>
          <w:rFonts w:ascii="Courier New" w:hAnsi="Courier New" w:cs="Courier New"/>
          <w:b/>
          <w:bCs/>
        </w:rPr>
      </w:pPr>
      <w:r w:rsidRPr="00F53128">
        <w:rPr>
          <w:rFonts w:ascii="Courier New" w:hAnsi="Courier New" w:cs="Courier New"/>
          <w:b/>
          <w:bCs/>
        </w:rPr>
        <w:t>MAY BE RECEIVED. (Suggested Hearing Date Set For 11/19/20).</w:t>
      </w:r>
    </w:p>
    <w:p w14:paraId="551B2BB5" w14:textId="44040846" w:rsidR="00DC1217" w:rsidRPr="00F53128" w:rsidRDefault="00DC1217" w:rsidP="009147CF">
      <w:pPr>
        <w:pStyle w:val="Default"/>
        <w:rPr>
          <w:rFonts w:ascii="Courier New" w:hAnsi="Courier New" w:cs="Courier New"/>
        </w:rPr>
      </w:pPr>
    </w:p>
    <w:p w14:paraId="69BE4E8D" w14:textId="44D8715B" w:rsidR="00DC1217" w:rsidRPr="00F53128" w:rsidRDefault="00DC1217" w:rsidP="00DC1217">
      <w:pPr>
        <w:pStyle w:val="Default"/>
        <w:rPr>
          <w:rFonts w:ascii="Courier New" w:hAnsi="Courier New" w:cs="Courier New"/>
        </w:rPr>
      </w:pPr>
    </w:p>
    <w:p w14:paraId="4B66584E" w14:textId="305684CC" w:rsidR="00DC1217" w:rsidRPr="00F53128" w:rsidRDefault="00DC1217" w:rsidP="00DC1217">
      <w:pPr>
        <w:pStyle w:val="Default"/>
        <w:rPr>
          <w:rFonts w:ascii="Courier New" w:hAnsi="Courier New" w:cs="Courier New"/>
        </w:rPr>
      </w:pPr>
    </w:p>
    <w:p w14:paraId="0231657F" w14:textId="458D62CA" w:rsidR="00DC1217" w:rsidRPr="00F53128" w:rsidRDefault="00DC1217" w:rsidP="00DC1217">
      <w:pPr>
        <w:pStyle w:val="Default"/>
        <w:rPr>
          <w:rFonts w:ascii="Courier New" w:hAnsi="Courier New" w:cs="Courier New"/>
        </w:rPr>
      </w:pPr>
    </w:p>
    <w:p w14:paraId="5C13BD44" w14:textId="77777777" w:rsidR="00DC1217" w:rsidRPr="00F53128" w:rsidRDefault="00DC1217" w:rsidP="00DC1217">
      <w:pPr>
        <w:pStyle w:val="Default"/>
        <w:rPr>
          <w:rFonts w:ascii="Courier New" w:hAnsi="Courier New" w:cs="Courier New"/>
        </w:rPr>
      </w:pPr>
    </w:p>
    <w:p w14:paraId="3816E594" w14:textId="6172395A" w:rsidR="00DC1217" w:rsidRPr="00F53128" w:rsidRDefault="00DC1217" w:rsidP="00DC1217">
      <w:pPr>
        <w:pStyle w:val="Default"/>
        <w:rPr>
          <w:rFonts w:ascii="Courier New" w:hAnsi="Courier New" w:cs="Courier New"/>
        </w:rPr>
      </w:pPr>
    </w:p>
    <w:p w14:paraId="760F22AF" w14:textId="3DB2907B" w:rsidR="00DC1217" w:rsidRPr="00F53128" w:rsidRDefault="00DC1217" w:rsidP="00DC1217">
      <w:pPr>
        <w:pStyle w:val="Default"/>
        <w:rPr>
          <w:rFonts w:ascii="Courier New" w:hAnsi="Courier New" w:cs="Courier New"/>
        </w:rPr>
      </w:pPr>
    </w:p>
    <w:p w14:paraId="065D90BC" w14:textId="4E862BCD" w:rsidR="00DC1217" w:rsidRPr="00F53128" w:rsidRDefault="00DC1217" w:rsidP="00DC1217">
      <w:pPr>
        <w:pStyle w:val="Default"/>
        <w:rPr>
          <w:rFonts w:ascii="Courier New" w:hAnsi="Courier New" w:cs="Courier New"/>
        </w:rPr>
      </w:pPr>
    </w:p>
    <w:p w14:paraId="0C4B3776" w14:textId="3C9B5121" w:rsidR="00DC1217" w:rsidRPr="00F53128" w:rsidRDefault="00DC1217" w:rsidP="00DC1217">
      <w:pPr>
        <w:pStyle w:val="Default"/>
        <w:rPr>
          <w:rFonts w:ascii="Courier New" w:hAnsi="Courier New" w:cs="Courier New"/>
        </w:rPr>
      </w:pPr>
    </w:p>
    <w:p w14:paraId="2D843FB9" w14:textId="77777777" w:rsidR="00DC1217" w:rsidRPr="00F53128" w:rsidRDefault="00DC1217" w:rsidP="00DC1217">
      <w:pPr>
        <w:pStyle w:val="Default"/>
        <w:rPr>
          <w:rFonts w:ascii="Courier New" w:hAnsi="Courier New" w:cs="Courier New"/>
        </w:rPr>
      </w:pPr>
    </w:p>
    <w:p w14:paraId="6275FAB4" w14:textId="77777777" w:rsidR="00B3270F" w:rsidRPr="00F53128" w:rsidRDefault="00B3270F" w:rsidP="00DC2F2D">
      <w:pPr>
        <w:spacing w:after="0" w:line="240" w:lineRule="auto"/>
        <w:ind w:left="720"/>
        <w:rPr>
          <w:rFonts w:ascii="Courier New" w:hAnsi="Courier New" w:cs="Courier New"/>
          <w:b/>
          <w:bCs/>
          <w:sz w:val="24"/>
          <w:szCs w:val="24"/>
        </w:rPr>
      </w:pPr>
    </w:p>
    <w:p w14:paraId="4009A890" w14:textId="2E79A20B" w:rsidR="003C2D9B" w:rsidRPr="00F53128" w:rsidRDefault="003C2D9B" w:rsidP="00913B22">
      <w:pPr>
        <w:pStyle w:val="ListParagraph"/>
        <w:numPr>
          <w:ilvl w:val="0"/>
          <w:numId w:val="1"/>
        </w:numPr>
        <w:spacing w:after="0" w:line="240" w:lineRule="auto"/>
        <w:ind w:left="720" w:hanging="720"/>
        <w:jc w:val="both"/>
        <w:rPr>
          <w:rFonts w:ascii="Courier New" w:hAnsi="Courier New" w:cs="Courier New"/>
          <w:b/>
          <w:sz w:val="24"/>
          <w:szCs w:val="24"/>
        </w:rPr>
      </w:pPr>
      <w:r w:rsidRPr="00F53128">
        <w:rPr>
          <w:rFonts w:ascii="Courier New" w:hAnsi="Courier New" w:cs="Courier New"/>
          <w:b/>
          <w:sz w:val="24"/>
          <w:szCs w:val="24"/>
        </w:rPr>
        <w:t>CAL. NO. 33,142 - BY:  COUNCILMEMBER BANKS</w:t>
      </w:r>
    </w:p>
    <w:p w14:paraId="4D9485A9" w14:textId="77777777" w:rsidR="003C2D9B" w:rsidRPr="00F53128" w:rsidRDefault="003C2D9B" w:rsidP="003C2D9B">
      <w:pPr>
        <w:spacing w:after="0" w:line="240" w:lineRule="auto"/>
        <w:jc w:val="both"/>
        <w:rPr>
          <w:rFonts w:ascii="Courier New" w:hAnsi="Courier New" w:cs="Courier New"/>
          <w:b/>
          <w:sz w:val="24"/>
          <w:szCs w:val="24"/>
        </w:rPr>
      </w:pPr>
    </w:p>
    <w:p w14:paraId="55D88D11" w14:textId="77777777" w:rsidR="003C2D9B" w:rsidRPr="00F53128" w:rsidRDefault="003C2D9B" w:rsidP="00913B22">
      <w:pPr>
        <w:spacing w:after="0" w:line="240" w:lineRule="auto"/>
        <w:ind w:left="720"/>
        <w:jc w:val="both"/>
        <w:rPr>
          <w:rFonts w:ascii="Courier New" w:hAnsi="Courier New" w:cs="Courier New"/>
          <w:b/>
          <w:sz w:val="24"/>
          <w:szCs w:val="24"/>
        </w:rPr>
      </w:pPr>
      <w:r w:rsidRPr="00F53128">
        <w:rPr>
          <w:rFonts w:ascii="Courier New" w:hAnsi="Courier New" w:cs="Courier New"/>
          <w:b/>
          <w:sz w:val="24"/>
          <w:szCs w:val="24"/>
        </w:rPr>
        <w:t>Brief:</w:t>
      </w:r>
    </w:p>
    <w:p w14:paraId="6FA8BBDC" w14:textId="77777777" w:rsidR="003C2D9B" w:rsidRPr="00F53128" w:rsidRDefault="003C2D9B" w:rsidP="00913B22">
      <w:pPr>
        <w:spacing w:after="0" w:line="240" w:lineRule="auto"/>
        <w:ind w:left="720"/>
        <w:jc w:val="both"/>
        <w:rPr>
          <w:rFonts w:ascii="Courier New" w:hAnsi="Courier New" w:cs="Courier New"/>
          <w:b/>
          <w:bCs/>
          <w:i/>
          <w:iCs/>
          <w:sz w:val="24"/>
          <w:szCs w:val="24"/>
        </w:rPr>
      </w:pPr>
      <w:r w:rsidRPr="00F53128">
        <w:rPr>
          <w:rFonts w:ascii="Courier New" w:hAnsi="Courier New" w:cs="Courier New"/>
          <w:bCs/>
          <w:sz w:val="24"/>
          <w:szCs w:val="24"/>
        </w:rPr>
        <w:t>An Ordinance</w:t>
      </w:r>
      <w:r w:rsidRPr="00F53128">
        <w:rPr>
          <w:rFonts w:ascii="Courier New" w:hAnsi="Courier New" w:cs="Courier New"/>
          <w:b/>
          <w:sz w:val="24"/>
          <w:szCs w:val="24"/>
        </w:rPr>
        <w:t xml:space="preserve"> </w:t>
      </w:r>
      <w:r w:rsidRPr="00F53128">
        <w:rPr>
          <w:rFonts w:ascii="Courier New" w:hAnsi="Courier New" w:cs="Courier New"/>
          <w:sz w:val="24"/>
          <w:szCs w:val="24"/>
        </w:rPr>
        <w:t>to establish a conditional use to permit</w:t>
      </w:r>
      <w:bookmarkStart w:id="4" w:name="_Hlk34747779"/>
      <w:r w:rsidRPr="00F53128">
        <w:rPr>
          <w:rFonts w:ascii="Courier New" w:hAnsi="Courier New" w:cs="Courier New"/>
          <w:sz w:val="24"/>
          <w:szCs w:val="24"/>
        </w:rPr>
        <w:t xml:space="preserve"> </w:t>
      </w:r>
      <w:bookmarkEnd w:id="4"/>
      <w:r w:rsidRPr="00F53128">
        <w:rPr>
          <w:rFonts w:ascii="Courier New" w:hAnsi="Courier New" w:cs="Courier New"/>
          <w:sz w:val="24"/>
          <w:szCs w:val="24"/>
        </w:rPr>
        <w:t xml:space="preserve">an established multi-family dwelling in an HU-RD2 Historic Urban Two-Family Residential District, on Square 7, Lots 15 and 16, in the Sixth Municipal District, bounded by Broadway Street, Forshey Street, Olive Street, and Pine Street (Municipal Addresses: 3318-3320 Broadway Street); and otherwise to provide with respect thereto.  </w:t>
      </w:r>
      <w:r w:rsidRPr="00F53128">
        <w:rPr>
          <w:rFonts w:ascii="Courier New" w:hAnsi="Courier New" w:cs="Courier New"/>
          <w:b/>
          <w:bCs/>
          <w:i/>
          <w:iCs/>
          <w:sz w:val="24"/>
          <w:szCs w:val="24"/>
        </w:rPr>
        <w:t>(Zoning Docket No. 65/20)</w:t>
      </w:r>
    </w:p>
    <w:p w14:paraId="373BDC56" w14:textId="77777777" w:rsidR="003C2D9B" w:rsidRPr="00F53128" w:rsidRDefault="003C2D9B" w:rsidP="00913B22">
      <w:pPr>
        <w:spacing w:after="0" w:line="240" w:lineRule="auto"/>
        <w:ind w:left="720"/>
        <w:jc w:val="both"/>
        <w:rPr>
          <w:rFonts w:ascii="Courier New" w:hAnsi="Courier New" w:cs="Courier New"/>
          <w:sz w:val="24"/>
          <w:szCs w:val="24"/>
        </w:rPr>
      </w:pPr>
    </w:p>
    <w:p w14:paraId="0E809AFF" w14:textId="77777777" w:rsidR="003C2D9B" w:rsidRPr="00F53128" w:rsidRDefault="003C2D9B" w:rsidP="00913B22">
      <w:pPr>
        <w:suppressLineNumbers/>
        <w:spacing w:after="0" w:line="240" w:lineRule="auto"/>
        <w:ind w:left="720"/>
        <w:jc w:val="both"/>
        <w:rPr>
          <w:rFonts w:ascii="Courier New" w:hAnsi="Courier New" w:cs="Courier New"/>
          <w:b/>
          <w:bCs/>
          <w:sz w:val="24"/>
          <w:szCs w:val="24"/>
        </w:rPr>
      </w:pPr>
      <w:r w:rsidRPr="00F53128">
        <w:rPr>
          <w:rFonts w:ascii="Courier New" w:hAnsi="Courier New" w:cs="Courier New"/>
          <w:b/>
          <w:bCs/>
          <w:sz w:val="24"/>
          <w:szCs w:val="24"/>
        </w:rPr>
        <w:t>Annotation:</w:t>
      </w:r>
    </w:p>
    <w:p w14:paraId="76C6F49C" w14:textId="77777777" w:rsidR="003C2D9B" w:rsidRPr="00F53128" w:rsidRDefault="003C2D9B" w:rsidP="00913B22">
      <w:pPr>
        <w:suppressLineNumbers/>
        <w:spacing w:after="0" w:line="240" w:lineRule="auto"/>
        <w:ind w:left="720"/>
        <w:jc w:val="both"/>
        <w:rPr>
          <w:rFonts w:ascii="Courier New" w:hAnsi="Courier New" w:cs="Courier New"/>
          <w:b/>
          <w:bCs/>
          <w:sz w:val="24"/>
          <w:szCs w:val="24"/>
        </w:rPr>
      </w:pPr>
      <w:r w:rsidRPr="00F53128">
        <w:rPr>
          <w:rFonts w:ascii="Courier New" w:hAnsi="Courier New" w:cs="Courier New"/>
          <w:b/>
          <w:bCs/>
          <w:sz w:val="24"/>
          <w:szCs w:val="24"/>
        </w:rPr>
        <w:t>ELECTRONICALLY SUBMITTED.</w:t>
      </w:r>
    </w:p>
    <w:p w14:paraId="49A30BEB" w14:textId="77777777" w:rsidR="003C2D9B" w:rsidRPr="00F53128" w:rsidRDefault="003C2D9B" w:rsidP="00913B22">
      <w:pPr>
        <w:suppressLineNumbers/>
        <w:spacing w:after="0" w:line="240" w:lineRule="auto"/>
        <w:ind w:left="720"/>
        <w:jc w:val="both"/>
        <w:rPr>
          <w:rStyle w:val="Emphasis"/>
          <w:rFonts w:ascii="Courier New" w:hAnsi="Courier New" w:cs="Courier New"/>
          <w:color w:val="000000"/>
          <w:sz w:val="24"/>
          <w:szCs w:val="24"/>
        </w:rPr>
      </w:pPr>
      <w:r w:rsidRPr="00F53128">
        <w:rPr>
          <w:rStyle w:val="Emphasis"/>
          <w:rFonts w:ascii="Courier New" w:hAnsi="Courier New" w:cs="Courier New"/>
          <w:b/>
          <w:bCs/>
          <w:color w:val="000000"/>
          <w:sz w:val="24"/>
          <w:szCs w:val="24"/>
        </w:rPr>
        <w:t>(90 Days, Cn. Deadline 12/30/20).</w:t>
      </w:r>
    </w:p>
    <w:p w14:paraId="0F0D0AF8" w14:textId="77777777" w:rsidR="003C2D9B" w:rsidRPr="00983AD8" w:rsidRDefault="003C2D9B" w:rsidP="00913B22">
      <w:pPr>
        <w:suppressLineNumbers/>
        <w:spacing w:after="0" w:line="240" w:lineRule="auto"/>
        <w:ind w:left="720"/>
        <w:jc w:val="both"/>
        <w:rPr>
          <w:rStyle w:val="Emphasis"/>
          <w:rFonts w:ascii="Courier New" w:hAnsi="Courier New" w:cs="Courier New"/>
          <w:b/>
          <w:bCs/>
          <w:color w:val="000000"/>
          <w:sz w:val="24"/>
          <w:szCs w:val="24"/>
        </w:rPr>
      </w:pPr>
      <w:r w:rsidRPr="00F53128">
        <w:rPr>
          <w:rStyle w:val="Emphasis"/>
          <w:rFonts w:ascii="Courier New" w:hAnsi="Courier New" w:cs="Courier New"/>
          <w:b/>
          <w:bCs/>
          <w:color w:val="000000"/>
          <w:sz w:val="24"/>
          <w:szCs w:val="24"/>
        </w:rPr>
        <w:t>(Cn. Deadline 12/17/20).</w:t>
      </w:r>
    </w:p>
    <w:p w14:paraId="0BD85E4D" w14:textId="77777777" w:rsidR="003C2D9B" w:rsidRDefault="003C2D9B" w:rsidP="00DC2F2D">
      <w:pPr>
        <w:spacing w:after="0" w:line="240" w:lineRule="auto"/>
        <w:ind w:left="720"/>
        <w:rPr>
          <w:rFonts w:ascii="Courier New" w:hAnsi="Courier New" w:cs="Courier New"/>
          <w:b/>
          <w:bCs/>
        </w:rPr>
      </w:pPr>
    </w:p>
    <w:p w14:paraId="2C89C460" w14:textId="3C3F5092" w:rsidR="00E3354D" w:rsidRDefault="00E3354D" w:rsidP="00DC2F2D">
      <w:pPr>
        <w:spacing w:after="0" w:line="240" w:lineRule="auto"/>
        <w:ind w:left="720"/>
        <w:rPr>
          <w:rFonts w:ascii="Courier New" w:hAnsi="Courier New" w:cs="Courier New"/>
          <w:b/>
          <w:bCs/>
        </w:rPr>
      </w:pPr>
    </w:p>
    <w:p w14:paraId="6402C5A2" w14:textId="5964B476" w:rsidR="00E3354D" w:rsidRDefault="00E3354D" w:rsidP="00DC2F2D">
      <w:pPr>
        <w:spacing w:after="0" w:line="240" w:lineRule="auto"/>
        <w:ind w:left="720"/>
        <w:rPr>
          <w:rFonts w:ascii="Courier New" w:hAnsi="Courier New" w:cs="Courier New"/>
          <w:b/>
          <w:bCs/>
        </w:rPr>
      </w:pPr>
    </w:p>
    <w:p w14:paraId="076C0031" w14:textId="6A32EB27" w:rsidR="00E3354D" w:rsidRDefault="00E3354D" w:rsidP="00DC2F2D">
      <w:pPr>
        <w:spacing w:after="0" w:line="240" w:lineRule="auto"/>
        <w:ind w:left="720"/>
        <w:rPr>
          <w:rFonts w:ascii="Courier New" w:hAnsi="Courier New" w:cs="Courier New"/>
          <w:b/>
          <w:bCs/>
        </w:rPr>
      </w:pPr>
    </w:p>
    <w:p w14:paraId="3E7419A0" w14:textId="0707DC88" w:rsidR="008E0863" w:rsidRDefault="008E0863" w:rsidP="00DC2F2D">
      <w:pPr>
        <w:spacing w:after="0" w:line="240" w:lineRule="auto"/>
        <w:ind w:left="720"/>
        <w:rPr>
          <w:rFonts w:ascii="Courier New" w:hAnsi="Courier New" w:cs="Courier New"/>
          <w:b/>
          <w:bCs/>
        </w:rPr>
      </w:pPr>
    </w:p>
    <w:p w14:paraId="6B718723" w14:textId="1DF705A3" w:rsidR="00172451" w:rsidRPr="00490FF8" w:rsidRDefault="00172451" w:rsidP="00913B22">
      <w:pPr>
        <w:pStyle w:val="ListParagraph"/>
        <w:numPr>
          <w:ilvl w:val="0"/>
          <w:numId w:val="1"/>
        </w:numPr>
        <w:spacing w:after="0" w:line="240" w:lineRule="auto"/>
        <w:ind w:left="720" w:hanging="720"/>
        <w:rPr>
          <w:rFonts w:ascii="Courier New" w:hAnsi="Courier New" w:cs="Courier New"/>
          <w:b/>
          <w:bCs/>
          <w:sz w:val="24"/>
          <w:szCs w:val="24"/>
        </w:rPr>
      </w:pPr>
      <w:r w:rsidRPr="00490FF8">
        <w:rPr>
          <w:rFonts w:ascii="Courier New" w:hAnsi="Courier New" w:cs="Courier New"/>
          <w:b/>
          <w:bCs/>
          <w:sz w:val="24"/>
          <w:szCs w:val="24"/>
        </w:rPr>
        <w:lastRenderedPageBreak/>
        <w:t>CAL. NO. 33,148 - BY:  COUNCILMEMBER NGUYEN</w:t>
      </w:r>
    </w:p>
    <w:p w14:paraId="7D5A4053" w14:textId="77777777" w:rsidR="00172451" w:rsidRDefault="00172451" w:rsidP="00172451">
      <w:pPr>
        <w:spacing w:after="0" w:line="240" w:lineRule="auto"/>
        <w:rPr>
          <w:rFonts w:ascii="Courier New" w:hAnsi="Courier New" w:cs="Courier New"/>
          <w:b/>
          <w:bCs/>
          <w:sz w:val="24"/>
          <w:szCs w:val="24"/>
        </w:rPr>
      </w:pPr>
    </w:p>
    <w:p w14:paraId="0A629EAD" w14:textId="77777777" w:rsidR="00172451" w:rsidRDefault="00172451" w:rsidP="006B220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46E0355" w14:textId="77777777" w:rsidR="00172451" w:rsidRDefault="00172451" w:rsidP="006B2203">
      <w:pPr>
        <w:spacing w:after="0" w:line="240" w:lineRule="auto"/>
        <w:ind w:left="720"/>
        <w:rPr>
          <w:rFonts w:ascii="Courier New" w:hAnsi="Courier New" w:cs="Courier New"/>
          <w:b/>
          <w:bCs/>
          <w:i/>
          <w:iCs/>
          <w:sz w:val="24"/>
          <w:szCs w:val="24"/>
        </w:rPr>
      </w:pPr>
      <w:r>
        <w:rPr>
          <w:rFonts w:ascii="Courier New" w:hAnsi="Courier New" w:cs="Courier New"/>
          <w:sz w:val="24"/>
          <w:szCs w:val="24"/>
        </w:rPr>
        <w:t xml:space="preserve">An Ordinance to amend and reordain Article 24 of Ordinance No. 4264 M.C.S., amended by Ordinance No. 26,413 M.C.S., as amended, the Comprehensive Zoning Ordinance of the City of New Orleans, to create an exception allowing the continued use of non-conforming pole signs in the Eastern New Orleans Renaissance Corridor (ENORC) Use Restriction Overlay District and any other corresponding changes to the Comprehensive Zoning Ordinance which may be needed; and otherwise to provide with respect thereto.  </w:t>
      </w:r>
      <w:r>
        <w:rPr>
          <w:rFonts w:ascii="Courier New" w:hAnsi="Courier New" w:cs="Courier New"/>
          <w:b/>
          <w:bCs/>
          <w:i/>
          <w:iCs/>
          <w:sz w:val="24"/>
          <w:szCs w:val="24"/>
        </w:rPr>
        <w:t>(ZONING DOCKET NO. 55/20)</w:t>
      </w:r>
    </w:p>
    <w:p w14:paraId="0B827500" w14:textId="77777777" w:rsidR="00172451" w:rsidRDefault="00172451" w:rsidP="006B2203">
      <w:pPr>
        <w:spacing w:after="0" w:line="240" w:lineRule="auto"/>
        <w:ind w:left="720"/>
        <w:rPr>
          <w:rFonts w:ascii="Courier New" w:hAnsi="Courier New" w:cs="Courier New"/>
          <w:sz w:val="24"/>
          <w:szCs w:val="24"/>
        </w:rPr>
      </w:pPr>
    </w:p>
    <w:p w14:paraId="26CF3F6B" w14:textId="77777777" w:rsidR="00172451" w:rsidRDefault="00172451" w:rsidP="006B220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7C0AB1C" w14:textId="77777777" w:rsidR="00172451" w:rsidRDefault="00172451" w:rsidP="006B220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57136B3" w14:textId="3DB018E9" w:rsidR="00172451" w:rsidRDefault="00172451" w:rsidP="006B2203">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(90 Days, Cn. Deadline 1</w:t>
      </w:r>
      <w:r w:rsidR="009910BF">
        <w:rPr>
          <w:rFonts w:ascii="Courier New" w:hAnsi="Courier New" w:cs="Courier New"/>
          <w:b/>
          <w:bCs/>
          <w:sz w:val="24"/>
          <w:szCs w:val="24"/>
        </w:rPr>
        <w:t>2</w:t>
      </w:r>
      <w:r>
        <w:rPr>
          <w:rFonts w:ascii="Courier New" w:hAnsi="Courier New" w:cs="Courier New"/>
          <w:b/>
          <w:bCs/>
          <w:sz w:val="24"/>
          <w:szCs w:val="24"/>
        </w:rPr>
        <w:t>/</w:t>
      </w:r>
      <w:r w:rsidR="009910BF">
        <w:rPr>
          <w:rFonts w:ascii="Courier New" w:hAnsi="Courier New" w:cs="Courier New"/>
          <w:b/>
          <w:bCs/>
          <w:sz w:val="24"/>
          <w:szCs w:val="24"/>
        </w:rPr>
        <w:t>30</w:t>
      </w:r>
      <w:r>
        <w:rPr>
          <w:rFonts w:ascii="Courier New" w:hAnsi="Courier New" w:cs="Courier New"/>
          <w:b/>
          <w:bCs/>
          <w:sz w:val="24"/>
          <w:szCs w:val="24"/>
        </w:rPr>
        <w:t xml:space="preserve">/20). </w:t>
      </w:r>
    </w:p>
    <w:p w14:paraId="534C4FA9" w14:textId="0301E860" w:rsidR="00172451" w:rsidRDefault="00172451" w:rsidP="006B2203">
      <w:pPr>
        <w:spacing w:after="0" w:line="240" w:lineRule="auto"/>
        <w:ind w:left="720"/>
        <w:rPr>
          <w:rFonts w:ascii="Courier New" w:hAnsi="Courier New" w:cs="Courier New"/>
          <w:b/>
          <w:bCs/>
          <w:sz w:val="24"/>
          <w:szCs w:val="24"/>
        </w:rPr>
      </w:pPr>
      <w:r>
        <w:rPr>
          <w:rFonts w:ascii="Courier New" w:hAnsi="Courier New" w:cs="Courier New"/>
          <w:b/>
          <w:bCs/>
          <w:sz w:val="24"/>
          <w:szCs w:val="24"/>
        </w:rPr>
        <w:t>(Cn. Deadline 1</w:t>
      </w:r>
      <w:r w:rsidR="009910BF">
        <w:rPr>
          <w:rFonts w:ascii="Courier New" w:hAnsi="Courier New" w:cs="Courier New"/>
          <w:b/>
          <w:bCs/>
          <w:sz w:val="24"/>
          <w:szCs w:val="24"/>
        </w:rPr>
        <w:t>2</w:t>
      </w:r>
      <w:r>
        <w:rPr>
          <w:rFonts w:ascii="Courier New" w:hAnsi="Courier New" w:cs="Courier New"/>
          <w:b/>
          <w:bCs/>
          <w:sz w:val="24"/>
          <w:szCs w:val="24"/>
        </w:rPr>
        <w:t>/</w:t>
      </w:r>
      <w:r w:rsidR="009910BF">
        <w:rPr>
          <w:rFonts w:ascii="Courier New" w:hAnsi="Courier New" w:cs="Courier New"/>
          <w:b/>
          <w:bCs/>
          <w:sz w:val="24"/>
          <w:szCs w:val="24"/>
        </w:rPr>
        <w:t>17</w:t>
      </w:r>
      <w:r>
        <w:rPr>
          <w:rFonts w:ascii="Courier New" w:hAnsi="Courier New" w:cs="Courier New"/>
          <w:b/>
          <w:bCs/>
          <w:sz w:val="24"/>
          <w:szCs w:val="24"/>
        </w:rPr>
        <w:t>/20).</w:t>
      </w:r>
    </w:p>
    <w:p w14:paraId="3198F00B" w14:textId="038D9315" w:rsidR="00172451" w:rsidRDefault="00172451" w:rsidP="006B2203">
      <w:pPr>
        <w:spacing w:after="0" w:line="240" w:lineRule="auto"/>
        <w:ind w:left="720"/>
        <w:rPr>
          <w:rFonts w:ascii="Courier New" w:hAnsi="Courier New" w:cs="Courier New"/>
          <w:sz w:val="24"/>
          <w:szCs w:val="24"/>
        </w:rPr>
      </w:pPr>
    </w:p>
    <w:p w14:paraId="7473E17E" w14:textId="77777777" w:rsidR="000C4B94" w:rsidRDefault="000C4B94" w:rsidP="003810D5">
      <w:pPr>
        <w:spacing w:after="0" w:line="240" w:lineRule="auto"/>
        <w:ind w:left="720"/>
        <w:rPr>
          <w:rFonts w:ascii="Courier New" w:eastAsiaTheme="minorEastAsia" w:hAnsi="Courier New" w:cs="Courier New"/>
          <w:b/>
          <w:bCs/>
          <w:sz w:val="24"/>
          <w:szCs w:val="24"/>
        </w:rPr>
      </w:pPr>
    </w:p>
    <w:p w14:paraId="2DDD2DE5" w14:textId="77777777" w:rsidR="007B10FA" w:rsidRPr="003613C5" w:rsidRDefault="007B10FA" w:rsidP="003810D5">
      <w:pPr>
        <w:spacing w:after="0" w:line="240" w:lineRule="auto"/>
        <w:ind w:left="720"/>
        <w:rPr>
          <w:rFonts w:ascii="Courier New" w:eastAsiaTheme="minorEastAsia" w:hAnsi="Courier New" w:cs="Courier New"/>
          <w:b/>
          <w:bCs/>
          <w:sz w:val="24"/>
          <w:szCs w:val="24"/>
        </w:rPr>
      </w:pPr>
    </w:p>
    <w:p w14:paraId="6D047B2A" w14:textId="5347CB8F" w:rsidR="00266C57" w:rsidRPr="003613C5" w:rsidRDefault="00266C57" w:rsidP="00A32EB8">
      <w:pPr>
        <w:pStyle w:val="CM25"/>
        <w:spacing w:line="240" w:lineRule="auto"/>
        <w:rPr>
          <w:rFonts w:ascii="Courier New" w:hAnsi="Courier New" w:cs="Courier New"/>
          <w:i/>
          <w:iCs/>
        </w:rPr>
      </w:pPr>
      <w:r w:rsidRPr="003613C5">
        <w:rPr>
          <w:rFonts w:ascii="Courier New" w:hAnsi="Courier New" w:cs="Courier New"/>
          <w:i/>
          <w:iCs/>
        </w:rPr>
        <w:t>MOTION TO ADOPT CONSENT AGENDA AND REFER OTHER MATTERS TO THE PROPER AGENCY.</w:t>
      </w:r>
    </w:p>
    <w:p w14:paraId="5FF5EA46" w14:textId="50D1ED19" w:rsidR="00266C57" w:rsidRPr="003613C5" w:rsidRDefault="00266C57" w:rsidP="00645961">
      <w:pPr>
        <w:pStyle w:val="CM25"/>
        <w:spacing w:line="240" w:lineRule="auto"/>
        <w:ind w:left="1440" w:hanging="1440"/>
        <w:rPr>
          <w:rFonts w:ascii="Courier New" w:hAnsi="Courier New" w:cs="Courier New"/>
          <w:u w:val="single"/>
        </w:rPr>
      </w:pPr>
      <w:r w:rsidRPr="003613C5">
        <w:rPr>
          <w:rFonts w:ascii="Courier New" w:hAnsi="Courier New" w:cs="Courier New"/>
          <w:i/>
          <w:iCs/>
        </w:rPr>
        <w:t>YEAS:</w:t>
      </w:r>
      <w:r w:rsidR="00630568" w:rsidRPr="003613C5">
        <w:rPr>
          <w:rFonts w:ascii="Courier New" w:hAnsi="Courier New" w:cs="Courier New"/>
          <w:i/>
          <w:iCs/>
        </w:rPr>
        <w:tab/>
      </w:r>
    </w:p>
    <w:p w14:paraId="78296E8C" w14:textId="2081C302" w:rsidR="00266C57" w:rsidRPr="003613C5" w:rsidRDefault="00266C57" w:rsidP="00645961">
      <w:pPr>
        <w:pStyle w:val="CM25"/>
        <w:spacing w:line="240" w:lineRule="auto"/>
        <w:rPr>
          <w:rFonts w:ascii="Courier New" w:hAnsi="Courier New" w:cs="Courier New"/>
        </w:rPr>
      </w:pPr>
      <w:r w:rsidRPr="003613C5">
        <w:rPr>
          <w:rFonts w:ascii="Courier New" w:hAnsi="Courier New" w:cs="Courier New"/>
          <w:i/>
          <w:iCs/>
        </w:rPr>
        <w:t>NAYS:</w:t>
      </w:r>
      <w:r w:rsidR="0091276F" w:rsidRPr="003613C5">
        <w:rPr>
          <w:rFonts w:ascii="Courier New" w:hAnsi="Courier New" w:cs="Courier New"/>
          <w:i/>
          <w:iCs/>
        </w:rPr>
        <w:tab/>
      </w:r>
    </w:p>
    <w:p w14:paraId="6882D902" w14:textId="2D22DEEC" w:rsidR="00266C57" w:rsidRPr="003613C5" w:rsidRDefault="00266C57" w:rsidP="00645961">
      <w:pPr>
        <w:pStyle w:val="CM25"/>
        <w:spacing w:line="240" w:lineRule="auto"/>
        <w:rPr>
          <w:rFonts w:ascii="Courier New" w:hAnsi="Courier New" w:cs="Courier New"/>
        </w:rPr>
      </w:pPr>
      <w:r w:rsidRPr="003613C5">
        <w:rPr>
          <w:rFonts w:ascii="Courier New" w:hAnsi="Courier New" w:cs="Courier New"/>
          <w:i/>
          <w:iCs/>
        </w:rPr>
        <w:t>ABSENT:</w:t>
      </w:r>
      <w:r w:rsidR="0091276F" w:rsidRPr="003613C5">
        <w:rPr>
          <w:rFonts w:ascii="Courier New" w:hAnsi="Courier New" w:cs="Courier New"/>
          <w:i/>
          <w:iCs/>
        </w:rPr>
        <w:tab/>
      </w:r>
    </w:p>
    <w:p w14:paraId="487CA79D" w14:textId="77777777" w:rsidR="00711264" w:rsidRDefault="00266C57" w:rsidP="00645961">
      <w:pPr>
        <w:pStyle w:val="CM25"/>
        <w:spacing w:line="240" w:lineRule="auto"/>
        <w:rPr>
          <w:rFonts w:ascii="Courier New" w:hAnsi="Courier New" w:cs="Courier New"/>
          <w:i/>
          <w:iCs/>
        </w:rPr>
      </w:pPr>
      <w:r w:rsidRPr="003613C5">
        <w:rPr>
          <w:rFonts w:ascii="Courier New" w:hAnsi="Courier New" w:cs="Courier New"/>
          <w:i/>
          <w:iCs/>
        </w:rPr>
        <w:t>AND THE CONSENT AGENDA WAS ADOPTED</w:t>
      </w:r>
      <w:r w:rsidR="00A71CD1" w:rsidRPr="003613C5">
        <w:rPr>
          <w:rFonts w:ascii="Courier New" w:hAnsi="Courier New" w:cs="Courier New"/>
          <w:i/>
          <w:iCs/>
        </w:rPr>
        <w:t>.</w:t>
      </w:r>
    </w:p>
    <w:p w14:paraId="1274EA81" w14:textId="6ADC0208" w:rsidR="00711264" w:rsidRDefault="00711264" w:rsidP="00711264">
      <w:pPr>
        <w:pStyle w:val="Default"/>
      </w:pPr>
    </w:p>
    <w:p w14:paraId="1546DB5A" w14:textId="5A59DBA4" w:rsidR="008D0722" w:rsidRDefault="008D0722" w:rsidP="00711264">
      <w:pPr>
        <w:pStyle w:val="Default"/>
      </w:pPr>
    </w:p>
    <w:p w14:paraId="444C1B83" w14:textId="77777777" w:rsidR="008D0722" w:rsidRDefault="008D0722" w:rsidP="00711264">
      <w:pPr>
        <w:pStyle w:val="Default"/>
      </w:pPr>
    </w:p>
    <w:p w14:paraId="1E4B2AB0" w14:textId="7C53CF4B" w:rsidR="008D0722" w:rsidRPr="008D0722" w:rsidRDefault="008D0722" w:rsidP="008D0722">
      <w:pPr>
        <w:pStyle w:val="Default"/>
        <w:numPr>
          <w:ilvl w:val="0"/>
          <w:numId w:val="14"/>
        </w:numPr>
        <w:ind w:left="720" w:hanging="720"/>
        <w:rPr>
          <w:rFonts w:ascii="Courier New" w:hAnsi="Courier New" w:cs="Courier New"/>
          <w:shd w:val="clear" w:color="auto" w:fill="FFFFFF"/>
        </w:rPr>
      </w:pPr>
      <w:r w:rsidRPr="008D0722">
        <w:rPr>
          <w:rFonts w:ascii="Courier New" w:hAnsi="Courier New" w:cs="Courier New"/>
          <w:b/>
          <w:bCs/>
          <w:shd w:val="clear" w:color="auto" w:fill="FFFFFF"/>
        </w:rPr>
        <w:t>EXECUTIVE SESSION</w:t>
      </w:r>
      <w:r w:rsidRPr="008D0722">
        <w:rPr>
          <w:rFonts w:ascii="Courier New" w:hAnsi="Courier New" w:cs="Courier New"/>
          <w:shd w:val="clear" w:color="auto" w:fill="FFFFFF"/>
        </w:rPr>
        <w:t> </w:t>
      </w:r>
    </w:p>
    <w:p w14:paraId="44B17602" w14:textId="77777777" w:rsidR="008D0722" w:rsidRPr="008D0722" w:rsidRDefault="008D0722" w:rsidP="008D0722">
      <w:pPr>
        <w:pStyle w:val="Default"/>
        <w:ind w:left="720"/>
        <w:rPr>
          <w:rFonts w:ascii="Courier New" w:hAnsi="Courier New" w:cs="Courier New"/>
          <w:shd w:val="clear" w:color="auto" w:fill="FFFFFF"/>
        </w:rPr>
      </w:pPr>
    </w:p>
    <w:p w14:paraId="6708FCEC" w14:textId="77777777" w:rsidR="008D0722" w:rsidRPr="008D0722" w:rsidRDefault="008D0722" w:rsidP="008D0722">
      <w:pPr>
        <w:pStyle w:val="Default"/>
        <w:ind w:left="720"/>
        <w:rPr>
          <w:rFonts w:ascii="Courier New" w:hAnsi="Courier New" w:cs="Courier New"/>
          <w:b/>
          <w:bCs/>
          <w:shd w:val="clear" w:color="auto" w:fill="FFFFFF"/>
        </w:rPr>
      </w:pPr>
      <w:r w:rsidRPr="008D0722">
        <w:rPr>
          <w:rFonts w:ascii="Courier New" w:hAnsi="Courier New" w:cs="Courier New"/>
          <w:b/>
          <w:bCs/>
          <w:shd w:val="clear" w:color="auto" w:fill="FFFFFF"/>
        </w:rPr>
        <w:t xml:space="preserve">Brief: </w:t>
      </w:r>
    </w:p>
    <w:p w14:paraId="661968DD" w14:textId="36C850E0" w:rsidR="00711264" w:rsidRPr="00711264" w:rsidRDefault="008D0722" w:rsidP="008D0722">
      <w:pPr>
        <w:pStyle w:val="Default"/>
        <w:ind w:left="720"/>
        <w:rPr>
          <w:rFonts w:ascii="Courier New" w:hAnsi="Courier New" w:cs="Courier New"/>
        </w:rPr>
      </w:pPr>
      <w:r w:rsidRPr="008D0722">
        <w:rPr>
          <w:rFonts w:ascii="Courier New" w:hAnsi="Courier New" w:cs="Courier New"/>
          <w:shd w:val="clear" w:color="auto" w:fill="FFFFFF"/>
        </w:rPr>
        <w:t>Notice is hereby given that pursuant to La. R.S. 42:17(2), the Council of the City of New Orleans may convene in Executive Session during its November 5, 2020 Regular Meeting for the purpose of discussing the litigation captioned </w:t>
      </w:r>
      <w:r w:rsidRPr="008D0722">
        <w:rPr>
          <w:rFonts w:ascii="Courier New" w:hAnsi="Courier New" w:cs="Courier New"/>
          <w:i/>
          <w:iCs/>
          <w:shd w:val="clear" w:color="auto" w:fill="FFFFFF"/>
        </w:rPr>
        <w:t xml:space="preserve">Jones, et al. v. </w:t>
      </w:r>
      <w:proofErr w:type="spellStart"/>
      <w:r w:rsidRPr="008D0722">
        <w:rPr>
          <w:rFonts w:ascii="Courier New" w:hAnsi="Courier New" w:cs="Courier New"/>
          <w:i/>
          <w:iCs/>
          <w:shd w:val="clear" w:color="auto" w:fill="FFFFFF"/>
        </w:rPr>
        <w:t>Gusman</w:t>
      </w:r>
      <w:proofErr w:type="spellEnd"/>
      <w:r w:rsidRPr="008D0722">
        <w:rPr>
          <w:rFonts w:ascii="Courier New" w:hAnsi="Courier New" w:cs="Courier New"/>
          <w:shd w:val="clear" w:color="auto" w:fill="FFFFFF"/>
        </w:rPr>
        <w:t>,</w:t>
      </w:r>
      <w:r w:rsidRPr="008D0722">
        <w:rPr>
          <w:rFonts w:ascii="Courier New" w:hAnsi="Courier New" w:cs="Courier New"/>
          <w:i/>
          <w:iCs/>
          <w:shd w:val="clear" w:color="auto" w:fill="FFFFFF"/>
        </w:rPr>
        <w:t> et al</w:t>
      </w:r>
      <w:r w:rsidRPr="008D0722">
        <w:rPr>
          <w:rFonts w:ascii="Courier New" w:hAnsi="Courier New" w:cs="Courier New"/>
          <w:shd w:val="clear" w:color="auto" w:fill="FFFFFF"/>
        </w:rPr>
        <w:t xml:space="preserve">., Civil Action No. 12-859, </w:t>
      </w:r>
      <w:r w:rsidRPr="008D0722">
        <w:rPr>
          <w:rFonts w:ascii="Courier New" w:hAnsi="Courier New" w:cs="Courier New"/>
        </w:rPr>
        <w:t xml:space="preserve">Section I, Division 1, United States District Court for the Eastern District of Louisiana , Judge Lance M. </w:t>
      </w:r>
      <w:proofErr w:type="spellStart"/>
      <w:r w:rsidRPr="008D0722">
        <w:rPr>
          <w:rFonts w:ascii="Courier New" w:hAnsi="Courier New" w:cs="Courier New"/>
        </w:rPr>
        <w:t>Africk</w:t>
      </w:r>
      <w:proofErr w:type="spellEnd"/>
      <w:r w:rsidRPr="008D0722">
        <w:rPr>
          <w:rFonts w:ascii="Courier New" w:hAnsi="Courier New" w:cs="Courier New"/>
        </w:rPr>
        <w:t xml:space="preserve">, Magistrate Judge North.  </w:t>
      </w:r>
      <w:r w:rsidRPr="008D0722">
        <w:rPr>
          <w:rFonts w:ascii="Courier New" w:hAnsi="Courier New" w:cs="Courier New"/>
          <w:shd w:val="clear" w:color="auto" w:fill="FFFFFF"/>
        </w:rPr>
        <w:t> </w:t>
      </w:r>
      <w:r w:rsidRPr="008D0722">
        <w:rPr>
          <w:rFonts w:ascii="Calibri" w:hAnsi="Calibri" w:cs="Calibri"/>
        </w:rPr>
        <w:br/>
      </w:r>
    </w:p>
    <w:p w14:paraId="5E9D7DD9" w14:textId="1E013340" w:rsidR="00711264" w:rsidRDefault="00711264" w:rsidP="008D0722">
      <w:pPr>
        <w:spacing w:after="0" w:line="240" w:lineRule="auto"/>
        <w:ind w:left="720"/>
        <w:rPr>
          <w:rFonts w:ascii="Courier New" w:eastAsia="Times New Roman" w:hAnsi="Courier New" w:cs="Courier New"/>
          <w:sz w:val="24"/>
          <w:szCs w:val="24"/>
        </w:rPr>
      </w:pPr>
      <w:r>
        <w:rPr>
          <w:rFonts w:ascii="Courier New" w:eastAsia="Times New Roman" w:hAnsi="Courier New" w:cs="Courier New"/>
          <w:b/>
          <w:bCs/>
          <w:sz w:val="24"/>
          <w:szCs w:val="24"/>
        </w:rPr>
        <w:t>Annotation:</w:t>
      </w:r>
      <w:r>
        <w:rPr>
          <w:rFonts w:ascii="Courier New" w:eastAsia="Times New Roman" w:hAnsi="Courier New" w:cs="Courier New"/>
          <w:sz w:val="24"/>
          <w:szCs w:val="24"/>
        </w:rPr>
        <w:br/>
      </w:r>
      <w:r>
        <w:rPr>
          <w:rFonts w:ascii="Courier New" w:eastAsia="Times New Roman" w:hAnsi="Courier New" w:cs="Courier New"/>
          <w:b/>
          <w:sz w:val="24"/>
          <w:szCs w:val="24"/>
        </w:rPr>
        <w:t>TO BE HELD</w:t>
      </w:r>
      <w:r>
        <w:rPr>
          <w:rFonts w:ascii="Courier New" w:eastAsia="Times New Roman" w:hAnsi="Courier New" w:cs="Courier New"/>
          <w:sz w:val="24"/>
          <w:szCs w:val="24"/>
        </w:rPr>
        <w:t>.</w:t>
      </w:r>
    </w:p>
    <w:p w14:paraId="0BE8CC48" w14:textId="1E197A72" w:rsidR="00FC7B20" w:rsidRDefault="00FC7B20" w:rsidP="00711264">
      <w:pPr>
        <w:pStyle w:val="CM25"/>
        <w:spacing w:line="240" w:lineRule="auto"/>
        <w:rPr>
          <w:rFonts w:ascii="Courier New" w:hAnsi="Courier New" w:cs="Courier New"/>
          <w:b/>
          <w:bCs/>
        </w:rPr>
      </w:pPr>
    </w:p>
    <w:p w14:paraId="527B320B" w14:textId="3216CEAB" w:rsidR="00711264" w:rsidRDefault="00711264" w:rsidP="00711264">
      <w:pPr>
        <w:pStyle w:val="Default"/>
      </w:pPr>
    </w:p>
    <w:p w14:paraId="5DC7CC5A" w14:textId="393B54C1" w:rsidR="00B81B72" w:rsidRPr="00AC4479" w:rsidRDefault="00B81B72" w:rsidP="00C15740">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24475352" w14:textId="77777777" w:rsidR="00B3270F" w:rsidRDefault="00B3270F" w:rsidP="00B81B72">
      <w:pPr>
        <w:spacing w:after="0" w:line="240" w:lineRule="auto"/>
        <w:rPr>
          <w:rFonts w:ascii="Courier New" w:hAnsi="Courier New" w:cs="Courier New"/>
          <w:sz w:val="24"/>
          <w:szCs w:val="24"/>
        </w:rPr>
      </w:pPr>
    </w:p>
    <w:p w14:paraId="469B7C5F" w14:textId="4368BDD4" w:rsidR="00966A85" w:rsidRPr="003613C5" w:rsidRDefault="00B81B72" w:rsidP="00B81B72">
      <w:pPr>
        <w:spacing w:after="0" w:line="240" w:lineRule="auto"/>
        <w:rPr>
          <w:rFonts w:ascii="Courier New" w:hAnsi="Courier New" w:cs="Courier New"/>
          <w:sz w:val="24"/>
          <w:szCs w:val="24"/>
        </w:rPr>
      </w:pPr>
      <w:r w:rsidRPr="003613C5">
        <w:rPr>
          <w:rFonts w:ascii="Courier New" w:hAnsi="Courier New" w:cs="Courier New"/>
          <w:noProof/>
          <w:sz w:val="24"/>
          <w:szCs w:val="24"/>
        </w:rPr>
        <mc:AlternateContent>
          <mc:Choice Requires="wps">
            <w:drawing>
              <wp:anchor distT="45720" distB="45720" distL="114300" distR="114300" simplePos="0" relativeHeight="251658240" behindDoc="0" locked="0" layoutInCell="1" allowOverlap="1" wp14:anchorId="44809470" wp14:editId="192CEB74">
                <wp:simplePos x="0" y="0"/>
                <wp:positionH relativeFrom="margin">
                  <wp:align>left</wp:align>
                </wp:positionH>
                <wp:positionV relativeFrom="paragraph">
                  <wp:posOffset>247015</wp:posOffset>
                </wp:positionV>
                <wp:extent cx="6195060" cy="218122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13CB5F43" w14:textId="77777777" w:rsidR="004E4BE5" w:rsidRDefault="004E4BE5" w:rsidP="00B81B72">
                            <w:pPr>
                              <w:pStyle w:val="CM36"/>
                              <w:jc w:val="center"/>
                              <w:rPr>
                                <w:rFonts w:ascii="Courier New" w:hAnsi="Courier New" w:cs="Courier New"/>
                                <w:i/>
                                <w:iCs/>
                              </w:rPr>
                            </w:pPr>
                          </w:p>
                          <w:p w14:paraId="7C124742" w14:textId="77777777" w:rsidR="004E4BE5" w:rsidRDefault="004E4BE5"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4E4BE5" w:rsidRDefault="004E4BE5" w:rsidP="00B81B72">
                            <w:pPr>
                              <w:pStyle w:val="Default"/>
                              <w:rPr>
                                <w:rFonts w:ascii="Courier New" w:hAnsi="Courier New" w:cs="Courier New"/>
                              </w:rPr>
                            </w:pPr>
                          </w:p>
                          <w:p w14:paraId="369A5092" w14:textId="77777777" w:rsidR="004E4BE5" w:rsidRDefault="004E4BE5"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4E4BE5" w:rsidRDefault="004E4BE5" w:rsidP="00B81B72">
                            <w:pPr>
                              <w:pStyle w:val="CM36"/>
                              <w:ind w:left="720"/>
                              <w:rPr>
                                <w:rFonts w:ascii="Courier New" w:hAnsi="Courier New" w:cs="Courier New"/>
                                <w:b/>
                                <w:bCs/>
                                <w:i/>
                                <w:iCs/>
                              </w:rPr>
                            </w:pPr>
                          </w:p>
                          <w:p w14:paraId="17F7AA10" w14:textId="77777777" w:rsidR="004E4BE5" w:rsidRDefault="004E4BE5"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4E4BE5" w:rsidRDefault="004E4BE5" w:rsidP="00B81B72">
                            <w:pPr>
                              <w:pStyle w:val="CM36"/>
                              <w:ind w:left="720"/>
                              <w:rPr>
                                <w:rFonts w:ascii="Courier New" w:hAnsi="Courier New" w:cs="Courier New"/>
                                <w:b/>
                                <w:bCs/>
                                <w:i/>
                                <w:iCs/>
                              </w:rPr>
                            </w:pPr>
                          </w:p>
                          <w:p w14:paraId="2FD2B9F1" w14:textId="77777777" w:rsidR="004E4BE5" w:rsidRDefault="004E4BE5"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4E4BE5" w:rsidRDefault="004E4BE5" w:rsidP="00B81B72">
                            <w:pPr>
                              <w:pStyle w:val="Default"/>
                            </w:pPr>
                          </w:p>
                          <w:p w14:paraId="6314127A" w14:textId="77777777" w:rsidR="004E4BE5" w:rsidRDefault="004E4BE5"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19.45pt;width:487.8pt;height:171.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">
                <v:textbox>
                  <w:txbxContent>
                    <w:p w14:paraId="13CB5F43" w14:textId="77777777" w:rsidR="004E4BE5" w:rsidRDefault="004E4BE5" w:rsidP="00B81B72">
                      <w:pPr>
                        <w:pStyle w:val="CM36"/>
                        <w:jc w:val="center"/>
                        <w:rPr>
                          <w:rFonts w:ascii="Courier New" w:hAnsi="Courier New" w:cs="Courier New"/>
                          <w:i/>
                          <w:iCs/>
                        </w:rPr>
                      </w:pPr>
                    </w:p>
                    <w:p w14:paraId="7C124742" w14:textId="77777777" w:rsidR="004E4BE5" w:rsidRDefault="004E4BE5"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4E4BE5" w:rsidRDefault="004E4BE5" w:rsidP="00B81B72">
                      <w:pPr>
                        <w:pStyle w:val="Default"/>
                        <w:rPr>
                          <w:rFonts w:ascii="Courier New" w:hAnsi="Courier New" w:cs="Courier New"/>
                        </w:rPr>
                      </w:pPr>
                    </w:p>
                    <w:p w14:paraId="369A5092" w14:textId="77777777" w:rsidR="004E4BE5" w:rsidRDefault="004E4BE5"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4E4BE5" w:rsidRDefault="004E4BE5" w:rsidP="00B81B72">
                      <w:pPr>
                        <w:pStyle w:val="CM36"/>
                        <w:ind w:left="720"/>
                        <w:rPr>
                          <w:rFonts w:ascii="Courier New" w:hAnsi="Courier New" w:cs="Courier New"/>
                          <w:b/>
                          <w:bCs/>
                          <w:i/>
                          <w:iCs/>
                        </w:rPr>
                      </w:pPr>
                    </w:p>
                    <w:p w14:paraId="17F7AA10" w14:textId="77777777" w:rsidR="004E4BE5" w:rsidRDefault="004E4BE5"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4E4BE5" w:rsidRDefault="004E4BE5" w:rsidP="00B81B72">
                      <w:pPr>
                        <w:pStyle w:val="CM36"/>
                        <w:ind w:left="720"/>
                        <w:rPr>
                          <w:rFonts w:ascii="Courier New" w:hAnsi="Courier New" w:cs="Courier New"/>
                          <w:b/>
                          <w:bCs/>
                          <w:i/>
                          <w:iCs/>
                        </w:rPr>
                      </w:pPr>
                    </w:p>
                    <w:p w14:paraId="2FD2B9F1" w14:textId="77777777" w:rsidR="004E4BE5" w:rsidRDefault="004E4BE5"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4E4BE5" w:rsidRDefault="004E4BE5" w:rsidP="00B81B72">
                      <w:pPr>
                        <w:pStyle w:val="Default"/>
                      </w:pPr>
                    </w:p>
                    <w:p w14:paraId="6314127A" w14:textId="77777777" w:rsidR="004E4BE5" w:rsidRDefault="004E4BE5" w:rsidP="00B81B72">
                      <w:pPr>
                        <w:pStyle w:val="Default"/>
                      </w:pPr>
                    </w:p>
                  </w:txbxContent>
                </v:textbox>
                <w10:wrap type="square" anchorx="margin"/>
              </v:shape>
            </w:pict>
          </mc:Fallback>
        </mc:AlternateContent>
      </w:r>
    </w:p>
    <w:p w14:paraId="2DD75A83" w14:textId="3C0B7905" w:rsidR="00BD1005" w:rsidRDefault="00BD1005" w:rsidP="00B81B72">
      <w:pPr>
        <w:spacing w:after="0" w:line="240" w:lineRule="auto"/>
        <w:rPr>
          <w:rFonts w:ascii="Courier New" w:hAnsi="Courier New" w:cs="Courier New"/>
          <w:sz w:val="24"/>
          <w:szCs w:val="24"/>
        </w:rPr>
      </w:pPr>
    </w:p>
    <w:p w14:paraId="1F2E7E40" w14:textId="3AF89B10" w:rsidR="00861881" w:rsidRDefault="00861881" w:rsidP="00B81B72">
      <w:pPr>
        <w:spacing w:after="0" w:line="240" w:lineRule="auto"/>
        <w:rPr>
          <w:rFonts w:ascii="Courier New" w:hAnsi="Courier New" w:cs="Courier New"/>
          <w:sz w:val="24"/>
          <w:szCs w:val="24"/>
        </w:rPr>
      </w:pPr>
    </w:p>
    <w:p w14:paraId="6E618043" w14:textId="77777777" w:rsidR="00270273" w:rsidRPr="00CC24AF" w:rsidRDefault="00270273" w:rsidP="00B81B72">
      <w:pPr>
        <w:spacing w:after="0" w:line="240" w:lineRule="auto"/>
        <w:rPr>
          <w:rFonts w:ascii="Courier New" w:hAnsi="Courier New" w:cs="Courier New"/>
          <w:sz w:val="24"/>
          <w:szCs w:val="24"/>
        </w:rPr>
      </w:pPr>
    </w:p>
    <w:p w14:paraId="311B5488" w14:textId="77777777" w:rsidR="00EC3929" w:rsidRPr="00CC24AF" w:rsidRDefault="00EC3929" w:rsidP="00C81EE9">
      <w:pPr>
        <w:pStyle w:val="ListParagraph"/>
        <w:widowControl w:val="0"/>
        <w:numPr>
          <w:ilvl w:val="0"/>
          <w:numId w:val="7"/>
        </w:numPr>
        <w:autoSpaceDE w:val="0"/>
        <w:autoSpaceDN w:val="0"/>
        <w:adjustRightInd w:val="0"/>
        <w:spacing w:after="0" w:line="240" w:lineRule="auto"/>
        <w:ind w:hanging="720"/>
        <w:rPr>
          <w:rFonts w:ascii="Courier New" w:hAnsi="Courier New" w:cs="Courier New"/>
          <w:b/>
          <w:bCs/>
          <w:sz w:val="24"/>
          <w:szCs w:val="24"/>
        </w:rPr>
      </w:pPr>
      <w:r w:rsidRPr="00CC24AF">
        <w:rPr>
          <w:rFonts w:ascii="Courier New" w:hAnsi="Courier New" w:cs="Courier New"/>
          <w:b/>
          <w:bCs/>
          <w:sz w:val="24"/>
          <w:szCs w:val="24"/>
        </w:rPr>
        <w:t>LEGISLATIVE GROUPING</w:t>
      </w:r>
    </w:p>
    <w:p w14:paraId="3D52F018" w14:textId="77777777" w:rsidR="00B3270F" w:rsidRPr="00CC24AF" w:rsidRDefault="00B3270F" w:rsidP="00B81B72">
      <w:pPr>
        <w:spacing w:after="0" w:line="240" w:lineRule="auto"/>
        <w:rPr>
          <w:rFonts w:ascii="Courier New" w:hAnsi="Courier New" w:cs="Courier New"/>
          <w:sz w:val="24"/>
          <w:szCs w:val="24"/>
        </w:rPr>
      </w:pPr>
    </w:p>
    <w:p w14:paraId="19F8CFA5" w14:textId="6ACE6C58" w:rsidR="00966A85" w:rsidRPr="00EC3929" w:rsidRDefault="00EC3929" w:rsidP="00EC3929">
      <w:pPr>
        <w:spacing w:after="0" w:line="240" w:lineRule="auto"/>
        <w:rPr>
          <w:rFonts w:ascii="Courier New" w:hAnsi="Courier New" w:cs="Courier New"/>
          <w:b/>
          <w:bCs/>
          <w:sz w:val="24"/>
          <w:szCs w:val="24"/>
        </w:rPr>
      </w:pPr>
      <w:r w:rsidRPr="00CC24AF">
        <w:rPr>
          <w:rFonts w:ascii="Courier New" w:hAnsi="Courier New" w:cs="Courier New"/>
          <w:b/>
          <w:bCs/>
          <w:sz w:val="24"/>
          <w:szCs w:val="24"/>
        </w:rPr>
        <w:t xml:space="preserve">1a.  </w:t>
      </w:r>
      <w:r w:rsidR="00286BA1" w:rsidRPr="00EC3929">
        <w:rPr>
          <w:rFonts w:ascii="Courier New" w:hAnsi="Courier New" w:cs="Courier New"/>
          <w:b/>
          <w:bCs/>
          <w:sz w:val="24"/>
          <w:szCs w:val="24"/>
        </w:rPr>
        <w:t>DEMOLITION REQUEST – OF GLORIA HOLMES</w:t>
      </w:r>
    </w:p>
    <w:p w14:paraId="07DD32F9" w14:textId="77777777" w:rsidR="006D1C20" w:rsidRPr="00D67683" w:rsidRDefault="006D1C20" w:rsidP="00D67683">
      <w:pPr>
        <w:spacing w:after="0" w:line="240" w:lineRule="auto"/>
        <w:rPr>
          <w:rFonts w:ascii="Courier New" w:hAnsi="Courier New" w:cs="Courier New"/>
          <w:b/>
          <w:bCs/>
          <w:sz w:val="24"/>
          <w:szCs w:val="24"/>
        </w:rPr>
      </w:pPr>
    </w:p>
    <w:p w14:paraId="0D55CBEF" w14:textId="4CFA3187" w:rsidR="00966A85" w:rsidRPr="00D67683" w:rsidRDefault="00966A85" w:rsidP="00D67683">
      <w:pPr>
        <w:spacing w:after="0" w:line="240" w:lineRule="auto"/>
        <w:ind w:firstLine="720"/>
        <w:rPr>
          <w:rFonts w:ascii="Courier New" w:hAnsi="Courier New" w:cs="Courier New"/>
          <w:b/>
          <w:bCs/>
          <w:sz w:val="24"/>
          <w:szCs w:val="24"/>
        </w:rPr>
      </w:pPr>
      <w:r w:rsidRPr="00D67683">
        <w:rPr>
          <w:rFonts w:ascii="Courier New" w:hAnsi="Courier New" w:cs="Courier New"/>
          <w:b/>
          <w:bCs/>
          <w:sz w:val="24"/>
          <w:szCs w:val="24"/>
        </w:rPr>
        <w:t>Brief:</w:t>
      </w:r>
    </w:p>
    <w:p w14:paraId="2F7D3D9B" w14:textId="354AEBC6" w:rsidR="00966A85" w:rsidRPr="00D67683" w:rsidRDefault="00966A85" w:rsidP="00D67683">
      <w:pPr>
        <w:spacing w:after="0" w:line="240" w:lineRule="auto"/>
        <w:ind w:left="720"/>
        <w:rPr>
          <w:rFonts w:ascii="Courier New" w:hAnsi="Courier New" w:cs="Courier New"/>
          <w:b/>
          <w:bCs/>
          <w:sz w:val="24"/>
          <w:szCs w:val="24"/>
        </w:rPr>
      </w:pPr>
      <w:r w:rsidRPr="00D67683">
        <w:rPr>
          <w:rFonts w:ascii="Courier New" w:hAnsi="Courier New" w:cs="Courier New"/>
          <w:sz w:val="24"/>
          <w:szCs w:val="24"/>
        </w:rPr>
        <w:t>Requesting</w:t>
      </w:r>
      <w:r w:rsidR="006F230A" w:rsidRPr="00D67683">
        <w:rPr>
          <w:rFonts w:ascii="Courier New" w:hAnsi="Courier New" w:cs="Courier New"/>
          <w:sz w:val="24"/>
          <w:szCs w:val="24"/>
        </w:rPr>
        <w:t xml:space="preserve"> </w:t>
      </w:r>
      <w:r w:rsidRPr="00D67683">
        <w:rPr>
          <w:rFonts w:ascii="Courier New" w:hAnsi="Courier New" w:cs="Courier New"/>
          <w:sz w:val="24"/>
          <w:szCs w:val="24"/>
        </w:rPr>
        <w:t>demolition of the property located at</w:t>
      </w:r>
      <w:r w:rsidR="006F230A" w:rsidRPr="00D67683">
        <w:rPr>
          <w:rFonts w:ascii="Courier New" w:hAnsi="Courier New" w:cs="Courier New"/>
          <w:sz w:val="24"/>
          <w:szCs w:val="24"/>
        </w:rPr>
        <w:t xml:space="preserve"> </w:t>
      </w:r>
      <w:r w:rsidRPr="00D67683">
        <w:rPr>
          <w:rFonts w:ascii="Courier New" w:hAnsi="Courier New" w:cs="Courier New"/>
          <w:b/>
          <w:bCs/>
          <w:sz w:val="24"/>
          <w:szCs w:val="24"/>
        </w:rPr>
        <w:t>3118 Second Street</w:t>
      </w:r>
      <w:r w:rsidR="00E614CF" w:rsidRPr="00D67683">
        <w:rPr>
          <w:rFonts w:ascii="Courier New" w:hAnsi="Courier New" w:cs="Courier New"/>
          <w:b/>
          <w:bCs/>
          <w:sz w:val="24"/>
          <w:szCs w:val="24"/>
        </w:rPr>
        <w:t>.</w:t>
      </w:r>
    </w:p>
    <w:p w14:paraId="72B13C78" w14:textId="5DD3671D" w:rsidR="00966A85" w:rsidRPr="00246A4E" w:rsidRDefault="00966A85" w:rsidP="00A93031">
      <w:pPr>
        <w:shd w:val="clear" w:color="auto" w:fill="FFFFFF"/>
        <w:spacing w:after="0" w:line="240" w:lineRule="auto"/>
        <w:textAlignment w:val="baseline"/>
        <w:rPr>
          <w:rFonts w:ascii="Courier New" w:eastAsia="Times New Roman" w:hAnsi="Courier New" w:cs="Courier New"/>
          <w:color w:val="201F1E"/>
          <w:sz w:val="24"/>
          <w:szCs w:val="24"/>
        </w:rPr>
      </w:pPr>
    </w:p>
    <w:p w14:paraId="1469CDA5" w14:textId="77777777" w:rsidR="00966A85" w:rsidRPr="00246A4E" w:rsidRDefault="00966A85" w:rsidP="00A93031">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r w:rsidRPr="00246A4E">
        <w:rPr>
          <w:rFonts w:ascii="Courier New" w:eastAsia="Times New Roman" w:hAnsi="Courier New" w:cs="Courier New"/>
          <w:b/>
          <w:bCs/>
          <w:color w:val="000000"/>
          <w:sz w:val="24"/>
          <w:szCs w:val="24"/>
          <w:bdr w:val="none" w:sz="0" w:space="0" w:color="auto" w:frame="1"/>
        </w:rPr>
        <w:t>Annotation:</w:t>
      </w:r>
    </w:p>
    <w:p w14:paraId="3A02E4C5" w14:textId="3CA08FDA" w:rsidR="00966A85" w:rsidRPr="00246A4E" w:rsidRDefault="00E614CF" w:rsidP="001D4820">
      <w:pPr>
        <w:shd w:val="clear" w:color="auto" w:fill="FFFFFF"/>
        <w:spacing w:after="0" w:line="240" w:lineRule="auto"/>
        <w:ind w:firstLine="630"/>
        <w:textAlignment w:val="baseline"/>
        <w:rPr>
          <w:rFonts w:ascii="Courier New" w:eastAsia="Times New Roman" w:hAnsi="Courier New" w:cs="Courier New"/>
          <w:b/>
          <w:bCs/>
          <w:i/>
          <w:iCs/>
          <w:color w:val="000000"/>
          <w:sz w:val="24"/>
          <w:szCs w:val="24"/>
        </w:rPr>
      </w:pPr>
      <w:r w:rsidRPr="00246A4E">
        <w:rPr>
          <w:rFonts w:ascii="Courier New" w:eastAsia="Times New Roman" w:hAnsi="Courier New" w:cs="Courier New"/>
          <w:b/>
          <w:bCs/>
          <w:i/>
          <w:iCs/>
          <w:color w:val="000000"/>
          <w:sz w:val="24"/>
          <w:szCs w:val="24"/>
          <w:bdr w:val="none" w:sz="0" w:space="0" w:color="auto" w:frame="1"/>
        </w:rPr>
        <w:t>(</w:t>
      </w:r>
      <w:r w:rsidR="00966A85" w:rsidRPr="00246A4E">
        <w:rPr>
          <w:rFonts w:ascii="Courier New" w:eastAsia="Times New Roman" w:hAnsi="Courier New" w:cs="Courier New"/>
          <w:b/>
          <w:bCs/>
          <w:i/>
          <w:iCs/>
          <w:color w:val="000000"/>
          <w:sz w:val="24"/>
          <w:szCs w:val="24"/>
          <w:bdr w:val="none" w:sz="0" w:space="0" w:color="auto" w:frame="1"/>
        </w:rPr>
        <w:t>Cm Banks, Cn. Deadline 11/30/20</w:t>
      </w:r>
      <w:r w:rsidRPr="00246A4E">
        <w:rPr>
          <w:rFonts w:ascii="Courier New" w:eastAsia="Times New Roman" w:hAnsi="Courier New" w:cs="Courier New"/>
          <w:b/>
          <w:bCs/>
          <w:i/>
          <w:iCs/>
          <w:color w:val="000000"/>
          <w:sz w:val="24"/>
          <w:szCs w:val="24"/>
          <w:bdr w:val="none" w:sz="0" w:space="0" w:color="auto" w:frame="1"/>
        </w:rPr>
        <w:t>).</w:t>
      </w:r>
    </w:p>
    <w:p w14:paraId="1C0F2B64" w14:textId="76BB775B" w:rsidR="00966A85" w:rsidRPr="00246A4E" w:rsidRDefault="00966A85" w:rsidP="00DA0706">
      <w:pPr>
        <w:shd w:val="clear" w:color="auto" w:fill="FFFFFF"/>
        <w:spacing w:after="0" w:line="240" w:lineRule="auto"/>
        <w:ind w:firstLine="720"/>
        <w:textAlignment w:val="baseline"/>
        <w:rPr>
          <w:rFonts w:ascii="Courier New" w:eastAsia="Times New Roman" w:hAnsi="Courier New" w:cs="Courier New"/>
          <w:b/>
          <w:bCs/>
          <w:i/>
          <w:iCs/>
          <w:color w:val="000000"/>
          <w:sz w:val="24"/>
          <w:szCs w:val="24"/>
        </w:rPr>
      </w:pPr>
      <w:r w:rsidRPr="00CA0ADD">
        <w:rPr>
          <w:rFonts w:ascii="Courier New" w:eastAsia="Times New Roman" w:hAnsi="Courier New" w:cs="Courier New"/>
          <w:b/>
          <w:bCs/>
          <w:i/>
          <w:iCs/>
          <w:color w:val="000000"/>
          <w:sz w:val="24"/>
          <w:szCs w:val="24"/>
          <w:bdr w:val="none" w:sz="0" w:space="0" w:color="auto" w:frame="1"/>
        </w:rPr>
        <w:t>Request received at the meeting of 9/17/20</w:t>
      </w:r>
      <w:r w:rsidR="00E614CF" w:rsidRPr="00CA0ADD">
        <w:rPr>
          <w:rFonts w:ascii="Courier New" w:eastAsia="Times New Roman" w:hAnsi="Courier New" w:cs="Courier New"/>
          <w:b/>
          <w:bCs/>
          <w:i/>
          <w:iCs/>
          <w:color w:val="000000"/>
          <w:sz w:val="24"/>
          <w:szCs w:val="24"/>
          <w:bdr w:val="none" w:sz="0" w:space="0" w:color="auto" w:frame="1"/>
        </w:rPr>
        <w:t>.</w:t>
      </w:r>
    </w:p>
    <w:p w14:paraId="6FAFAF1D" w14:textId="41DDE25F" w:rsidR="00EC3929" w:rsidRDefault="00EC3929" w:rsidP="00DA0706">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784233A5" w14:textId="182E3140" w:rsidR="00EC3929" w:rsidRDefault="00EC3929" w:rsidP="00DA0706">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3F2427B0" w14:textId="77777777" w:rsidR="00122E18" w:rsidRPr="00861881" w:rsidRDefault="00122E18" w:rsidP="00DA0706">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222EBA09" w14:textId="77777777" w:rsidR="00EC3929" w:rsidRPr="00F5696F" w:rsidRDefault="00EC3929" w:rsidP="00EC3929">
      <w:pPr>
        <w:shd w:val="clear" w:color="auto" w:fill="FFFFFF"/>
        <w:spacing w:after="0" w:line="240" w:lineRule="auto"/>
        <w:ind w:firstLine="720"/>
        <w:textAlignment w:val="baseline"/>
        <w:rPr>
          <w:rFonts w:ascii="Courier New" w:hAnsi="Courier New" w:cs="Courier New"/>
          <w:b/>
          <w:bCs/>
          <w:sz w:val="24"/>
          <w:szCs w:val="24"/>
        </w:rPr>
      </w:pPr>
    </w:p>
    <w:p w14:paraId="75A3B6B8" w14:textId="12CF094A" w:rsidR="00EC3929" w:rsidRPr="00F5696F" w:rsidRDefault="00EC3929" w:rsidP="00EC3929">
      <w:pPr>
        <w:shd w:val="clear" w:color="auto" w:fill="FFFFFF"/>
        <w:spacing w:after="0" w:line="240" w:lineRule="auto"/>
        <w:textAlignment w:val="baseline"/>
        <w:rPr>
          <w:rFonts w:ascii="Courier New" w:eastAsia="Times New Roman" w:hAnsi="Courier New" w:cs="Courier New"/>
          <w:b/>
          <w:bCs/>
          <w:color w:val="201F1E"/>
          <w:sz w:val="24"/>
          <w:szCs w:val="24"/>
        </w:rPr>
      </w:pPr>
      <w:r w:rsidRPr="00F5696F">
        <w:rPr>
          <w:rFonts w:ascii="Courier New" w:hAnsi="Courier New" w:cs="Courier New"/>
          <w:b/>
          <w:bCs/>
          <w:sz w:val="24"/>
          <w:szCs w:val="24"/>
        </w:rPr>
        <w:t>1b.</w:t>
      </w:r>
      <w:r w:rsidRPr="00F5696F">
        <w:rPr>
          <w:rFonts w:ascii="Courier New" w:hAnsi="Courier New" w:cs="Courier New"/>
          <w:b/>
          <w:bCs/>
          <w:sz w:val="24"/>
          <w:szCs w:val="24"/>
        </w:rPr>
        <w:tab/>
        <w:t>MOTION – NO. M-20-</w:t>
      </w:r>
      <w:r w:rsidR="002700F4" w:rsidRPr="00F5696F">
        <w:rPr>
          <w:rFonts w:ascii="Courier New" w:hAnsi="Courier New" w:cs="Courier New"/>
          <w:b/>
          <w:bCs/>
          <w:sz w:val="24"/>
          <w:szCs w:val="24"/>
        </w:rPr>
        <w:t>377</w:t>
      </w:r>
      <w:r w:rsidRPr="00F5696F">
        <w:rPr>
          <w:rFonts w:ascii="Courier New" w:hAnsi="Courier New" w:cs="Courier New"/>
          <w:b/>
          <w:bCs/>
          <w:sz w:val="24"/>
          <w:szCs w:val="24"/>
        </w:rPr>
        <w:t xml:space="preserve"> - BY:  COUNCILMEMB</w:t>
      </w:r>
      <w:r w:rsidR="00617862" w:rsidRPr="00F5696F">
        <w:rPr>
          <w:rFonts w:ascii="Courier New" w:hAnsi="Courier New" w:cs="Courier New"/>
          <w:b/>
          <w:bCs/>
          <w:sz w:val="24"/>
          <w:szCs w:val="24"/>
        </w:rPr>
        <w:t>ER BANKS</w:t>
      </w:r>
    </w:p>
    <w:p w14:paraId="22F70C62" w14:textId="77777777" w:rsidR="000A6D0E" w:rsidRPr="00F5696F" w:rsidRDefault="000A6D0E" w:rsidP="000A6D0E">
      <w:pPr>
        <w:spacing w:after="0"/>
        <w:ind w:left="720"/>
        <w:rPr>
          <w:rFonts w:ascii="Courier New" w:hAnsi="Courier New" w:cs="Courier New"/>
          <w:b/>
          <w:bCs/>
          <w:sz w:val="24"/>
          <w:szCs w:val="24"/>
        </w:rPr>
      </w:pPr>
    </w:p>
    <w:p w14:paraId="1EF8E499" w14:textId="721822AC" w:rsidR="000A6D0E" w:rsidRPr="00F5696F" w:rsidRDefault="000A6D0E" w:rsidP="000A6D0E">
      <w:pPr>
        <w:spacing w:after="0"/>
        <w:ind w:left="720"/>
        <w:rPr>
          <w:rFonts w:ascii="Courier New" w:hAnsi="Courier New" w:cs="Courier New"/>
          <w:b/>
          <w:bCs/>
          <w:sz w:val="24"/>
          <w:szCs w:val="24"/>
        </w:rPr>
      </w:pPr>
      <w:r w:rsidRPr="00F5696F">
        <w:rPr>
          <w:rFonts w:ascii="Courier New" w:hAnsi="Courier New" w:cs="Courier New"/>
          <w:b/>
          <w:bCs/>
          <w:sz w:val="24"/>
          <w:szCs w:val="24"/>
        </w:rPr>
        <w:t>Brief:</w:t>
      </w:r>
    </w:p>
    <w:p w14:paraId="4D669367" w14:textId="140B02F3" w:rsidR="000A6D0E" w:rsidRPr="00F5696F" w:rsidRDefault="000A6D0E" w:rsidP="000A6D0E">
      <w:pPr>
        <w:spacing w:after="0"/>
        <w:ind w:left="720" w:hanging="720"/>
        <w:rPr>
          <w:rFonts w:ascii="Courier New" w:hAnsi="Courier New" w:cs="Courier New"/>
          <w:sz w:val="24"/>
          <w:szCs w:val="24"/>
        </w:rPr>
      </w:pPr>
      <w:r w:rsidRPr="00F5696F">
        <w:rPr>
          <w:rFonts w:ascii="Courier New" w:hAnsi="Courier New" w:cs="Courier New"/>
          <w:sz w:val="24"/>
          <w:szCs w:val="24"/>
        </w:rPr>
        <w:tab/>
      </w:r>
      <w:r w:rsidRPr="00F5696F">
        <w:rPr>
          <w:rFonts w:ascii="Courier New" w:hAnsi="Courier New" w:cs="Courier New"/>
          <w:color w:val="201F1E"/>
          <w:sz w:val="24"/>
          <w:szCs w:val="24"/>
          <w:bdr w:val="none" w:sz="0" w:space="0" w:color="auto" w:frame="1"/>
        </w:rPr>
        <w:t xml:space="preserve">A motion </w:t>
      </w:r>
      <w:r w:rsidRPr="00F5696F">
        <w:rPr>
          <w:rFonts w:ascii="Courier New" w:hAnsi="Courier New" w:cs="Courier New"/>
          <w:b/>
          <w:bCs/>
          <w:color w:val="201F1E"/>
          <w:sz w:val="24"/>
          <w:szCs w:val="24"/>
          <w:bdr w:val="none" w:sz="0" w:space="0" w:color="auto" w:frame="1"/>
        </w:rPr>
        <w:t>denying</w:t>
      </w:r>
      <w:r w:rsidRPr="00F5696F">
        <w:rPr>
          <w:rFonts w:ascii="Courier New" w:hAnsi="Courier New" w:cs="Courier New"/>
          <w:color w:val="201F1E"/>
          <w:sz w:val="24"/>
          <w:szCs w:val="24"/>
          <w:bdr w:val="none" w:sz="0" w:space="0" w:color="auto" w:frame="1"/>
        </w:rPr>
        <w:t xml:space="preserve"> the </w:t>
      </w:r>
      <w:r w:rsidRPr="00F5696F">
        <w:rPr>
          <w:rFonts w:ascii="Courier New" w:hAnsi="Courier New" w:cs="Courier New"/>
          <w:sz w:val="24"/>
          <w:szCs w:val="24"/>
        </w:rPr>
        <w:t xml:space="preserve">demolition permit for the property located at </w:t>
      </w:r>
      <w:r w:rsidRPr="00F5696F">
        <w:rPr>
          <w:rFonts w:ascii="Courier New" w:hAnsi="Courier New" w:cs="Courier New"/>
          <w:b/>
          <w:bCs/>
          <w:sz w:val="24"/>
          <w:szCs w:val="24"/>
        </w:rPr>
        <w:t>3118 Second Street.</w:t>
      </w:r>
      <w:r w:rsidRPr="00F5696F">
        <w:rPr>
          <w:rFonts w:ascii="Courier New" w:hAnsi="Courier New" w:cs="Courier New"/>
          <w:color w:val="201F1E"/>
          <w:sz w:val="24"/>
          <w:szCs w:val="24"/>
          <w:bdr w:val="none" w:sz="0" w:space="0" w:color="auto" w:frame="1"/>
        </w:rPr>
        <w:t xml:space="preserve"> </w:t>
      </w:r>
    </w:p>
    <w:p w14:paraId="156DF525" w14:textId="77777777" w:rsidR="000A6D0E" w:rsidRPr="00F5696F" w:rsidRDefault="000A6D0E" w:rsidP="000A6D0E">
      <w:pPr>
        <w:spacing w:after="0"/>
        <w:ind w:left="720"/>
        <w:rPr>
          <w:rFonts w:ascii="Courier New" w:hAnsi="Courier New" w:cs="Courier New"/>
          <w:b/>
          <w:bCs/>
          <w:sz w:val="24"/>
          <w:szCs w:val="24"/>
        </w:rPr>
      </w:pPr>
    </w:p>
    <w:p w14:paraId="56490E5E" w14:textId="33927A63" w:rsidR="000A6D0E" w:rsidRPr="00F5696F" w:rsidRDefault="000A6D0E" w:rsidP="000A6D0E">
      <w:pPr>
        <w:spacing w:after="0"/>
        <w:ind w:left="720"/>
        <w:rPr>
          <w:rFonts w:ascii="Courier New" w:hAnsi="Courier New" w:cs="Courier New"/>
          <w:b/>
          <w:bCs/>
          <w:sz w:val="24"/>
          <w:szCs w:val="24"/>
        </w:rPr>
      </w:pPr>
      <w:r w:rsidRPr="00F5696F">
        <w:rPr>
          <w:rFonts w:ascii="Courier New" w:hAnsi="Courier New" w:cs="Courier New"/>
          <w:b/>
          <w:bCs/>
          <w:sz w:val="24"/>
          <w:szCs w:val="24"/>
        </w:rPr>
        <w:t>Annotation:</w:t>
      </w:r>
    </w:p>
    <w:p w14:paraId="4BB91F2A" w14:textId="77777777" w:rsidR="000A6D0E" w:rsidRPr="00F5696F" w:rsidRDefault="000A6D0E" w:rsidP="000A6D0E">
      <w:pPr>
        <w:pStyle w:val="Default"/>
        <w:ind w:firstLine="720"/>
        <w:rPr>
          <w:rFonts w:ascii="Courier New" w:hAnsi="Courier New" w:cs="Courier New"/>
          <w:b/>
          <w:bCs/>
        </w:rPr>
      </w:pPr>
      <w:r w:rsidRPr="00F5696F">
        <w:rPr>
          <w:rFonts w:ascii="Courier New" w:hAnsi="Courier New" w:cs="Courier New"/>
          <w:b/>
          <w:bCs/>
        </w:rPr>
        <w:t>ELECTRONICALLY SUBMITTED.</w:t>
      </w:r>
    </w:p>
    <w:p w14:paraId="6F19AA17" w14:textId="655C9BEF" w:rsidR="00270273" w:rsidRPr="00F5696F" w:rsidRDefault="00270273" w:rsidP="00270273">
      <w:pPr>
        <w:spacing w:after="0" w:line="240" w:lineRule="auto"/>
        <w:ind w:left="720"/>
        <w:rPr>
          <w:rFonts w:ascii="Courier New" w:hAnsi="Courier New" w:cs="Courier New"/>
          <w:b/>
          <w:bCs/>
          <w:sz w:val="24"/>
          <w:szCs w:val="24"/>
        </w:rPr>
      </w:pPr>
      <w:r w:rsidRPr="00F5696F">
        <w:rPr>
          <w:rFonts w:ascii="Courier New" w:hAnsi="Courier New" w:cs="Courier New"/>
          <w:b/>
          <w:bCs/>
          <w:i/>
          <w:iCs/>
          <w:sz w:val="24"/>
          <w:szCs w:val="24"/>
        </w:rPr>
        <w:t>(Council Rule 34. Postponement: 3/5/21).</w:t>
      </w:r>
    </w:p>
    <w:p w14:paraId="24A5ADAD" w14:textId="057CDBE1" w:rsidR="00EC3929" w:rsidRPr="00F5696F" w:rsidRDefault="00EC3929" w:rsidP="000A6D0E">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220BF1AD" w14:textId="77777777" w:rsidR="00550A31" w:rsidRPr="00F5696F" w:rsidRDefault="00550A31" w:rsidP="000A6D0E">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0FA47586" w14:textId="1579ED93" w:rsidR="00550A31" w:rsidRPr="00F53128" w:rsidRDefault="00550A31" w:rsidP="00550A31">
      <w:pPr>
        <w:pStyle w:val="ListParagraph"/>
        <w:widowControl w:val="0"/>
        <w:numPr>
          <w:ilvl w:val="0"/>
          <w:numId w:val="7"/>
        </w:numPr>
        <w:autoSpaceDE w:val="0"/>
        <w:autoSpaceDN w:val="0"/>
        <w:adjustRightInd w:val="0"/>
        <w:spacing w:after="0" w:line="240" w:lineRule="auto"/>
        <w:ind w:hanging="720"/>
        <w:rPr>
          <w:rFonts w:ascii="Courier New" w:hAnsi="Courier New" w:cs="Courier New"/>
          <w:b/>
          <w:bCs/>
          <w:sz w:val="24"/>
          <w:szCs w:val="24"/>
        </w:rPr>
      </w:pPr>
      <w:r w:rsidRPr="00F53128">
        <w:rPr>
          <w:rFonts w:ascii="Courier New" w:hAnsi="Courier New" w:cs="Courier New"/>
          <w:b/>
          <w:bCs/>
          <w:sz w:val="24"/>
          <w:szCs w:val="24"/>
        </w:rPr>
        <w:lastRenderedPageBreak/>
        <w:t xml:space="preserve">LEGISLATIVE GROUPING </w:t>
      </w:r>
    </w:p>
    <w:p w14:paraId="019BD78E" w14:textId="77777777" w:rsidR="00550A31" w:rsidRPr="00F53128" w:rsidRDefault="00550A31" w:rsidP="00550A31">
      <w:pPr>
        <w:pStyle w:val="ListParagraph"/>
        <w:widowControl w:val="0"/>
        <w:autoSpaceDE w:val="0"/>
        <w:autoSpaceDN w:val="0"/>
        <w:adjustRightInd w:val="0"/>
        <w:spacing w:after="0" w:line="240" w:lineRule="auto"/>
        <w:rPr>
          <w:rFonts w:ascii="Courier New" w:hAnsi="Courier New" w:cs="Courier New"/>
          <w:b/>
          <w:bCs/>
          <w:sz w:val="24"/>
          <w:szCs w:val="24"/>
        </w:rPr>
      </w:pPr>
    </w:p>
    <w:p w14:paraId="46FFE239" w14:textId="18DA025B" w:rsidR="00923F5D" w:rsidRPr="00F53128" w:rsidRDefault="00550A31" w:rsidP="00550A31">
      <w:pPr>
        <w:spacing w:after="0" w:line="240" w:lineRule="auto"/>
        <w:ind w:left="720" w:hanging="720"/>
        <w:rPr>
          <w:rFonts w:ascii="Courier New" w:hAnsi="Courier New" w:cs="Courier New"/>
          <w:b/>
          <w:bCs/>
          <w:sz w:val="24"/>
          <w:szCs w:val="24"/>
        </w:rPr>
      </w:pPr>
      <w:r w:rsidRPr="00F53128">
        <w:rPr>
          <w:rFonts w:ascii="Courier New" w:hAnsi="Courier New" w:cs="Courier New"/>
          <w:b/>
          <w:bCs/>
          <w:sz w:val="24"/>
          <w:szCs w:val="24"/>
        </w:rPr>
        <w:t xml:space="preserve">2a.  </w:t>
      </w:r>
      <w:r w:rsidR="00923F5D" w:rsidRPr="00F53128">
        <w:rPr>
          <w:rFonts w:ascii="Courier New" w:hAnsi="Courier New" w:cs="Courier New"/>
          <w:b/>
          <w:bCs/>
          <w:sz w:val="24"/>
          <w:szCs w:val="24"/>
        </w:rPr>
        <w:t xml:space="preserve">DEMOLITION REQUEST – OF </w:t>
      </w:r>
      <w:r w:rsidR="00591B60" w:rsidRPr="00F53128">
        <w:rPr>
          <w:rFonts w:ascii="Courier New" w:hAnsi="Courier New" w:cs="Courier New"/>
          <w:b/>
          <w:bCs/>
          <w:sz w:val="24"/>
          <w:szCs w:val="24"/>
        </w:rPr>
        <w:t>KYLE</w:t>
      </w:r>
      <w:r w:rsidR="00C4533B" w:rsidRPr="00F53128">
        <w:rPr>
          <w:rFonts w:ascii="Courier New" w:hAnsi="Courier New" w:cs="Courier New"/>
          <w:b/>
          <w:bCs/>
          <w:sz w:val="24"/>
          <w:szCs w:val="24"/>
        </w:rPr>
        <w:t xml:space="preserve"> GILMORE</w:t>
      </w:r>
    </w:p>
    <w:p w14:paraId="6196848A" w14:textId="77777777" w:rsidR="00923F5D" w:rsidRPr="00F53128" w:rsidRDefault="00923F5D" w:rsidP="00923F5D">
      <w:pPr>
        <w:spacing w:after="0" w:line="240" w:lineRule="auto"/>
        <w:rPr>
          <w:rFonts w:ascii="Courier New" w:hAnsi="Courier New" w:cs="Courier New"/>
          <w:b/>
          <w:bCs/>
          <w:sz w:val="24"/>
          <w:szCs w:val="24"/>
        </w:rPr>
      </w:pPr>
    </w:p>
    <w:p w14:paraId="6667882F" w14:textId="77777777" w:rsidR="00923F5D" w:rsidRPr="00F53128" w:rsidRDefault="00923F5D" w:rsidP="00923F5D">
      <w:pPr>
        <w:spacing w:after="0" w:line="240" w:lineRule="auto"/>
        <w:ind w:firstLine="720"/>
        <w:rPr>
          <w:rFonts w:ascii="Courier New" w:hAnsi="Courier New" w:cs="Courier New"/>
          <w:b/>
          <w:bCs/>
          <w:sz w:val="24"/>
          <w:szCs w:val="24"/>
        </w:rPr>
      </w:pPr>
      <w:r w:rsidRPr="00F53128">
        <w:rPr>
          <w:rFonts w:ascii="Courier New" w:hAnsi="Courier New" w:cs="Courier New"/>
          <w:b/>
          <w:bCs/>
          <w:sz w:val="24"/>
          <w:szCs w:val="24"/>
        </w:rPr>
        <w:t>Brief:</w:t>
      </w:r>
    </w:p>
    <w:p w14:paraId="2CE05C0D" w14:textId="0A816ECF" w:rsidR="00923F5D" w:rsidRPr="00F53128" w:rsidRDefault="00923F5D" w:rsidP="00923F5D">
      <w:pPr>
        <w:spacing w:after="0" w:line="240" w:lineRule="auto"/>
        <w:ind w:left="720"/>
        <w:rPr>
          <w:rFonts w:ascii="Courier New" w:hAnsi="Courier New" w:cs="Courier New"/>
          <w:b/>
          <w:bCs/>
          <w:sz w:val="24"/>
          <w:szCs w:val="24"/>
        </w:rPr>
      </w:pPr>
      <w:r w:rsidRPr="00F53128">
        <w:rPr>
          <w:rFonts w:ascii="Courier New" w:hAnsi="Courier New" w:cs="Courier New"/>
          <w:sz w:val="24"/>
          <w:szCs w:val="24"/>
        </w:rPr>
        <w:t xml:space="preserve">Requesting demolition of the property located at </w:t>
      </w:r>
      <w:r w:rsidRPr="00F53128">
        <w:rPr>
          <w:rFonts w:ascii="Courier New" w:hAnsi="Courier New" w:cs="Courier New"/>
          <w:b/>
          <w:bCs/>
          <w:sz w:val="24"/>
          <w:szCs w:val="24"/>
        </w:rPr>
        <w:t>1</w:t>
      </w:r>
      <w:r w:rsidR="00287933" w:rsidRPr="00F53128">
        <w:rPr>
          <w:rFonts w:ascii="Courier New" w:hAnsi="Courier New" w:cs="Courier New"/>
          <w:b/>
          <w:bCs/>
          <w:sz w:val="24"/>
          <w:szCs w:val="24"/>
        </w:rPr>
        <w:t xml:space="preserve">323 S. Rampart </w:t>
      </w:r>
      <w:r w:rsidRPr="00F53128">
        <w:rPr>
          <w:rFonts w:ascii="Courier New" w:hAnsi="Courier New" w:cs="Courier New"/>
          <w:b/>
          <w:bCs/>
          <w:sz w:val="24"/>
          <w:szCs w:val="24"/>
        </w:rPr>
        <w:t>Street.</w:t>
      </w:r>
    </w:p>
    <w:p w14:paraId="3638248F" w14:textId="77777777" w:rsidR="00923F5D" w:rsidRPr="00F53128" w:rsidRDefault="00923F5D" w:rsidP="00923F5D">
      <w:pPr>
        <w:shd w:val="clear" w:color="auto" w:fill="FFFFFF"/>
        <w:spacing w:after="0" w:line="240" w:lineRule="auto"/>
        <w:textAlignment w:val="baseline"/>
        <w:rPr>
          <w:rFonts w:ascii="Courier New" w:eastAsia="Times New Roman" w:hAnsi="Courier New" w:cs="Courier New"/>
          <w:color w:val="201F1E"/>
          <w:sz w:val="24"/>
          <w:szCs w:val="24"/>
        </w:rPr>
      </w:pPr>
    </w:p>
    <w:p w14:paraId="22DF4084" w14:textId="77777777" w:rsidR="00923F5D" w:rsidRPr="00F53128" w:rsidRDefault="00923F5D"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r w:rsidRPr="00F53128">
        <w:rPr>
          <w:rFonts w:ascii="Courier New" w:eastAsia="Times New Roman" w:hAnsi="Courier New" w:cs="Courier New"/>
          <w:b/>
          <w:bCs/>
          <w:color w:val="000000"/>
          <w:sz w:val="24"/>
          <w:szCs w:val="24"/>
          <w:bdr w:val="none" w:sz="0" w:space="0" w:color="auto" w:frame="1"/>
        </w:rPr>
        <w:t>Annotation:</w:t>
      </w:r>
    </w:p>
    <w:p w14:paraId="69BAD521" w14:textId="63356029" w:rsidR="00923F5D" w:rsidRPr="00F53128" w:rsidRDefault="00923F5D" w:rsidP="00923F5D">
      <w:pPr>
        <w:shd w:val="clear" w:color="auto" w:fill="FFFFFF"/>
        <w:spacing w:after="0" w:line="240" w:lineRule="auto"/>
        <w:ind w:firstLine="630"/>
        <w:textAlignment w:val="baseline"/>
        <w:rPr>
          <w:rFonts w:ascii="Courier New" w:eastAsia="Times New Roman" w:hAnsi="Courier New" w:cs="Courier New"/>
          <w:b/>
          <w:bCs/>
          <w:i/>
          <w:iCs/>
          <w:color w:val="000000"/>
          <w:sz w:val="24"/>
          <w:szCs w:val="24"/>
        </w:rPr>
      </w:pPr>
      <w:r w:rsidRPr="00F53128">
        <w:rPr>
          <w:rFonts w:ascii="Courier New" w:eastAsia="Times New Roman" w:hAnsi="Courier New" w:cs="Courier New"/>
          <w:b/>
          <w:bCs/>
          <w:i/>
          <w:iCs/>
          <w:color w:val="000000"/>
          <w:sz w:val="24"/>
          <w:szCs w:val="24"/>
          <w:bdr w:val="none" w:sz="0" w:space="0" w:color="auto" w:frame="1"/>
        </w:rPr>
        <w:t>(Cm Banks, Cn. Deadline 1</w:t>
      </w:r>
      <w:r w:rsidR="00694639" w:rsidRPr="00F53128">
        <w:rPr>
          <w:rFonts w:ascii="Courier New" w:eastAsia="Times New Roman" w:hAnsi="Courier New" w:cs="Courier New"/>
          <w:b/>
          <w:bCs/>
          <w:i/>
          <w:iCs/>
          <w:color w:val="000000"/>
          <w:sz w:val="24"/>
          <w:szCs w:val="24"/>
          <w:bdr w:val="none" w:sz="0" w:space="0" w:color="auto" w:frame="1"/>
        </w:rPr>
        <w:t>2</w:t>
      </w:r>
      <w:r w:rsidRPr="00F53128">
        <w:rPr>
          <w:rFonts w:ascii="Courier New" w:eastAsia="Times New Roman" w:hAnsi="Courier New" w:cs="Courier New"/>
          <w:b/>
          <w:bCs/>
          <w:i/>
          <w:iCs/>
          <w:color w:val="000000"/>
          <w:sz w:val="24"/>
          <w:szCs w:val="24"/>
          <w:bdr w:val="none" w:sz="0" w:space="0" w:color="auto" w:frame="1"/>
        </w:rPr>
        <w:t>/</w:t>
      </w:r>
      <w:r w:rsidR="00694639" w:rsidRPr="00F53128">
        <w:rPr>
          <w:rFonts w:ascii="Courier New" w:eastAsia="Times New Roman" w:hAnsi="Courier New" w:cs="Courier New"/>
          <w:b/>
          <w:bCs/>
          <w:i/>
          <w:iCs/>
          <w:color w:val="000000"/>
          <w:sz w:val="24"/>
          <w:szCs w:val="24"/>
          <w:bdr w:val="none" w:sz="0" w:space="0" w:color="auto" w:frame="1"/>
        </w:rPr>
        <w:t>14</w:t>
      </w:r>
      <w:r w:rsidRPr="00F53128">
        <w:rPr>
          <w:rFonts w:ascii="Courier New" w:eastAsia="Times New Roman" w:hAnsi="Courier New" w:cs="Courier New"/>
          <w:b/>
          <w:bCs/>
          <w:i/>
          <w:iCs/>
          <w:color w:val="000000"/>
          <w:sz w:val="24"/>
          <w:szCs w:val="24"/>
          <w:bdr w:val="none" w:sz="0" w:space="0" w:color="auto" w:frame="1"/>
        </w:rPr>
        <w:t>/20).</w:t>
      </w:r>
    </w:p>
    <w:p w14:paraId="3F8F3046" w14:textId="27315DF9" w:rsidR="00923F5D" w:rsidRPr="00F53128" w:rsidRDefault="00923F5D" w:rsidP="00923F5D">
      <w:pPr>
        <w:shd w:val="clear" w:color="auto" w:fill="FFFFFF"/>
        <w:spacing w:after="0" w:line="240" w:lineRule="auto"/>
        <w:ind w:firstLine="720"/>
        <w:textAlignment w:val="baseline"/>
        <w:rPr>
          <w:rFonts w:ascii="Courier New" w:eastAsia="Times New Roman" w:hAnsi="Courier New" w:cs="Courier New"/>
          <w:b/>
          <w:bCs/>
          <w:i/>
          <w:iCs/>
          <w:color w:val="000000"/>
          <w:sz w:val="24"/>
          <w:szCs w:val="24"/>
        </w:rPr>
      </w:pPr>
      <w:r w:rsidRPr="00F53128">
        <w:rPr>
          <w:rFonts w:ascii="Courier New" w:eastAsia="Times New Roman" w:hAnsi="Courier New" w:cs="Courier New"/>
          <w:b/>
          <w:bCs/>
          <w:i/>
          <w:iCs/>
          <w:color w:val="000000"/>
          <w:sz w:val="24"/>
          <w:szCs w:val="24"/>
          <w:bdr w:val="none" w:sz="0" w:space="0" w:color="auto" w:frame="1"/>
        </w:rPr>
        <w:t xml:space="preserve">Request received at the meeting of </w:t>
      </w:r>
      <w:r w:rsidR="00287933" w:rsidRPr="00F53128">
        <w:rPr>
          <w:rFonts w:ascii="Courier New" w:eastAsia="Times New Roman" w:hAnsi="Courier New" w:cs="Courier New"/>
          <w:b/>
          <w:bCs/>
          <w:i/>
          <w:iCs/>
          <w:color w:val="000000"/>
          <w:sz w:val="24"/>
          <w:szCs w:val="24"/>
          <w:bdr w:val="none" w:sz="0" w:space="0" w:color="auto" w:frame="1"/>
        </w:rPr>
        <w:t>10</w:t>
      </w:r>
      <w:r w:rsidRPr="00F53128">
        <w:rPr>
          <w:rFonts w:ascii="Courier New" w:eastAsia="Times New Roman" w:hAnsi="Courier New" w:cs="Courier New"/>
          <w:b/>
          <w:bCs/>
          <w:i/>
          <w:iCs/>
          <w:color w:val="000000"/>
          <w:sz w:val="24"/>
          <w:szCs w:val="24"/>
          <w:bdr w:val="none" w:sz="0" w:space="0" w:color="auto" w:frame="1"/>
        </w:rPr>
        <w:t>/1</w:t>
      </w:r>
      <w:r w:rsidR="00287933" w:rsidRPr="00F53128">
        <w:rPr>
          <w:rFonts w:ascii="Courier New" w:eastAsia="Times New Roman" w:hAnsi="Courier New" w:cs="Courier New"/>
          <w:b/>
          <w:bCs/>
          <w:i/>
          <w:iCs/>
          <w:color w:val="000000"/>
          <w:sz w:val="24"/>
          <w:szCs w:val="24"/>
          <w:bdr w:val="none" w:sz="0" w:space="0" w:color="auto" w:frame="1"/>
        </w:rPr>
        <w:t>5</w:t>
      </w:r>
      <w:r w:rsidRPr="00F53128">
        <w:rPr>
          <w:rFonts w:ascii="Courier New" w:eastAsia="Times New Roman" w:hAnsi="Courier New" w:cs="Courier New"/>
          <w:b/>
          <w:bCs/>
          <w:i/>
          <w:iCs/>
          <w:color w:val="000000"/>
          <w:sz w:val="24"/>
          <w:szCs w:val="24"/>
          <w:bdr w:val="none" w:sz="0" w:space="0" w:color="auto" w:frame="1"/>
        </w:rPr>
        <w:t>/20.</w:t>
      </w:r>
    </w:p>
    <w:p w14:paraId="733BCCBC" w14:textId="1DB0C087" w:rsidR="00923F5D" w:rsidRPr="00F53128" w:rsidRDefault="00923F5D"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44C1CB7E" w14:textId="66A55416" w:rsidR="00EC3929" w:rsidRPr="00F53128" w:rsidRDefault="00EC3929" w:rsidP="00EC3929">
      <w:pPr>
        <w:shd w:val="clear" w:color="auto" w:fill="FFFFFF"/>
        <w:spacing w:after="0" w:line="240" w:lineRule="auto"/>
        <w:ind w:firstLine="720"/>
        <w:textAlignment w:val="baseline"/>
        <w:rPr>
          <w:rFonts w:ascii="Courier New" w:hAnsi="Courier New" w:cs="Courier New"/>
          <w:b/>
          <w:bCs/>
          <w:sz w:val="24"/>
          <w:szCs w:val="24"/>
        </w:rPr>
      </w:pPr>
    </w:p>
    <w:p w14:paraId="6F97B5D1" w14:textId="2A270D5C" w:rsidR="004E4BE5" w:rsidRPr="00F53128" w:rsidRDefault="004E4BE5" w:rsidP="00EC3929">
      <w:pPr>
        <w:shd w:val="clear" w:color="auto" w:fill="FFFFFF"/>
        <w:spacing w:after="0" w:line="240" w:lineRule="auto"/>
        <w:ind w:firstLine="720"/>
        <w:textAlignment w:val="baseline"/>
        <w:rPr>
          <w:rFonts w:ascii="Courier New" w:hAnsi="Courier New" w:cs="Courier New"/>
          <w:b/>
          <w:bCs/>
          <w:sz w:val="24"/>
          <w:szCs w:val="24"/>
        </w:rPr>
      </w:pPr>
    </w:p>
    <w:p w14:paraId="373854C5" w14:textId="77777777" w:rsidR="004E4BE5" w:rsidRPr="00F53128" w:rsidRDefault="004E4BE5" w:rsidP="00EC3929">
      <w:pPr>
        <w:shd w:val="clear" w:color="auto" w:fill="FFFFFF"/>
        <w:spacing w:after="0" w:line="240" w:lineRule="auto"/>
        <w:ind w:firstLine="720"/>
        <w:textAlignment w:val="baseline"/>
        <w:rPr>
          <w:rFonts w:ascii="Courier New" w:hAnsi="Courier New" w:cs="Courier New"/>
          <w:b/>
          <w:bCs/>
          <w:sz w:val="24"/>
          <w:szCs w:val="24"/>
        </w:rPr>
      </w:pPr>
    </w:p>
    <w:p w14:paraId="1ABB9165" w14:textId="28C58B43" w:rsidR="00550A31" w:rsidRPr="00F53128" w:rsidRDefault="00550A31" w:rsidP="00EC3929">
      <w:pPr>
        <w:shd w:val="clear" w:color="auto" w:fill="FFFFFF"/>
        <w:spacing w:after="0" w:line="240" w:lineRule="auto"/>
        <w:ind w:firstLine="720"/>
        <w:textAlignment w:val="baseline"/>
        <w:rPr>
          <w:rFonts w:ascii="Courier New" w:hAnsi="Courier New" w:cs="Courier New"/>
          <w:b/>
          <w:bCs/>
          <w:sz w:val="24"/>
          <w:szCs w:val="24"/>
        </w:rPr>
      </w:pPr>
    </w:p>
    <w:p w14:paraId="6488F4D3" w14:textId="3CD5695C" w:rsidR="00550A31" w:rsidRPr="00F53128" w:rsidRDefault="00550A31" w:rsidP="00550A31">
      <w:pPr>
        <w:spacing w:after="0" w:line="240" w:lineRule="auto"/>
        <w:ind w:left="720" w:hanging="720"/>
        <w:rPr>
          <w:rFonts w:ascii="Courier New" w:hAnsi="Courier New" w:cs="Courier New"/>
          <w:b/>
          <w:bCs/>
          <w:sz w:val="24"/>
          <w:szCs w:val="24"/>
        </w:rPr>
      </w:pPr>
      <w:r w:rsidRPr="00F53128">
        <w:rPr>
          <w:rFonts w:ascii="Courier New" w:eastAsia="Times New Roman" w:hAnsi="Courier New" w:cs="Courier New"/>
          <w:b/>
          <w:bCs/>
          <w:color w:val="000000"/>
          <w:sz w:val="24"/>
          <w:szCs w:val="24"/>
          <w:bdr w:val="none" w:sz="0" w:space="0" w:color="auto" w:frame="1"/>
        </w:rPr>
        <w:t xml:space="preserve">2b. </w:t>
      </w:r>
      <w:r w:rsidR="003C68C1">
        <w:rPr>
          <w:rFonts w:ascii="Courier New" w:eastAsia="Times New Roman" w:hAnsi="Courier New" w:cs="Courier New"/>
          <w:b/>
          <w:bCs/>
          <w:color w:val="000000"/>
          <w:sz w:val="24"/>
          <w:szCs w:val="24"/>
          <w:bdr w:val="none" w:sz="0" w:space="0" w:color="auto" w:frame="1"/>
        </w:rPr>
        <w:t xml:space="preserve"> </w:t>
      </w:r>
      <w:r w:rsidRPr="00F53128">
        <w:rPr>
          <w:rFonts w:ascii="Courier New" w:hAnsi="Courier New" w:cs="Courier New"/>
          <w:b/>
          <w:bCs/>
          <w:sz w:val="24"/>
          <w:szCs w:val="24"/>
        </w:rPr>
        <w:t>MOTION – NO. M-20-371 – BY: COUNCILMEMBER BANKS</w:t>
      </w:r>
    </w:p>
    <w:p w14:paraId="75253956" w14:textId="77777777" w:rsidR="00550A31" w:rsidRPr="00F53128" w:rsidRDefault="00550A31" w:rsidP="00550A31">
      <w:pPr>
        <w:spacing w:after="0" w:line="240" w:lineRule="auto"/>
        <w:ind w:left="720"/>
        <w:rPr>
          <w:rFonts w:ascii="Courier New" w:hAnsi="Courier New" w:cs="Courier New"/>
          <w:b/>
          <w:bCs/>
          <w:sz w:val="24"/>
          <w:szCs w:val="24"/>
        </w:rPr>
      </w:pPr>
    </w:p>
    <w:p w14:paraId="30158DA8" w14:textId="77777777" w:rsidR="00550A31" w:rsidRPr="00F53128" w:rsidRDefault="00550A31" w:rsidP="00550A31">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Brief:</w:t>
      </w:r>
    </w:p>
    <w:p w14:paraId="37019285" w14:textId="2782DE26" w:rsidR="00550A31" w:rsidRPr="00F53128" w:rsidRDefault="00550A31" w:rsidP="001323EE">
      <w:pPr>
        <w:spacing w:after="0" w:line="240" w:lineRule="auto"/>
        <w:ind w:left="720"/>
        <w:rPr>
          <w:rFonts w:ascii="Courier New" w:eastAsia="Times New Roman" w:hAnsi="Courier New" w:cs="Courier New"/>
          <w:color w:val="201F1E"/>
          <w:sz w:val="24"/>
          <w:szCs w:val="24"/>
        </w:rPr>
      </w:pPr>
      <w:r w:rsidRPr="00F53128">
        <w:rPr>
          <w:rFonts w:ascii="Courier New" w:hAnsi="Courier New" w:cs="Courier New"/>
          <w:sz w:val="24"/>
          <w:szCs w:val="24"/>
        </w:rPr>
        <w:t xml:space="preserve">A motion </w:t>
      </w:r>
      <w:r w:rsidRPr="00F53128">
        <w:rPr>
          <w:rFonts w:ascii="Courier New" w:hAnsi="Courier New" w:cs="Courier New"/>
          <w:b/>
          <w:bCs/>
          <w:sz w:val="24"/>
          <w:szCs w:val="24"/>
        </w:rPr>
        <w:t>approving</w:t>
      </w:r>
      <w:r w:rsidRPr="00F53128">
        <w:rPr>
          <w:rFonts w:ascii="Courier New" w:hAnsi="Courier New" w:cs="Courier New"/>
          <w:sz w:val="24"/>
          <w:szCs w:val="24"/>
        </w:rPr>
        <w:t xml:space="preserve"> the demolition for </w:t>
      </w:r>
      <w:r w:rsidRPr="00F53128">
        <w:rPr>
          <w:rFonts w:ascii="Courier New" w:hAnsi="Courier New" w:cs="Courier New"/>
          <w:b/>
          <w:bCs/>
          <w:sz w:val="24"/>
          <w:szCs w:val="24"/>
        </w:rPr>
        <w:t>1323 S. Rampart</w:t>
      </w:r>
      <w:r w:rsidR="001323EE" w:rsidRPr="00F53128">
        <w:rPr>
          <w:rFonts w:ascii="Courier New" w:hAnsi="Courier New" w:cs="Courier New"/>
          <w:b/>
          <w:bCs/>
          <w:sz w:val="24"/>
          <w:szCs w:val="24"/>
        </w:rPr>
        <w:t xml:space="preserve"> Street</w:t>
      </w:r>
      <w:r w:rsidRPr="00F53128">
        <w:rPr>
          <w:rFonts w:ascii="Courier New" w:hAnsi="Courier New" w:cs="Courier New"/>
          <w:sz w:val="24"/>
          <w:szCs w:val="24"/>
        </w:rPr>
        <w:t xml:space="preserve">, </w:t>
      </w:r>
      <w:r w:rsidRPr="00F53128">
        <w:rPr>
          <w:rFonts w:ascii="Courier New" w:hAnsi="Courier New" w:cs="Courier New"/>
          <w:color w:val="000000"/>
          <w:sz w:val="24"/>
          <w:szCs w:val="24"/>
        </w:rPr>
        <w:t xml:space="preserve">subject to compliance with terms and plans contained within the Memorandum of Agreement by and among the New Orleans Redevelopment Authority, the Louisiana State Historic Preservation Officer, and the City of New Orleans, executed and approved by Mayor LaToya Cantrell on May 18, 2020 </w:t>
      </w:r>
      <w:r w:rsidR="009375AA" w:rsidRPr="00F53128">
        <w:rPr>
          <w:rFonts w:ascii="Courier New" w:hAnsi="Courier New" w:cs="Courier New"/>
          <w:color w:val="000000"/>
          <w:sz w:val="24"/>
          <w:szCs w:val="24"/>
        </w:rPr>
        <w:t>(</w:t>
      </w:r>
      <w:r w:rsidRPr="00F53128">
        <w:rPr>
          <w:rFonts w:ascii="Courier New" w:hAnsi="Courier New" w:cs="Courier New"/>
          <w:color w:val="000000"/>
          <w:sz w:val="24"/>
          <w:szCs w:val="24"/>
        </w:rPr>
        <w:t>Exhibit A</w:t>
      </w:r>
      <w:r w:rsidR="009375AA" w:rsidRPr="00F53128">
        <w:rPr>
          <w:rFonts w:ascii="Courier New" w:hAnsi="Courier New" w:cs="Courier New"/>
          <w:color w:val="000000"/>
          <w:sz w:val="24"/>
          <w:szCs w:val="24"/>
        </w:rPr>
        <w:t>)</w:t>
      </w:r>
      <w:r w:rsidRPr="00F53128">
        <w:rPr>
          <w:rFonts w:ascii="Courier New" w:hAnsi="Courier New" w:cs="Courier New"/>
          <w:color w:val="000000"/>
          <w:sz w:val="24"/>
          <w:szCs w:val="24"/>
        </w:rPr>
        <w:t>.</w:t>
      </w:r>
    </w:p>
    <w:p w14:paraId="6408BA6B" w14:textId="77777777" w:rsidR="00550A31" w:rsidRPr="00F53128" w:rsidRDefault="00550A31" w:rsidP="00550A31">
      <w:pPr>
        <w:spacing w:after="0"/>
        <w:ind w:left="720"/>
        <w:rPr>
          <w:rFonts w:ascii="Courier New" w:hAnsi="Courier New" w:cs="Courier New"/>
          <w:b/>
          <w:bCs/>
          <w:sz w:val="24"/>
          <w:szCs w:val="24"/>
        </w:rPr>
      </w:pPr>
    </w:p>
    <w:p w14:paraId="3DE49681" w14:textId="77777777" w:rsidR="00550A31" w:rsidRPr="00F53128" w:rsidRDefault="00550A31" w:rsidP="00550A31">
      <w:pPr>
        <w:spacing w:after="0"/>
        <w:ind w:left="720"/>
        <w:rPr>
          <w:rFonts w:ascii="Courier New" w:hAnsi="Courier New" w:cs="Courier New"/>
          <w:b/>
          <w:bCs/>
          <w:sz w:val="24"/>
          <w:szCs w:val="24"/>
        </w:rPr>
      </w:pPr>
      <w:r w:rsidRPr="00F53128">
        <w:rPr>
          <w:rFonts w:ascii="Courier New" w:hAnsi="Courier New" w:cs="Courier New"/>
          <w:b/>
          <w:bCs/>
          <w:sz w:val="24"/>
          <w:szCs w:val="24"/>
        </w:rPr>
        <w:t>Annotation:</w:t>
      </w:r>
    </w:p>
    <w:p w14:paraId="056EA178" w14:textId="77777777" w:rsidR="00550A31" w:rsidRPr="00F53128" w:rsidRDefault="00550A31" w:rsidP="00550A31">
      <w:pPr>
        <w:pStyle w:val="Default"/>
        <w:ind w:firstLine="720"/>
        <w:rPr>
          <w:rFonts w:ascii="Courier New" w:hAnsi="Courier New" w:cs="Courier New"/>
          <w:b/>
          <w:bCs/>
        </w:rPr>
      </w:pPr>
      <w:r w:rsidRPr="00F53128">
        <w:rPr>
          <w:rFonts w:ascii="Courier New" w:hAnsi="Courier New" w:cs="Courier New"/>
          <w:b/>
          <w:bCs/>
        </w:rPr>
        <w:t>ELECTRONICALLY SUBMITTED.</w:t>
      </w:r>
    </w:p>
    <w:p w14:paraId="00351A77" w14:textId="77777777" w:rsidR="00550A31" w:rsidRPr="001A4EF8" w:rsidRDefault="00550A31" w:rsidP="00550A31">
      <w:pPr>
        <w:spacing w:after="0" w:line="240" w:lineRule="auto"/>
        <w:ind w:left="720"/>
        <w:rPr>
          <w:rFonts w:ascii="Courier New" w:hAnsi="Courier New" w:cs="Courier New"/>
          <w:b/>
          <w:bCs/>
          <w:sz w:val="24"/>
          <w:szCs w:val="24"/>
        </w:rPr>
      </w:pPr>
      <w:r w:rsidRPr="00F53128">
        <w:rPr>
          <w:rFonts w:ascii="Courier New" w:hAnsi="Courier New" w:cs="Courier New"/>
          <w:b/>
          <w:bCs/>
          <w:i/>
          <w:iCs/>
          <w:sz w:val="24"/>
          <w:szCs w:val="24"/>
        </w:rPr>
        <w:t>(Council Rule 34. Postponement: 3/5/21).</w:t>
      </w:r>
    </w:p>
    <w:p w14:paraId="525ECCE9" w14:textId="77777777" w:rsidR="00550A31" w:rsidRPr="00550A31" w:rsidRDefault="00550A31" w:rsidP="00550A31">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19E7E342" w14:textId="77777777" w:rsidR="00550A31" w:rsidRDefault="00550A31" w:rsidP="00550A31">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3D7C4C54" w14:textId="77777777" w:rsidR="00550A31" w:rsidRDefault="00550A31" w:rsidP="00EC3929">
      <w:pPr>
        <w:shd w:val="clear" w:color="auto" w:fill="FFFFFF"/>
        <w:spacing w:after="0" w:line="240" w:lineRule="auto"/>
        <w:ind w:firstLine="720"/>
        <w:textAlignment w:val="baseline"/>
        <w:rPr>
          <w:rFonts w:ascii="Courier New" w:hAnsi="Courier New" w:cs="Courier New"/>
          <w:b/>
          <w:bCs/>
        </w:rPr>
      </w:pPr>
    </w:p>
    <w:p w14:paraId="20D6C3F3" w14:textId="0718D4F3" w:rsidR="000B4386" w:rsidRDefault="000B4386"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5EAE1769" w14:textId="57C50CA2"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3D82757F" w14:textId="50E27063"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19FE6B58" w14:textId="5068DF97"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62568EC7" w14:textId="2DB049DA"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5F0DF6B4" w14:textId="35BE2E4F"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5C035B26" w14:textId="07CCA177"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505B11D8" w14:textId="50C86D79"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341CAB47" w14:textId="4AE380FC"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14D8143F" w14:textId="408D806A"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0F843FF2" w14:textId="5F95EDCB"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15D07E82" w14:textId="7A91FB11"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4D59C412" w14:textId="77777777" w:rsidR="004E4BE5" w:rsidRDefault="004E4BE5"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4AFFC241" w14:textId="4BCA477D" w:rsidR="00EC3929" w:rsidRPr="00F53128" w:rsidRDefault="00EC3929" w:rsidP="00C81EE9">
      <w:pPr>
        <w:pStyle w:val="ListParagraph"/>
        <w:widowControl w:val="0"/>
        <w:numPr>
          <w:ilvl w:val="0"/>
          <w:numId w:val="7"/>
        </w:numPr>
        <w:autoSpaceDE w:val="0"/>
        <w:autoSpaceDN w:val="0"/>
        <w:adjustRightInd w:val="0"/>
        <w:spacing w:after="0" w:line="240" w:lineRule="auto"/>
        <w:ind w:hanging="720"/>
        <w:rPr>
          <w:rFonts w:ascii="Courier New" w:hAnsi="Courier New" w:cs="Courier New"/>
          <w:b/>
          <w:bCs/>
          <w:sz w:val="24"/>
          <w:szCs w:val="24"/>
        </w:rPr>
      </w:pPr>
      <w:r w:rsidRPr="00F53128">
        <w:rPr>
          <w:rFonts w:ascii="Courier New" w:hAnsi="Courier New" w:cs="Courier New"/>
          <w:b/>
          <w:bCs/>
          <w:sz w:val="24"/>
          <w:szCs w:val="24"/>
        </w:rPr>
        <w:lastRenderedPageBreak/>
        <w:t>LEGISLATIVE GROUPING</w:t>
      </w:r>
    </w:p>
    <w:p w14:paraId="343DA33F" w14:textId="77777777" w:rsidR="001345C9" w:rsidRPr="00F53128" w:rsidRDefault="001345C9" w:rsidP="00923F5D">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5F48C6AC" w14:textId="3A490518" w:rsidR="008C2A39" w:rsidRPr="00F53128" w:rsidRDefault="002F0F63" w:rsidP="00EC3929">
      <w:pPr>
        <w:pStyle w:val="Default"/>
        <w:ind w:right="-180"/>
        <w:rPr>
          <w:rFonts w:ascii="Courier New" w:hAnsi="Courier New" w:cs="Courier New"/>
          <w:b/>
        </w:rPr>
      </w:pPr>
      <w:r w:rsidRPr="00F53128">
        <w:rPr>
          <w:rFonts w:ascii="Courier New" w:hAnsi="Courier New" w:cs="Courier New"/>
          <w:b/>
        </w:rPr>
        <w:t>3</w:t>
      </w:r>
      <w:r w:rsidR="00EC3929" w:rsidRPr="00F53128">
        <w:rPr>
          <w:rFonts w:ascii="Courier New" w:hAnsi="Courier New" w:cs="Courier New"/>
          <w:b/>
        </w:rPr>
        <w:t xml:space="preserve">a.  </w:t>
      </w:r>
      <w:r w:rsidR="00C8440A" w:rsidRPr="00F53128">
        <w:rPr>
          <w:rFonts w:ascii="Courier New" w:hAnsi="Courier New" w:cs="Courier New"/>
          <w:b/>
        </w:rPr>
        <w:t>HDLC APPEAL</w:t>
      </w:r>
      <w:r w:rsidR="008C2A39" w:rsidRPr="00F53128">
        <w:rPr>
          <w:rFonts w:ascii="Courier New" w:hAnsi="Courier New" w:cs="Courier New"/>
          <w:b/>
        </w:rPr>
        <w:t xml:space="preserve"> – </w:t>
      </w:r>
      <w:r w:rsidR="00C8440A" w:rsidRPr="00F53128">
        <w:rPr>
          <w:rFonts w:ascii="Courier New" w:hAnsi="Courier New" w:cs="Courier New"/>
          <w:b/>
        </w:rPr>
        <w:t>O</w:t>
      </w:r>
      <w:r w:rsidR="008C2A39" w:rsidRPr="00F53128">
        <w:rPr>
          <w:rFonts w:ascii="Courier New" w:hAnsi="Courier New" w:cs="Courier New"/>
          <w:b/>
        </w:rPr>
        <w:t xml:space="preserve">F ALYSSA WERNET, DIRECTOR OF OPERATIONS, </w:t>
      </w:r>
    </w:p>
    <w:p w14:paraId="05FA8EA1" w14:textId="77777777" w:rsidR="008C2A39" w:rsidRPr="00F53128" w:rsidRDefault="008C2A39" w:rsidP="008C2A39">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THE DEMO DIVA, LLC</w:t>
      </w:r>
    </w:p>
    <w:p w14:paraId="783E574E" w14:textId="77777777" w:rsidR="008C2A39" w:rsidRPr="00F53128" w:rsidRDefault="008C2A39" w:rsidP="008C2A39">
      <w:pPr>
        <w:pStyle w:val="ListParagraph"/>
        <w:spacing w:after="0" w:line="240" w:lineRule="auto"/>
        <w:ind w:left="0" w:firstLine="720"/>
        <w:rPr>
          <w:rFonts w:ascii="Courier New" w:hAnsi="Courier New" w:cs="Courier New"/>
          <w:b/>
          <w:sz w:val="24"/>
          <w:szCs w:val="24"/>
        </w:rPr>
      </w:pPr>
    </w:p>
    <w:p w14:paraId="0AA83A9C" w14:textId="77777777" w:rsidR="008C2A39" w:rsidRPr="00F53128" w:rsidRDefault="008C2A39" w:rsidP="008C2A39">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Brief:</w:t>
      </w:r>
    </w:p>
    <w:p w14:paraId="72DD1C1B" w14:textId="77777777" w:rsidR="008C2A39" w:rsidRPr="00F53128" w:rsidRDefault="008C2A39" w:rsidP="008C2A39">
      <w:pPr>
        <w:pStyle w:val="ListParagraph"/>
        <w:spacing w:after="0" w:line="240" w:lineRule="auto"/>
        <w:ind w:left="0" w:firstLine="720"/>
        <w:rPr>
          <w:rFonts w:ascii="Courier New" w:hAnsi="Courier New" w:cs="Courier New"/>
          <w:bCs/>
          <w:sz w:val="24"/>
          <w:szCs w:val="24"/>
        </w:rPr>
      </w:pPr>
      <w:r w:rsidRPr="00F53128">
        <w:rPr>
          <w:rFonts w:ascii="Courier New" w:hAnsi="Courier New" w:cs="Courier New"/>
          <w:bCs/>
          <w:sz w:val="24"/>
          <w:szCs w:val="24"/>
        </w:rPr>
        <w:t xml:space="preserve">Requesting to appeal the Historic District Landmarks </w:t>
      </w:r>
    </w:p>
    <w:p w14:paraId="278C22CF" w14:textId="4E863417" w:rsidR="008C2A39" w:rsidRPr="00F53128" w:rsidRDefault="008C2A39" w:rsidP="008C2A39">
      <w:pPr>
        <w:pStyle w:val="ListParagraph"/>
        <w:spacing w:after="0" w:line="240" w:lineRule="auto"/>
        <w:ind w:left="0" w:firstLine="720"/>
        <w:rPr>
          <w:rFonts w:ascii="Courier New" w:hAnsi="Courier New" w:cs="Courier New"/>
          <w:bCs/>
          <w:sz w:val="24"/>
          <w:szCs w:val="24"/>
        </w:rPr>
      </w:pPr>
      <w:r w:rsidRPr="00F53128">
        <w:rPr>
          <w:rFonts w:ascii="Courier New" w:hAnsi="Courier New" w:cs="Courier New"/>
          <w:bCs/>
          <w:sz w:val="24"/>
          <w:szCs w:val="24"/>
        </w:rPr>
        <w:t xml:space="preserve">Commission’s decision of </w:t>
      </w:r>
      <w:r w:rsidR="0075411C" w:rsidRPr="00F53128">
        <w:rPr>
          <w:rFonts w:ascii="Courier New" w:hAnsi="Courier New" w:cs="Courier New"/>
          <w:bCs/>
          <w:sz w:val="24"/>
          <w:szCs w:val="24"/>
        </w:rPr>
        <w:t>“</w:t>
      </w:r>
      <w:r w:rsidRPr="00F53128">
        <w:rPr>
          <w:rFonts w:ascii="Courier New" w:hAnsi="Courier New" w:cs="Courier New"/>
          <w:b/>
          <w:sz w:val="24"/>
          <w:szCs w:val="24"/>
        </w:rPr>
        <w:t>denial</w:t>
      </w:r>
      <w:r w:rsidR="0075411C" w:rsidRPr="00F53128">
        <w:rPr>
          <w:rFonts w:ascii="Courier New" w:hAnsi="Courier New" w:cs="Courier New"/>
          <w:b/>
          <w:sz w:val="24"/>
          <w:szCs w:val="24"/>
        </w:rPr>
        <w:t>”</w:t>
      </w:r>
      <w:r w:rsidRPr="00F53128">
        <w:rPr>
          <w:rFonts w:ascii="Courier New" w:hAnsi="Courier New" w:cs="Courier New"/>
          <w:bCs/>
          <w:sz w:val="24"/>
          <w:szCs w:val="24"/>
        </w:rPr>
        <w:t xml:space="preserve"> for demolition for the </w:t>
      </w:r>
    </w:p>
    <w:p w14:paraId="4620215C" w14:textId="77777777" w:rsidR="008C2A39" w:rsidRPr="00F53128" w:rsidRDefault="008C2A39" w:rsidP="008C2A39">
      <w:pPr>
        <w:pStyle w:val="ListParagraph"/>
        <w:spacing w:after="0" w:line="240" w:lineRule="auto"/>
        <w:ind w:left="0" w:firstLine="720"/>
        <w:rPr>
          <w:rFonts w:ascii="Courier New" w:hAnsi="Courier New" w:cs="Courier New"/>
          <w:bCs/>
          <w:sz w:val="24"/>
          <w:szCs w:val="24"/>
        </w:rPr>
      </w:pPr>
      <w:r w:rsidRPr="00F53128">
        <w:rPr>
          <w:rFonts w:ascii="Courier New" w:hAnsi="Courier New" w:cs="Courier New"/>
          <w:bCs/>
          <w:sz w:val="24"/>
          <w:szCs w:val="24"/>
        </w:rPr>
        <w:t xml:space="preserve">property located at </w:t>
      </w:r>
      <w:r w:rsidRPr="00F53128">
        <w:rPr>
          <w:rFonts w:ascii="Courier New" w:hAnsi="Courier New" w:cs="Courier New"/>
          <w:b/>
          <w:sz w:val="24"/>
          <w:szCs w:val="24"/>
        </w:rPr>
        <w:t>2326 Robert Street</w:t>
      </w:r>
      <w:r w:rsidRPr="00F53128">
        <w:rPr>
          <w:rFonts w:ascii="Courier New" w:hAnsi="Courier New" w:cs="Courier New"/>
          <w:bCs/>
          <w:sz w:val="24"/>
          <w:szCs w:val="24"/>
        </w:rPr>
        <w:t>.</w:t>
      </w:r>
    </w:p>
    <w:p w14:paraId="59ACAF2C" w14:textId="77777777" w:rsidR="008C2A39" w:rsidRPr="00F53128" w:rsidRDefault="008C2A39" w:rsidP="008C2A39">
      <w:pPr>
        <w:pStyle w:val="ListParagraph"/>
        <w:spacing w:after="0" w:line="240" w:lineRule="auto"/>
        <w:ind w:left="0" w:firstLine="720"/>
        <w:rPr>
          <w:rFonts w:ascii="Courier New" w:hAnsi="Courier New" w:cs="Courier New"/>
          <w:bCs/>
          <w:sz w:val="24"/>
          <w:szCs w:val="24"/>
        </w:rPr>
      </w:pPr>
    </w:p>
    <w:p w14:paraId="50C90246" w14:textId="77777777" w:rsidR="008C2A39" w:rsidRPr="00F53128" w:rsidRDefault="008C2A39" w:rsidP="008C2A39">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Annotation:</w:t>
      </w:r>
    </w:p>
    <w:p w14:paraId="1CD04940" w14:textId="77777777" w:rsidR="00C8440A" w:rsidRPr="00F53128" w:rsidRDefault="00C8440A" w:rsidP="00C8440A">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7D96E47A" w14:textId="20112E62" w:rsidR="00C8440A" w:rsidRPr="00F53128" w:rsidRDefault="00C8440A" w:rsidP="006F230A">
      <w:pPr>
        <w:spacing w:after="0" w:line="240" w:lineRule="auto"/>
        <w:ind w:firstLine="630"/>
        <w:rPr>
          <w:rFonts w:ascii="Courier New" w:hAnsi="Courier New" w:cs="Courier New"/>
          <w:b/>
          <w:bCs/>
          <w:i/>
          <w:iCs/>
          <w:sz w:val="24"/>
          <w:szCs w:val="24"/>
        </w:rPr>
      </w:pPr>
      <w:r w:rsidRPr="00F53128">
        <w:rPr>
          <w:rFonts w:ascii="Courier New" w:hAnsi="Courier New" w:cs="Courier New"/>
          <w:b/>
          <w:bCs/>
          <w:i/>
          <w:iCs/>
          <w:sz w:val="24"/>
          <w:szCs w:val="24"/>
        </w:rPr>
        <w:t xml:space="preserve">(Cm. </w:t>
      </w:r>
      <w:r w:rsidR="00EA3F04" w:rsidRPr="00F53128">
        <w:rPr>
          <w:rFonts w:ascii="Courier New" w:hAnsi="Courier New" w:cs="Courier New"/>
          <w:b/>
          <w:bCs/>
          <w:i/>
          <w:iCs/>
          <w:sz w:val="24"/>
          <w:szCs w:val="24"/>
        </w:rPr>
        <w:t>Banks</w:t>
      </w:r>
      <w:r w:rsidRPr="00F53128">
        <w:rPr>
          <w:rFonts w:ascii="Courier New" w:hAnsi="Courier New" w:cs="Courier New"/>
          <w:b/>
          <w:bCs/>
          <w:i/>
          <w:iCs/>
          <w:sz w:val="24"/>
          <w:szCs w:val="24"/>
        </w:rPr>
        <w:t>, Cn. Deadline 11/1</w:t>
      </w:r>
      <w:r w:rsidR="006B4679" w:rsidRPr="00F53128">
        <w:rPr>
          <w:rFonts w:ascii="Courier New" w:hAnsi="Courier New" w:cs="Courier New"/>
          <w:b/>
          <w:bCs/>
          <w:i/>
          <w:iCs/>
          <w:sz w:val="24"/>
          <w:szCs w:val="24"/>
        </w:rPr>
        <w:t>5</w:t>
      </w:r>
      <w:r w:rsidRPr="00F53128">
        <w:rPr>
          <w:rFonts w:ascii="Courier New" w:hAnsi="Courier New" w:cs="Courier New"/>
          <w:b/>
          <w:bCs/>
          <w:i/>
          <w:iCs/>
          <w:sz w:val="24"/>
          <w:szCs w:val="24"/>
        </w:rPr>
        <w:t>/20).</w:t>
      </w:r>
    </w:p>
    <w:p w14:paraId="20C8206C" w14:textId="75972630" w:rsidR="00C8440A" w:rsidRPr="00F53128" w:rsidRDefault="00EC2463" w:rsidP="006F230A">
      <w:pPr>
        <w:spacing w:after="0" w:line="240" w:lineRule="auto"/>
        <w:ind w:firstLine="630"/>
        <w:rPr>
          <w:rFonts w:ascii="Courier New" w:hAnsi="Courier New" w:cs="Courier New"/>
          <w:b/>
          <w:bCs/>
          <w:i/>
          <w:iCs/>
          <w:sz w:val="24"/>
          <w:szCs w:val="24"/>
        </w:rPr>
      </w:pPr>
      <w:r w:rsidRPr="00F53128">
        <w:rPr>
          <w:rFonts w:ascii="Courier New" w:hAnsi="Courier New" w:cs="Courier New"/>
          <w:b/>
          <w:bCs/>
          <w:i/>
          <w:iCs/>
          <w:sz w:val="24"/>
          <w:szCs w:val="24"/>
        </w:rPr>
        <w:t xml:space="preserve">(Report received </w:t>
      </w:r>
      <w:r w:rsidR="00DE4B51" w:rsidRPr="00F53128">
        <w:rPr>
          <w:rFonts w:ascii="Courier New" w:hAnsi="Courier New" w:cs="Courier New"/>
          <w:b/>
          <w:bCs/>
          <w:i/>
          <w:iCs/>
          <w:sz w:val="24"/>
          <w:szCs w:val="24"/>
        </w:rPr>
        <w:t>at the meeting of 10/15/20</w:t>
      </w:r>
      <w:r w:rsidRPr="00F53128">
        <w:rPr>
          <w:rFonts w:ascii="Courier New" w:hAnsi="Courier New" w:cs="Courier New"/>
          <w:b/>
          <w:bCs/>
          <w:i/>
          <w:iCs/>
          <w:sz w:val="24"/>
          <w:szCs w:val="24"/>
        </w:rPr>
        <w:t>).</w:t>
      </w:r>
    </w:p>
    <w:p w14:paraId="7E327879" w14:textId="394DF3A3" w:rsidR="008C2A39" w:rsidRPr="00F53128" w:rsidRDefault="00575553" w:rsidP="006E0475">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On Deadline.</w:t>
      </w:r>
    </w:p>
    <w:p w14:paraId="1C1E3FF3" w14:textId="77777777" w:rsidR="00EC3929" w:rsidRPr="00F53128" w:rsidRDefault="00EC3929" w:rsidP="00EC3929">
      <w:pPr>
        <w:shd w:val="clear" w:color="auto" w:fill="FFFFFF"/>
        <w:spacing w:after="0" w:line="240" w:lineRule="auto"/>
        <w:ind w:firstLine="720"/>
        <w:textAlignment w:val="baseline"/>
        <w:rPr>
          <w:rFonts w:ascii="Courier New" w:hAnsi="Courier New" w:cs="Courier New"/>
          <w:b/>
          <w:bCs/>
          <w:sz w:val="24"/>
          <w:szCs w:val="24"/>
        </w:rPr>
      </w:pPr>
    </w:p>
    <w:p w14:paraId="4F881F9F" w14:textId="6AB42F45" w:rsidR="00EC3929" w:rsidRPr="00F53128" w:rsidRDefault="00EC3929" w:rsidP="00EC3929">
      <w:pPr>
        <w:shd w:val="clear" w:color="auto" w:fill="FFFFFF"/>
        <w:spacing w:after="0" w:line="240" w:lineRule="auto"/>
        <w:ind w:firstLine="720"/>
        <w:textAlignment w:val="baseline"/>
        <w:rPr>
          <w:rFonts w:ascii="Courier New" w:hAnsi="Courier New" w:cs="Courier New"/>
          <w:b/>
          <w:bCs/>
          <w:sz w:val="24"/>
          <w:szCs w:val="24"/>
        </w:rPr>
      </w:pPr>
    </w:p>
    <w:p w14:paraId="1D865A63" w14:textId="46464628" w:rsidR="00122E18" w:rsidRPr="00F53128" w:rsidRDefault="00122E18" w:rsidP="00EC3929">
      <w:pPr>
        <w:shd w:val="clear" w:color="auto" w:fill="FFFFFF"/>
        <w:spacing w:after="0" w:line="240" w:lineRule="auto"/>
        <w:ind w:firstLine="720"/>
        <w:textAlignment w:val="baseline"/>
        <w:rPr>
          <w:rFonts w:ascii="Courier New" w:hAnsi="Courier New" w:cs="Courier New"/>
          <w:b/>
          <w:bCs/>
          <w:sz w:val="24"/>
          <w:szCs w:val="24"/>
        </w:rPr>
      </w:pPr>
    </w:p>
    <w:p w14:paraId="10FE3D3B" w14:textId="77777777" w:rsidR="00122E18" w:rsidRPr="00F53128" w:rsidRDefault="00122E18" w:rsidP="00EC3929">
      <w:pPr>
        <w:shd w:val="clear" w:color="auto" w:fill="FFFFFF"/>
        <w:spacing w:after="0" w:line="240" w:lineRule="auto"/>
        <w:ind w:firstLine="720"/>
        <w:textAlignment w:val="baseline"/>
        <w:rPr>
          <w:rFonts w:ascii="Courier New" w:hAnsi="Courier New" w:cs="Courier New"/>
          <w:b/>
          <w:bCs/>
          <w:sz w:val="24"/>
          <w:szCs w:val="24"/>
        </w:rPr>
      </w:pPr>
    </w:p>
    <w:p w14:paraId="34320881" w14:textId="3074E9C9" w:rsidR="00EC3929" w:rsidRPr="00F53128" w:rsidRDefault="002F0F63" w:rsidP="00EC3929">
      <w:pPr>
        <w:shd w:val="clear" w:color="auto" w:fill="FFFFFF"/>
        <w:spacing w:after="0" w:line="240" w:lineRule="auto"/>
        <w:textAlignment w:val="baseline"/>
        <w:rPr>
          <w:rFonts w:ascii="Courier New" w:eastAsia="Times New Roman" w:hAnsi="Courier New" w:cs="Courier New"/>
          <w:b/>
          <w:bCs/>
          <w:color w:val="201F1E"/>
          <w:sz w:val="24"/>
          <w:szCs w:val="24"/>
        </w:rPr>
      </w:pPr>
      <w:r w:rsidRPr="00F53128">
        <w:rPr>
          <w:rFonts w:ascii="Courier New" w:hAnsi="Courier New" w:cs="Courier New"/>
          <w:b/>
          <w:bCs/>
          <w:sz w:val="24"/>
          <w:szCs w:val="24"/>
        </w:rPr>
        <w:t>3</w:t>
      </w:r>
      <w:r w:rsidR="00EC3929" w:rsidRPr="00F53128">
        <w:rPr>
          <w:rFonts w:ascii="Courier New" w:hAnsi="Courier New" w:cs="Courier New"/>
          <w:b/>
          <w:bCs/>
          <w:sz w:val="24"/>
          <w:szCs w:val="24"/>
        </w:rPr>
        <w:t>b.</w:t>
      </w:r>
      <w:r w:rsidR="00EC3929" w:rsidRPr="00F53128">
        <w:rPr>
          <w:rFonts w:ascii="Courier New" w:hAnsi="Courier New" w:cs="Courier New"/>
          <w:b/>
          <w:bCs/>
          <w:sz w:val="24"/>
          <w:szCs w:val="24"/>
        </w:rPr>
        <w:tab/>
        <w:t>MOTION – NO. M-20-</w:t>
      </w:r>
      <w:r w:rsidR="00C85EF0" w:rsidRPr="00F53128">
        <w:rPr>
          <w:rFonts w:ascii="Courier New" w:hAnsi="Courier New" w:cs="Courier New"/>
          <w:b/>
          <w:bCs/>
          <w:sz w:val="24"/>
          <w:szCs w:val="24"/>
        </w:rPr>
        <w:t>378</w:t>
      </w:r>
      <w:r w:rsidR="00EC3929" w:rsidRPr="00F53128">
        <w:rPr>
          <w:rFonts w:ascii="Courier New" w:hAnsi="Courier New" w:cs="Courier New"/>
          <w:b/>
          <w:bCs/>
          <w:sz w:val="24"/>
          <w:szCs w:val="24"/>
        </w:rPr>
        <w:t xml:space="preserve"> - BY:  COUNCILMEMBE</w:t>
      </w:r>
      <w:r w:rsidR="00617862" w:rsidRPr="00F53128">
        <w:rPr>
          <w:rFonts w:ascii="Courier New" w:hAnsi="Courier New" w:cs="Courier New"/>
          <w:b/>
          <w:bCs/>
          <w:sz w:val="24"/>
          <w:szCs w:val="24"/>
        </w:rPr>
        <w:t>R BANKS</w:t>
      </w:r>
    </w:p>
    <w:p w14:paraId="2750376A" w14:textId="77777777" w:rsidR="00C81EE9" w:rsidRPr="00F53128" w:rsidRDefault="00C81EE9" w:rsidP="00C81EE9">
      <w:pPr>
        <w:spacing w:after="0"/>
        <w:ind w:left="720"/>
        <w:rPr>
          <w:rFonts w:ascii="Courier New" w:hAnsi="Courier New" w:cs="Courier New"/>
          <w:b/>
          <w:bCs/>
          <w:sz w:val="24"/>
          <w:szCs w:val="24"/>
        </w:rPr>
      </w:pPr>
    </w:p>
    <w:p w14:paraId="61A6B4F4" w14:textId="64C2FC26" w:rsidR="00C81EE9" w:rsidRPr="00F53128" w:rsidRDefault="00C81EE9" w:rsidP="00C81EE9">
      <w:pPr>
        <w:spacing w:after="0"/>
        <w:ind w:left="720"/>
        <w:rPr>
          <w:rFonts w:ascii="Courier New" w:hAnsi="Courier New" w:cs="Courier New"/>
          <w:b/>
          <w:bCs/>
          <w:sz w:val="24"/>
          <w:szCs w:val="24"/>
        </w:rPr>
      </w:pPr>
      <w:r w:rsidRPr="00F53128">
        <w:rPr>
          <w:rFonts w:ascii="Courier New" w:hAnsi="Courier New" w:cs="Courier New"/>
          <w:b/>
          <w:bCs/>
          <w:sz w:val="24"/>
          <w:szCs w:val="24"/>
        </w:rPr>
        <w:t>Brief:</w:t>
      </w:r>
    </w:p>
    <w:p w14:paraId="5378D8AB" w14:textId="1CB30908" w:rsidR="00C81EE9" w:rsidRPr="00F53128" w:rsidRDefault="00C81EE9" w:rsidP="00C81EE9">
      <w:pPr>
        <w:spacing w:after="0"/>
        <w:ind w:left="720" w:hanging="720"/>
        <w:rPr>
          <w:rFonts w:ascii="Courier New" w:hAnsi="Courier New" w:cs="Courier New"/>
          <w:sz w:val="24"/>
          <w:szCs w:val="24"/>
        </w:rPr>
      </w:pPr>
      <w:r w:rsidRPr="00F53128">
        <w:rPr>
          <w:rFonts w:ascii="Courier New" w:hAnsi="Courier New" w:cs="Courier New"/>
          <w:sz w:val="24"/>
          <w:szCs w:val="24"/>
        </w:rPr>
        <w:tab/>
      </w:r>
      <w:r w:rsidRPr="00F53128">
        <w:rPr>
          <w:rFonts w:ascii="Courier New" w:hAnsi="Courier New" w:cs="Courier New"/>
          <w:color w:val="201F1E"/>
          <w:sz w:val="24"/>
          <w:szCs w:val="24"/>
          <w:bdr w:val="none" w:sz="0" w:space="0" w:color="auto" w:frame="1"/>
        </w:rPr>
        <w:t xml:space="preserve">A motion </w:t>
      </w:r>
      <w:r w:rsidR="004E4BE5" w:rsidRPr="00F53128">
        <w:rPr>
          <w:rFonts w:ascii="Courier New" w:eastAsia="Times New Roman" w:hAnsi="Courier New" w:cs="Courier New"/>
          <w:color w:val="201F1E"/>
          <w:sz w:val="24"/>
          <w:szCs w:val="24"/>
        </w:rPr>
        <w:t xml:space="preserve">upholding HDLC’s denial </w:t>
      </w:r>
      <w:r w:rsidR="00C4533B" w:rsidRPr="00F53128">
        <w:rPr>
          <w:rFonts w:ascii="Courier New" w:eastAsia="Times New Roman" w:hAnsi="Courier New" w:cs="Courier New"/>
          <w:color w:val="201F1E"/>
          <w:sz w:val="24"/>
          <w:szCs w:val="24"/>
        </w:rPr>
        <w:t>of</w:t>
      </w:r>
      <w:r w:rsidR="004E4BE5" w:rsidRPr="00F53128">
        <w:rPr>
          <w:rFonts w:ascii="Courier New" w:eastAsia="Times New Roman" w:hAnsi="Courier New" w:cs="Courier New"/>
          <w:color w:val="201F1E"/>
          <w:sz w:val="24"/>
          <w:szCs w:val="24"/>
        </w:rPr>
        <w:t xml:space="preserve"> the demolition appeal</w:t>
      </w:r>
      <w:r w:rsidR="004E4BE5" w:rsidRPr="00F53128">
        <w:rPr>
          <w:rFonts w:ascii="Courier New" w:hAnsi="Courier New" w:cs="Courier New"/>
          <w:sz w:val="24"/>
          <w:szCs w:val="24"/>
        </w:rPr>
        <w:t xml:space="preserve"> </w:t>
      </w:r>
      <w:r w:rsidRPr="00F53128">
        <w:rPr>
          <w:rFonts w:ascii="Courier New" w:hAnsi="Courier New" w:cs="Courier New"/>
          <w:sz w:val="24"/>
          <w:szCs w:val="24"/>
        </w:rPr>
        <w:t xml:space="preserve">for the property located at </w:t>
      </w:r>
      <w:r w:rsidRPr="00F53128">
        <w:rPr>
          <w:rFonts w:ascii="Courier New" w:hAnsi="Courier New" w:cs="Courier New"/>
          <w:b/>
          <w:bCs/>
          <w:sz w:val="24"/>
          <w:szCs w:val="24"/>
        </w:rPr>
        <w:t>2326 Robert Street.</w:t>
      </w:r>
      <w:r w:rsidRPr="00F53128">
        <w:rPr>
          <w:rFonts w:ascii="Courier New" w:hAnsi="Courier New" w:cs="Courier New"/>
          <w:color w:val="201F1E"/>
          <w:sz w:val="24"/>
          <w:szCs w:val="24"/>
          <w:bdr w:val="none" w:sz="0" w:space="0" w:color="auto" w:frame="1"/>
        </w:rPr>
        <w:t xml:space="preserve"> </w:t>
      </w:r>
    </w:p>
    <w:p w14:paraId="5E1D04C4" w14:textId="77777777" w:rsidR="00C81EE9" w:rsidRPr="00F53128" w:rsidRDefault="00C81EE9" w:rsidP="00C81EE9">
      <w:pPr>
        <w:spacing w:after="0"/>
        <w:ind w:left="720"/>
        <w:rPr>
          <w:rFonts w:ascii="Courier New" w:hAnsi="Courier New" w:cs="Courier New"/>
          <w:b/>
          <w:bCs/>
          <w:sz w:val="24"/>
          <w:szCs w:val="24"/>
        </w:rPr>
      </w:pPr>
    </w:p>
    <w:p w14:paraId="1A4CBB95" w14:textId="77777777" w:rsidR="00C81EE9" w:rsidRPr="00F53128" w:rsidRDefault="00C81EE9" w:rsidP="00C81EE9">
      <w:pPr>
        <w:spacing w:after="0"/>
        <w:ind w:left="720"/>
        <w:rPr>
          <w:rFonts w:ascii="Courier New" w:hAnsi="Courier New" w:cs="Courier New"/>
          <w:b/>
          <w:bCs/>
          <w:sz w:val="24"/>
          <w:szCs w:val="24"/>
        </w:rPr>
      </w:pPr>
      <w:r w:rsidRPr="00F53128">
        <w:rPr>
          <w:rFonts w:ascii="Courier New" w:hAnsi="Courier New" w:cs="Courier New"/>
          <w:b/>
          <w:bCs/>
          <w:sz w:val="24"/>
          <w:szCs w:val="24"/>
        </w:rPr>
        <w:t>Annotation:</w:t>
      </w:r>
    </w:p>
    <w:p w14:paraId="0CC4F795" w14:textId="77777777" w:rsidR="00C81EE9" w:rsidRPr="00F53128" w:rsidRDefault="00C81EE9" w:rsidP="00C81EE9">
      <w:pPr>
        <w:pStyle w:val="Default"/>
        <w:ind w:firstLine="720"/>
        <w:rPr>
          <w:rFonts w:ascii="Courier New" w:hAnsi="Courier New" w:cs="Courier New"/>
          <w:b/>
          <w:bCs/>
        </w:rPr>
      </w:pPr>
      <w:r w:rsidRPr="00F53128">
        <w:rPr>
          <w:rFonts w:ascii="Courier New" w:hAnsi="Courier New" w:cs="Courier New"/>
          <w:b/>
          <w:bCs/>
        </w:rPr>
        <w:t>ELECTRONICALLY SUBMITTED.</w:t>
      </w:r>
    </w:p>
    <w:p w14:paraId="7B5AC84C" w14:textId="77777777" w:rsidR="00C81EE9" w:rsidRPr="00F53128" w:rsidRDefault="00C81EE9" w:rsidP="00C81EE9">
      <w:pPr>
        <w:spacing w:after="0" w:line="240" w:lineRule="auto"/>
        <w:ind w:left="720"/>
        <w:rPr>
          <w:rFonts w:ascii="Courier New" w:hAnsi="Courier New" w:cs="Courier New"/>
          <w:b/>
          <w:bCs/>
          <w:sz w:val="24"/>
          <w:szCs w:val="24"/>
        </w:rPr>
      </w:pPr>
      <w:r w:rsidRPr="00F53128">
        <w:rPr>
          <w:rFonts w:ascii="Courier New" w:hAnsi="Courier New" w:cs="Courier New"/>
          <w:b/>
          <w:bCs/>
          <w:i/>
          <w:iCs/>
          <w:sz w:val="24"/>
          <w:szCs w:val="24"/>
        </w:rPr>
        <w:t>(Council Rule 34. Postponement: 3/5/21).</w:t>
      </w:r>
    </w:p>
    <w:p w14:paraId="7E7D0C5C" w14:textId="77777777" w:rsidR="00EC3929" w:rsidRPr="00F53128" w:rsidRDefault="00EC3929" w:rsidP="00EC3929">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0B7459CC" w14:textId="77777777" w:rsidR="00270273" w:rsidRPr="00F53128" w:rsidRDefault="00270273" w:rsidP="00DE4B51">
      <w:pPr>
        <w:rPr>
          <w:rFonts w:ascii="Courier New" w:hAnsi="Courier New" w:cs="Courier New"/>
          <w:b/>
          <w:bCs/>
          <w:sz w:val="24"/>
          <w:szCs w:val="24"/>
        </w:rPr>
      </w:pPr>
    </w:p>
    <w:p w14:paraId="2BA3BC9B" w14:textId="1E9E04FA" w:rsidR="00DE4B51" w:rsidRPr="00F53128" w:rsidRDefault="00DE4B51" w:rsidP="00C81EE9">
      <w:pPr>
        <w:pStyle w:val="Default"/>
        <w:numPr>
          <w:ilvl w:val="0"/>
          <w:numId w:val="7"/>
        </w:numPr>
        <w:ind w:right="-180" w:hanging="630"/>
        <w:rPr>
          <w:rFonts w:ascii="Courier New" w:hAnsi="Courier New" w:cs="Courier New"/>
          <w:b/>
          <w:bCs/>
        </w:rPr>
      </w:pPr>
      <w:bookmarkStart w:id="5" w:name="_Hlk53391990"/>
      <w:bookmarkStart w:id="6" w:name="_Hlk53043639"/>
      <w:r w:rsidRPr="00F53128">
        <w:rPr>
          <w:rFonts w:ascii="Courier New" w:hAnsi="Courier New" w:cs="Courier New"/>
          <w:b/>
        </w:rPr>
        <w:t>HDLC APPEAL – OF</w:t>
      </w:r>
      <w:r w:rsidRPr="00F53128">
        <w:rPr>
          <w:rFonts w:ascii="Courier New" w:hAnsi="Courier New" w:cs="Courier New"/>
          <w:b/>
          <w:bCs/>
        </w:rPr>
        <w:t xml:space="preserve"> SHARON BOURN, MUSSO ARCHITECTS</w:t>
      </w:r>
    </w:p>
    <w:p w14:paraId="43876312" w14:textId="77777777" w:rsidR="00DE4B51" w:rsidRPr="00F53128" w:rsidRDefault="00DE4B51" w:rsidP="00DE4B51">
      <w:pPr>
        <w:pStyle w:val="Default"/>
        <w:ind w:firstLine="720"/>
        <w:rPr>
          <w:rFonts w:ascii="Courier New" w:hAnsi="Courier New" w:cs="Courier New"/>
          <w:b/>
          <w:bCs/>
        </w:rPr>
      </w:pPr>
    </w:p>
    <w:p w14:paraId="3BF07E6F" w14:textId="77777777" w:rsidR="00DE4B51" w:rsidRPr="00F53128" w:rsidRDefault="00DE4B51" w:rsidP="00DE4B51">
      <w:pPr>
        <w:pStyle w:val="Default"/>
        <w:ind w:firstLine="720"/>
        <w:rPr>
          <w:rFonts w:ascii="Courier New" w:hAnsi="Courier New" w:cs="Courier New"/>
          <w:b/>
          <w:bCs/>
        </w:rPr>
      </w:pPr>
      <w:r w:rsidRPr="00F53128">
        <w:rPr>
          <w:rFonts w:ascii="Courier New" w:hAnsi="Courier New" w:cs="Courier New"/>
          <w:b/>
          <w:bCs/>
        </w:rPr>
        <w:t>Brief:</w:t>
      </w:r>
    </w:p>
    <w:p w14:paraId="142F3A73" w14:textId="77777777" w:rsidR="00DE4B51" w:rsidRPr="00F53128" w:rsidRDefault="00DE4B51" w:rsidP="00DE4B51">
      <w:pPr>
        <w:pStyle w:val="Default"/>
        <w:ind w:left="720"/>
        <w:rPr>
          <w:rFonts w:ascii="Courier New" w:hAnsi="Courier New" w:cs="Courier New"/>
        </w:rPr>
      </w:pPr>
      <w:r w:rsidRPr="00F53128">
        <w:rPr>
          <w:rFonts w:ascii="Courier New" w:hAnsi="Courier New" w:cs="Courier New"/>
        </w:rPr>
        <w:t xml:space="preserve">Requesting to appeal the Historic District Landmarks Commission’s (HDLC) decision of </w:t>
      </w:r>
      <w:r w:rsidRPr="00F53128">
        <w:rPr>
          <w:rFonts w:ascii="Courier New" w:hAnsi="Courier New" w:cs="Courier New"/>
          <w:b/>
          <w:bCs/>
        </w:rPr>
        <w:t xml:space="preserve">“denial” </w:t>
      </w:r>
      <w:r w:rsidRPr="00F53128">
        <w:rPr>
          <w:rFonts w:ascii="Courier New" w:hAnsi="Courier New" w:cs="Courier New"/>
        </w:rPr>
        <w:t xml:space="preserve">of the application to install a new through wall vent in existing transom for property located at </w:t>
      </w:r>
      <w:r w:rsidRPr="00F53128">
        <w:rPr>
          <w:rFonts w:ascii="Courier New" w:hAnsi="Courier New" w:cs="Courier New"/>
          <w:b/>
          <w:bCs/>
        </w:rPr>
        <w:t>701 Tchoupitoulas Street</w:t>
      </w:r>
      <w:r w:rsidRPr="00F53128">
        <w:rPr>
          <w:rFonts w:ascii="Courier New" w:hAnsi="Courier New" w:cs="Courier New"/>
        </w:rPr>
        <w:t>.</w:t>
      </w:r>
    </w:p>
    <w:p w14:paraId="72E2043F" w14:textId="77777777" w:rsidR="00DE4B51" w:rsidRPr="00F53128" w:rsidRDefault="00DE4B51" w:rsidP="00DE4B51">
      <w:pPr>
        <w:pStyle w:val="Default"/>
        <w:ind w:firstLine="720"/>
        <w:rPr>
          <w:rFonts w:ascii="Courier New" w:hAnsi="Courier New" w:cs="Courier New"/>
        </w:rPr>
      </w:pPr>
    </w:p>
    <w:p w14:paraId="63C9E71C" w14:textId="77777777" w:rsidR="00DE4B51" w:rsidRPr="00F53128" w:rsidRDefault="00DE4B51" w:rsidP="00DE4B51">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Annotation:</w:t>
      </w:r>
    </w:p>
    <w:p w14:paraId="53B411AF" w14:textId="51F217DB" w:rsidR="00DE4B51" w:rsidRPr="00F53128" w:rsidRDefault="00DE4B51" w:rsidP="00DE4B51">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37DB4279" w14:textId="13662312" w:rsidR="00DE4B51" w:rsidRPr="00F53128" w:rsidRDefault="00DE4B51" w:rsidP="00C6252D">
      <w:pPr>
        <w:spacing w:after="0" w:line="240" w:lineRule="auto"/>
        <w:ind w:firstLine="720"/>
        <w:rPr>
          <w:rFonts w:ascii="Courier New" w:hAnsi="Courier New" w:cs="Courier New"/>
          <w:b/>
          <w:bCs/>
          <w:i/>
          <w:iCs/>
          <w:sz w:val="24"/>
          <w:szCs w:val="24"/>
        </w:rPr>
      </w:pPr>
      <w:r w:rsidRPr="00F53128">
        <w:rPr>
          <w:rFonts w:ascii="Courier New" w:hAnsi="Courier New" w:cs="Courier New"/>
          <w:b/>
          <w:bCs/>
          <w:i/>
          <w:iCs/>
          <w:sz w:val="24"/>
          <w:szCs w:val="24"/>
        </w:rPr>
        <w:t>(Cm. Banks, Cn. Deadline 11/</w:t>
      </w:r>
      <w:r w:rsidR="00D150BA" w:rsidRPr="00F53128">
        <w:rPr>
          <w:rFonts w:ascii="Courier New" w:hAnsi="Courier New" w:cs="Courier New"/>
          <w:b/>
          <w:bCs/>
          <w:i/>
          <w:iCs/>
          <w:sz w:val="24"/>
          <w:szCs w:val="24"/>
        </w:rPr>
        <w:t>29</w:t>
      </w:r>
      <w:r w:rsidRPr="00F53128">
        <w:rPr>
          <w:rFonts w:ascii="Courier New" w:hAnsi="Courier New" w:cs="Courier New"/>
          <w:b/>
          <w:bCs/>
          <w:i/>
          <w:iCs/>
          <w:sz w:val="24"/>
          <w:szCs w:val="24"/>
        </w:rPr>
        <w:t>/20).</w:t>
      </w:r>
    </w:p>
    <w:bookmarkEnd w:id="5"/>
    <w:p w14:paraId="544EE855" w14:textId="77777777" w:rsidR="00575553" w:rsidRPr="00F53128" w:rsidRDefault="00575553" w:rsidP="00C6252D">
      <w:pPr>
        <w:spacing w:after="0" w:line="240" w:lineRule="auto"/>
        <w:ind w:firstLine="720"/>
        <w:rPr>
          <w:rFonts w:ascii="Courier New" w:hAnsi="Courier New" w:cs="Courier New"/>
          <w:b/>
          <w:bCs/>
          <w:i/>
          <w:iCs/>
          <w:sz w:val="24"/>
          <w:szCs w:val="24"/>
        </w:rPr>
      </w:pPr>
      <w:r w:rsidRPr="00F53128">
        <w:rPr>
          <w:rFonts w:ascii="Courier New" w:hAnsi="Courier New" w:cs="Courier New"/>
          <w:b/>
          <w:bCs/>
          <w:i/>
          <w:iCs/>
          <w:sz w:val="24"/>
          <w:szCs w:val="24"/>
        </w:rPr>
        <w:t>(Report received at the meeting of 10/15/20).</w:t>
      </w:r>
    </w:p>
    <w:p w14:paraId="094C84AF" w14:textId="7584DB5F" w:rsidR="00122E18" w:rsidRDefault="00122E18" w:rsidP="00122E18">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DEFERRAL REQUESTED TO THE MEETING OF 11/19/20.</w:t>
      </w:r>
    </w:p>
    <w:p w14:paraId="1FA6F64F" w14:textId="5CB92BB2" w:rsidR="00DE4B51" w:rsidRDefault="00DE4B51" w:rsidP="00DE4B51">
      <w:pPr>
        <w:spacing w:after="0" w:line="240" w:lineRule="auto"/>
        <w:ind w:left="720"/>
        <w:rPr>
          <w:rFonts w:ascii="Courier New" w:hAnsi="Courier New" w:cs="Courier New"/>
          <w:b/>
          <w:bCs/>
          <w:sz w:val="24"/>
          <w:szCs w:val="24"/>
        </w:rPr>
      </w:pPr>
    </w:p>
    <w:p w14:paraId="46CE4114" w14:textId="77777777" w:rsidR="00BA29FD" w:rsidRDefault="00BA29FD" w:rsidP="00DE4B51">
      <w:pPr>
        <w:spacing w:after="0" w:line="240" w:lineRule="auto"/>
        <w:ind w:left="720"/>
        <w:rPr>
          <w:rFonts w:ascii="Courier New" w:hAnsi="Courier New" w:cs="Courier New"/>
          <w:b/>
          <w:bCs/>
          <w:sz w:val="24"/>
          <w:szCs w:val="24"/>
        </w:rPr>
      </w:pPr>
    </w:p>
    <w:p w14:paraId="4E718E2E" w14:textId="2DE19A1A" w:rsidR="00EC63FC" w:rsidRPr="00F53128" w:rsidRDefault="00EC63FC" w:rsidP="00C81EE9">
      <w:pPr>
        <w:pStyle w:val="ListParagraph"/>
        <w:widowControl w:val="0"/>
        <w:numPr>
          <w:ilvl w:val="0"/>
          <w:numId w:val="7"/>
        </w:numPr>
        <w:autoSpaceDE w:val="0"/>
        <w:autoSpaceDN w:val="0"/>
        <w:adjustRightInd w:val="0"/>
        <w:spacing w:after="0" w:line="240" w:lineRule="auto"/>
        <w:ind w:hanging="720"/>
        <w:rPr>
          <w:rFonts w:ascii="Courier New" w:hAnsi="Courier New" w:cs="Courier New"/>
          <w:b/>
          <w:bCs/>
          <w:sz w:val="24"/>
          <w:szCs w:val="24"/>
        </w:rPr>
      </w:pPr>
      <w:r w:rsidRPr="00F53128">
        <w:rPr>
          <w:rFonts w:ascii="Courier New" w:hAnsi="Courier New" w:cs="Courier New"/>
          <w:b/>
          <w:bCs/>
          <w:sz w:val="24"/>
          <w:szCs w:val="24"/>
        </w:rPr>
        <w:lastRenderedPageBreak/>
        <w:t>LEGISLATIVE GROUPING</w:t>
      </w:r>
    </w:p>
    <w:p w14:paraId="5DFA785C" w14:textId="55781964" w:rsidR="00B92680" w:rsidRPr="00F53128" w:rsidRDefault="00B92680" w:rsidP="00DE4B51">
      <w:pPr>
        <w:spacing w:after="0" w:line="240" w:lineRule="auto"/>
        <w:ind w:left="720"/>
        <w:rPr>
          <w:rFonts w:ascii="Courier New" w:hAnsi="Courier New" w:cs="Courier New"/>
          <w:b/>
          <w:bCs/>
          <w:sz w:val="24"/>
          <w:szCs w:val="24"/>
        </w:rPr>
      </w:pPr>
    </w:p>
    <w:bookmarkEnd w:id="6"/>
    <w:p w14:paraId="485A1BFF" w14:textId="04E0C5E0" w:rsidR="00B92680" w:rsidRPr="00F53128" w:rsidRDefault="002F0F63" w:rsidP="00EC63FC">
      <w:pPr>
        <w:pStyle w:val="Default"/>
        <w:ind w:left="720" w:right="-180" w:hanging="720"/>
        <w:rPr>
          <w:rFonts w:ascii="Courier New" w:hAnsi="Courier New" w:cs="Courier New"/>
          <w:b/>
          <w:bCs/>
        </w:rPr>
      </w:pPr>
      <w:r w:rsidRPr="00F53128">
        <w:rPr>
          <w:rFonts w:ascii="Courier New" w:hAnsi="Courier New" w:cs="Courier New"/>
          <w:b/>
        </w:rPr>
        <w:t>5</w:t>
      </w:r>
      <w:r w:rsidR="00EC63FC" w:rsidRPr="00F53128">
        <w:rPr>
          <w:rFonts w:ascii="Courier New" w:hAnsi="Courier New" w:cs="Courier New"/>
          <w:b/>
        </w:rPr>
        <w:t xml:space="preserve">a. </w:t>
      </w:r>
      <w:r w:rsidR="00122E18" w:rsidRPr="00F53128">
        <w:rPr>
          <w:rFonts w:ascii="Courier New" w:hAnsi="Courier New" w:cs="Courier New"/>
          <w:b/>
        </w:rPr>
        <w:t xml:space="preserve"> </w:t>
      </w:r>
      <w:r w:rsidR="00B92680" w:rsidRPr="00F53128">
        <w:rPr>
          <w:rFonts w:ascii="Courier New" w:hAnsi="Courier New" w:cs="Courier New"/>
          <w:b/>
        </w:rPr>
        <w:t xml:space="preserve">HDLC APPEAL – OF </w:t>
      </w:r>
      <w:r w:rsidR="00B92680" w:rsidRPr="00F53128">
        <w:rPr>
          <w:rFonts w:ascii="Courier New" w:hAnsi="Courier New" w:cs="Courier New"/>
          <w:b/>
          <w:bCs/>
        </w:rPr>
        <w:t>REBECCA HURST, SHERMAN STRATEGIES AND TYLER THOMPSON</w:t>
      </w:r>
    </w:p>
    <w:p w14:paraId="43F0DC07" w14:textId="77777777" w:rsidR="00B92680" w:rsidRPr="00F53128" w:rsidRDefault="00B92680" w:rsidP="00B92680">
      <w:pPr>
        <w:pStyle w:val="Default"/>
        <w:ind w:firstLine="720"/>
        <w:rPr>
          <w:rFonts w:ascii="Courier New" w:hAnsi="Courier New" w:cs="Courier New"/>
          <w:b/>
          <w:bCs/>
        </w:rPr>
      </w:pPr>
    </w:p>
    <w:p w14:paraId="0A35E2F2" w14:textId="77777777" w:rsidR="00B92680" w:rsidRPr="00F53128" w:rsidRDefault="00B92680" w:rsidP="00B92680">
      <w:pPr>
        <w:pStyle w:val="Default"/>
        <w:ind w:firstLine="720"/>
        <w:rPr>
          <w:rFonts w:ascii="Courier New" w:hAnsi="Courier New" w:cs="Courier New"/>
          <w:b/>
          <w:bCs/>
        </w:rPr>
      </w:pPr>
      <w:r w:rsidRPr="00F53128">
        <w:rPr>
          <w:rFonts w:ascii="Courier New" w:hAnsi="Courier New" w:cs="Courier New"/>
          <w:b/>
          <w:bCs/>
        </w:rPr>
        <w:t>Brief:</w:t>
      </w:r>
    </w:p>
    <w:p w14:paraId="50500EB1" w14:textId="77777777" w:rsidR="00B92680" w:rsidRPr="00F53128" w:rsidRDefault="00B92680" w:rsidP="00B92680">
      <w:pPr>
        <w:pStyle w:val="Default"/>
        <w:ind w:left="720"/>
        <w:rPr>
          <w:rFonts w:ascii="Courier New" w:hAnsi="Courier New" w:cs="Courier New"/>
        </w:rPr>
      </w:pPr>
      <w:r w:rsidRPr="00F53128">
        <w:rPr>
          <w:rFonts w:ascii="Courier New" w:hAnsi="Courier New" w:cs="Courier New"/>
        </w:rPr>
        <w:t xml:space="preserve">Requesting to appeal the Historic District Landmarks Commission’s (HDLC) decision of </w:t>
      </w:r>
      <w:r w:rsidRPr="00F53128">
        <w:rPr>
          <w:rFonts w:ascii="Courier New" w:hAnsi="Courier New" w:cs="Courier New"/>
          <w:b/>
          <w:bCs/>
        </w:rPr>
        <w:t xml:space="preserve">“denial” </w:t>
      </w:r>
      <w:r w:rsidRPr="00F53128">
        <w:rPr>
          <w:rFonts w:ascii="Courier New" w:hAnsi="Courier New" w:cs="Courier New"/>
        </w:rPr>
        <w:t xml:space="preserve">of the partial demolition to allow for a renovation for property located at </w:t>
      </w:r>
      <w:r w:rsidRPr="00F53128">
        <w:rPr>
          <w:rFonts w:ascii="Courier New" w:hAnsi="Courier New" w:cs="Courier New"/>
          <w:b/>
          <w:bCs/>
        </w:rPr>
        <w:t>1531 Exposition Blvd.</w:t>
      </w:r>
    </w:p>
    <w:p w14:paraId="2A507FA8" w14:textId="77777777" w:rsidR="00B92680" w:rsidRPr="00F53128" w:rsidRDefault="00B92680" w:rsidP="00B92680">
      <w:pPr>
        <w:pStyle w:val="Default"/>
        <w:ind w:firstLine="720"/>
        <w:rPr>
          <w:rFonts w:ascii="Courier New" w:hAnsi="Courier New" w:cs="Courier New"/>
        </w:rPr>
      </w:pPr>
    </w:p>
    <w:p w14:paraId="6D3E2453" w14:textId="77777777" w:rsidR="00B92680" w:rsidRPr="00F53128" w:rsidRDefault="00B92680" w:rsidP="00B92680">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Annotation:</w:t>
      </w:r>
    </w:p>
    <w:p w14:paraId="04046B42" w14:textId="77777777" w:rsidR="00B92680" w:rsidRPr="00F53128" w:rsidRDefault="00B92680" w:rsidP="00B92680">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3012F9CC" w14:textId="62828D63" w:rsidR="00B92680" w:rsidRPr="00F53128" w:rsidRDefault="00B92680" w:rsidP="00B92680">
      <w:pPr>
        <w:spacing w:after="0" w:line="240" w:lineRule="auto"/>
        <w:ind w:firstLine="720"/>
        <w:rPr>
          <w:rFonts w:ascii="Courier New" w:hAnsi="Courier New" w:cs="Courier New"/>
          <w:b/>
          <w:bCs/>
          <w:i/>
          <w:iCs/>
          <w:sz w:val="24"/>
          <w:szCs w:val="24"/>
        </w:rPr>
      </w:pPr>
      <w:r w:rsidRPr="00F53128">
        <w:rPr>
          <w:rFonts w:ascii="Courier New" w:hAnsi="Courier New" w:cs="Courier New"/>
          <w:b/>
          <w:bCs/>
          <w:i/>
          <w:iCs/>
          <w:sz w:val="24"/>
          <w:szCs w:val="24"/>
        </w:rPr>
        <w:t xml:space="preserve">(Cm. </w:t>
      </w:r>
      <w:r w:rsidR="00D150BA" w:rsidRPr="00F53128">
        <w:rPr>
          <w:rFonts w:ascii="Courier New" w:hAnsi="Courier New" w:cs="Courier New"/>
          <w:b/>
          <w:bCs/>
          <w:i/>
          <w:iCs/>
          <w:sz w:val="24"/>
          <w:szCs w:val="24"/>
        </w:rPr>
        <w:t>Giarrusso</w:t>
      </w:r>
      <w:r w:rsidRPr="00F53128">
        <w:rPr>
          <w:rFonts w:ascii="Courier New" w:hAnsi="Courier New" w:cs="Courier New"/>
          <w:b/>
          <w:bCs/>
          <w:i/>
          <w:iCs/>
          <w:sz w:val="24"/>
          <w:szCs w:val="24"/>
        </w:rPr>
        <w:t>, Cn. Deadline 1</w:t>
      </w:r>
      <w:r w:rsidR="000B3F3A" w:rsidRPr="00F53128">
        <w:rPr>
          <w:rFonts w:ascii="Courier New" w:hAnsi="Courier New" w:cs="Courier New"/>
          <w:b/>
          <w:bCs/>
          <w:i/>
          <w:iCs/>
          <w:sz w:val="24"/>
          <w:szCs w:val="24"/>
        </w:rPr>
        <w:t>1</w:t>
      </w:r>
      <w:r w:rsidRPr="00F53128">
        <w:rPr>
          <w:rFonts w:ascii="Courier New" w:hAnsi="Courier New" w:cs="Courier New"/>
          <w:b/>
          <w:bCs/>
          <w:i/>
          <w:iCs/>
          <w:sz w:val="24"/>
          <w:szCs w:val="24"/>
        </w:rPr>
        <w:t>/2</w:t>
      </w:r>
      <w:r w:rsidR="000B3F3A" w:rsidRPr="00F53128">
        <w:rPr>
          <w:rFonts w:ascii="Courier New" w:hAnsi="Courier New" w:cs="Courier New"/>
          <w:b/>
          <w:bCs/>
          <w:i/>
          <w:iCs/>
          <w:sz w:val="24"/>
          <w:szCs w:val="24"/>
        </w:rPr>
        <w:t>9</w:t>
      </w:r>
      <w:r w:rsidR="00122F12" w:rsidRPr="00F53128">
        <w:rPr>
          <w:rFonts w:ascii="Courier New" w:hAnsi="Courier New" w:cs="Courier New"/>
          <w:b/>
          <w:bCs/>
          <w:i/>
          <w:iCs/>
          <w:sz w:val="24"/>
          <w:szCs w:val="24"/>
        </w:rPr>
        <w:t>/20</w:t>
      </w:r>
      <w:r w:rsidRPr="00F53128">
        <w:rPr>
          <w:rFonts w:ascii="Courier New" w:hAnsi="Courier New" w:cs="Courier New"/>
          <w:b/>
          <w:bCs/>
          <w:i/>
          <w:iCs/>
          <w:sz w:val="24"/>
          <w:szCs w:val="24"/>
        </w:rPr>
        <w:t>).</w:t>
      </w:r>
    </w:p>
    <w:p w14:paraId="3893740E" w14:textId="3C7C4C8E" w:rsidR="00B92680" w:rsidRPr="00F53128" w:rsidRDefault="00B92680" w:rsidP="00B92680">
      <w:pPr>
        <w:spacing w:after="0" w:line="240" w:lineRule="auto"/>
        <w:ind w:left="720"/>
        <w:rPr>
          <w:rFonts w:ascii="Courier New" w:hAnsi="Courier New" w:cs="Courier New"/>
          <w:b/>
          <w:bCs/>
          <w:sz w:val="24"/>
          <w:szCs w:val="24"/>
        </w:rPr>
      </w:pPr>
      <w:r w:rsidRPr="00F53128">
        <w:rPr>
          <w:rFonts w:ascii="Courier New" w:hAnsi="Courier New" w:cs="Courier New"/>
          <w:b/>
          <w:bCs/>
          <w:i/>
          <w:iCs/>
          <w:sz w:val="24"/>
          <w:szCs w:val="24"/>
        </w:rPr>
        <w:t xml:space="preserve">(Report </w:t>
      </w:r>
      <w:r w:rsidR="00B9455C" w:rsidRPr="00F53128">
        <w:rPr>
          <w:rFonts w:ascii="Courier New" w:hAnsi="Courier New" w:cs="Courier New"/>
          <w:b/>
          <w:bCs/>
          <w:i/>
          <w:iCs/>
          <w:sz w:val="24"/>
          <w:szCs w:val="24"/>
        </w:rPr>
        <w:t>received on today’s Consent Agenda</w:t>
      </w:r>
      <w:r w:rsidRPr="00F53128">
        <w:rPr>
          <w:rFonts w:ascii="Courier New" w:hAnsi="Courier New" w:cs="Courier New"/>
          <w:b/>
          <w:bCs/>
          <w:i/>
          <w:iCs/>
          <w:sz w:val="24"/>
          <w:szCs w:val="24"/>
        </w:rPr>
        <w:t>).</w:t>
      </w:r>
      <w:r w:rsidRPr="00F53128">
        <w:rPr>
          <w:rFonts w:ascii="Courier New" w:hAnsi="Courier New" w:cs="Courier New"/>
          <w:b/>
          <w:bCs/>
          <w:sz w:val="24"/>
          <w:szCs w:val="24"/>
        </w:rPr>
        <w:t xml:space="preserve"> </w:t>
      </w:r>
    </w:p>
    <w:p w14:paraId="0BD815F4" w14:textId="45D2D35B" w:rsidR="00B92680" w:rsidRPr="00F53128" w:rsidRDefault="00B92680" w:rsidP="00B92680">
      <w:pPr>
        <w:spacing w:after="0" w:line="240" w:lineRule="auto"/>
        <w:ind w:left="720"/>
        <w:rPr>
          <w:rFonts w:ascii="Courier New" w:hAnsi="Courier New" w:cs="Courier New"/>
          <w:b/>
          <w:bCs/>
          <w:sz w:val="24"/>
          <w:szCs w:val="24"/>
        </w:rPr>
      </w:pPr>
    </w:p>
    <w:p w14:paraId="6293B95F" w14:textId="6DCE41EA" w:rsidR="001345C9" w:rsidRPr="00F53128" w:rsidRDefault="001345C9" w:rsidP="00B92680">
      <w:pPr>
        <w:spacing w:after="0" w:line="240" w:lineRule="auto"/>
        <w:ind w:left="720"/>
        <w:rPr>
          <w:rFonts w:ascii="Courier New" w:hAnsi="Courier New" w:cs="Courier New"/>
          <w:b/>
          <w:bCs/>
          <w:sz w:val="24"/>
          <w:szCs w:val="24"/>
        </w:rPr>
      </w:pPr>
    </w:p>
    <w:p w14:paraId="02B14222" w14:textId="77777777" w:rsidR="00EC63FC" w:rsidRPr="00F53128" w:rsidRDefault="00EC63FC" w:rsidP="00EC63FC">
      <w:pPr>
        <w:shd w:val="clear" w:color="auto" w:fill="FFFFFF"/>
        <w:spacing w:after="0" w:line="240" w:lineRule="auto"/>
        <w:ind w:firstLine="720"/>
        <w:textAlignment w:val="baseline"/>
        <w:rPr>
          <w:rFonts w:ascii="Courier New" w:hAnsi="Courier New" w:cs="Courier New"/>
          <w:b/>
          <w:bCs/>
          <w:sz w:val="24"/>
          <w:szCs w:val="24"/>
        </w:rPr>
      </w:pPr>
    </w:p>
    <w:p w14:paraId="6542BA5C" w14:textId="4916DF7C" w:rsidR="00EC63FC" w:rsidRPr="00F53128" w:rsidRDefault="002F0F63" w:rsidP="00EC63FC">
      <w:pPr>
        <w:shd w:val="clear" w:color="auto" w:fill="FFFFFF"/>
        <w:spacing w:after="0" w:line="240" w:lineRule="auto"/>
        <w:textAlignment w:val="baseline"/>
        <w:rPr>
          <w:rFonts w:ascii="Courier New" w:eastAsia="Times New Roman" w:hAnsi="Courier New" w:cs="Courier New"/>
          <w:b/>
          <w:bCs/>
          <w:color w:val="201F1E"/>
          <w:sz w:val="24"/>
          <w:szCs w:val="24"/>
        </w:rPr>
      </w:pPr>
      <w:r w:rsidRPr="00F53128">
        <w:rPr>
          <w:rFonts w:ascii="Courier New" w:hAnsi="Courier New" w:cs="Courier New"/>
          <w:b/>
          <w:bCs/>
          <w:sz w:val="24"/>
          <w:szCs w:val="24"/>
        </w:rPr>
        <w:t>5</w:t>
      </w:r>
      <w:r w:rsidR="00EC63FC" w:rsidRPr="00F53128">
        <w:rPr>
          <w:rFonts w:ascii="Courier New" w:hAnsi="Courier New" w:cs="Courier New"/>
          <w:b/>
          <w:bCs/>
          <w:sz w:val="24"/>
          <w:szCs w:val="24"/>
        </w:rPr>
        <w:t>b.</w:t>
      </w:r>
      <w:r w:rsidR="00EC63FC" w:rsidRPr="00F53128">
        <w:rPr>
          <w:rFonts w:ascii="Courier New" w:hAnsi="Courier New" w:cs="Courier New"/>
          <w:b/>
          <w:bCs/>
          <w:sz w:val="24"/>
          <w:szCs w:val="24"/>
        </w:rPr>
        <w:tab/>
        <w:t>MOTION – NO. M-20-</w:t>
      </w:r>
      <w:r w:rsidR="0085045F" w:rsidRPr="00F53128">
        <w:rPr>
          <w:rFonts w:ascii="Courier New" w:hAnsi="Courier New" w:cs="Courier New"/>
          <w:b/>
          <w:bCs/>
          <w:sz w:val="24"/>
          <w:szCs w:val="24"/>
        </w:rPr>
        <w:t>375</w:t>
      </w:r>
      <w:r w:rsidR="00EC63FC" w:rsidRPr="00F53128">
        <w:rPr>
          <w:rFonts w:ascii="Courier New" w:hAnsi="Courier New" w:cs="Courier New"/>
          <w:b/>
          <w:bCs/>
          <w:sz w:val="24"/>
          <w:szCs w:val="24"/>
        </w:rPr>
        <w:t xml:space="preserve"> - BY:  COUNCILMEMBER </w:t>
      </w:r>
      <w:r w:rsidR="0085045F" w:rsidRPr="00F53128">
        <w:rPr>
          <w:rFonts w:ascii="Courier New" w:hAnsi="Courier New" w:cs="Courier New"/>
          <w:b/>
          <w:bCs/>
          <w:sz w:val="24"/>
          <w:szCs w:val="24"/>
        </w:rPr>
        <w:t>GIARRUSSO</w:t>
      </w:r>
    </w:p>
    <w:p w14:paraId="4BF45B7A" w14:textId="77777777" w:rsidR="00EC63FC" w:rsidRPr="00F53128" w:rsidRDefault="00EC63FC" w:rsidP="00EC63FC">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7C3B4579" w14:textId="77777777" w:rsidR="002F0F63" w:rsidRPr="00F53128" w:rsidRDefault="002F0F63" w:rsidP="002F0F63">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Brief:</w:t>
      </w:r>
    </w:p>
    <w:p w14:paraId="5A2811D1" w14:textId="17D236F6" w:rsidR="002F0F63" w:rsidRPr="00F53128" w:rsidRDefault="002F0F63" w:rsidP="002F0F63">
      <w:pPr>
        <w:spacing w:after="0" w:line="240" w:lineRule="auto"/>
        <w:ind w:left="720"/>
        <w:rPr>
          <w:rFonts w:ascii="Courier New" w:hAnsi="Courier New" w:cs="Courier New"/>
          <w:sz w:val="24"/>
          <w:szCs w:val="24"/>
          <w:u w:val="single"/>
        </w:rPr>
      </w:pPr>
      <w:r w:rsidRPr="00F53128">
        <w:rPr>
          <w:rFonts w:ascii="Courier New" w:hAnsi="Courier New" w:cs="Courier New"/>
          <w:sz w:val="24"/>
          <w:szCs w:val="24"/>
        </w:rPr>
        <w:t xml:space="preserve">A motion </w:t>
      </w:r>
      <w:r w:rsidRPr="00F53128">
        <w:rPr>
          <w:rFonts w:ascii="Courier New" w:hAnsi="Courier New" w:cs="Courier New"/>
          <w:b/>
          <w:bCs/>
          <w:sz w:val="24"/>
          <w:szCs w:val="24"/>
        </w:rPr>
        <w:t>overr</w:t>
      </w:r>
      <w:r w:rsidR="00122E18" w:rsidRPr="00F53128">
        <w:rPr>
          <w:rFonts w:ascii="Courier New" w:hAnsi="Courier New" w:cs="Courier New"/>
          <w:b/>
          <w:bCs/>
          <w:sz w:val="24"/>
          <w:szCs w:val="24"/>
        </w:rPr>
        <w:t>ul</w:t>
      </w:r>
      <w:r w:rsidRPr="00F53128">
        <w:rPr>
          <w:rFonts w:ascii="Courier New" w:hAnsi="Courier New" w:cs="Courier New"/>
          <w:b/>
          <w:bCs/>
          <w:sz w:val="24"/>
          <w:szCs w:val="24"/>
        </w:rPr>
        <w:t>ing</w:t>
      </w:r>
      <w:r w:rsidRPr="00F53128">
        <w:rPr>
          <w:rFonts w:ascii="Courier New" w:hAnsi="Courier New" w:cs="Courier New"/>
          <w:sz w:val="24"/>
          <w:szCs w:val="24"/>
        </w:rPr>
        <w:t xml:space="preserve"> the HDLC’s denial and granting the applicant’s appeal.  </w:t>
      </w:r>
    </w:p>
    <w:p w14:paraId="6D111C3F" w14:textId="77777777" w:rsidR="00270273" w:rsidRPr="00F53128" w:rsidRDefault="00270273" w:rsidP="00270273">
      <w:pPr>
        <w:spacing w:after="0"/>
        <w:ind w:left="720"/>
        <w:rPr>
          <w:rFonts w:ascii="Courier New" w:hAnsi="Courier New" w:cs="Courier New"/>
          <w:b/>
          <w:bCs/>
          <w:sz w:val="24"/>
          <w:szCs w:val="24"/>
        </w:rPr>
      </w:pPr>
    </w:p>
    <w:p w14:paraId="447592C0" w14:textId="77777777" w:rsidR="00270273" w:rsidRPr="00F53128" w:rsidRDefault="00270273" w:rsidP="00270273">
      <w:pPr>
        <w:spacing w:after="0"/>
        <w:ind w:left="720"/>
        <w:rPr>
          <w:rFonts w:ascii="Courier New" w:hAnsi="Courier New" w:cs="Courier New"/>
          <w:b/>
          <w:bCs/>
          <w:sz w:val="24"/>
          <w:szCs w:val="24"/>
        </w:rPr>
      </w:pPr>
      <w:r w:rsidRPr="00F53128">
        <w:rPr>
          <w:rFonts w:ascii="Courier New" w:hAnsi="Courier New" w:cs="Courier New"/>
          <w:b/>
          <w:bCs/>
          <w:sz w:val="24"/>
          <w:szCs w:val="24"/>
        </w:rPr>
        <w:t>Annotation:</w:t>
      </w:r>
    </w:p>
    <w:p w14:paraId="6D8B9EF2" w14:textId="77777777" w:rsidR="00270273" w:rsidRPr="00F53128" w:rsidRDefault="00270273" w:rsidP="00270273">
      <w:pPr>
        <w:pStyle w:val="Default"/>
        <w:ind w:firstLine="720"/>
        <w:rPr>
          <w:rFonts w:ascii="Courier New" w:hAnsi="Courier New" w:cs="Courier New"/>
          <w:b/>
          <w:bCs/>
        </w:rPr>
      </w:pPr>
      <w:r w:rsidRPr="00F53128">
        <w:rPr>
          <w:rFonts w:ascii="Courier New" w:hAnsi="Courier New" w:cs="Courier New"/>
          <w:b/>
          <w:bCs/>
        </w:rPr>
        <w:t>ELECTRONICALLY SUBMITTED.</w:t>
      </w:r>
    </w:p>
    <w:p w14:paraId="7866320E" w14:textId="54C982CA" w:rsidR="00EC63FC" w:rsidRPr="00F53128" w:rsidRDefault="00270273" w:rsidP="00270273">
      <w:pPr>
        <w:ind w:left="720"/>
        <w:rPr>
          <w:rFonts w:ascii="Courier New" w:hAnsi="Courier New" w:cs="Courier New"/>
          <w:b/>
          <w:bCs/>
          <w:i/>
          <w:iCs/>
          <w:sz w:val="24"/>
          <w:szCs w:val="24"/>
        </w:rPr>
      </w:pPr>
      <w:r w:rsidRPr="00F53128">
        <w:rPr>
          <w:rFonts w:ascii="Courier New" w:hAnsi="Courier New" w:cs="Courier New"/>
          <w:b/>
          <w:bCs/>
          <w:i/>
          <w:iCs/>
          <w:sz w:val="24"/>
          <w:szCs w:val="24"/>
        </w:rPr>
        <w:t>(Council Rule 34. Postponement: 3/5/21).</w:t>
      </w:r>
    </w:p>
    <w:p w14:paraId="51AB69B5" w14:textId="77777777" w:rsidR="004E4BE5" w:rsidRPr="00F53128" w:rsidRDefault="004E4BE5" w:rsidP="00270273">
      <w:pPr>
        <w:ind w:left="720"/>
        <w:rPr>
          <w:rFonts w:ascii="Courier New" w:hAnsi="Courier New" w:cs="Courier New"/>
          <w:sz w:val="24"/>
          <w:szCs w:val="24"/>
        </w:rPr>
      </w:pPr>
    </w:p>
    <w:p w14:paraId="7997E165" w14:textId="09A5A9E0" w:rsidR="001345C9" w:rsidRPr="00F53128" w:rsidRDefault="001345C9" w:rsidP="00B92680">
      <w:pPr>
        <w:spacing w:after="0" w:line="240" w:lineRule="auto"/>
        <w:ind w:left="720"/>
        <w:rPr>
          <w:rFonts w:ascii="Courier New" w:hAnsi="Courier New" w:cs="Courier New"/>
          <w:b/>
          <w:bCs/>
          <w:sz w:val="24"/>
          <w:szCs w:val="24"/>
        </w:rPr>
      </w:pPr>
    </w:p>
    <w:p w14:paraId="39C5C398" w14:textId="15EE032F" w:rsidR="00B92680" w:rsidRPr="00F53128" w:rsidRDefault="00B92680" w:rsidP="00C81EE9">
      <w:pPr>
        <w:pStyle w:val="Default"/>
        <w:numPr>
          <w:ilvl w:val="0"/>
          <w:numId w:val="7"/>
        </w:numPr>
        <w:ind w:right="-180" w:hanging="720"/>
        <w:rPr>
          <w:rFonts w:ascii="Courier New" w:hAnsi="Courier New" w:cs="Courier New"/>
          <w:b/>
          <w:bCs/>
        </w:rPr>
      </w:pPr>
      <w:r w:rsidRPr="00F53128">
        <w:rPr>
          <w:rFonts w:ascii="Courier New" w:hAnsi="Courier New" w:cs="Courier New"/>
          <w:b/>
        </w:rPr>
        <w:t xml:space="preserve">HDLC APPEAL – OF </w:t>
      </w:r>
      <w:r w:rsidRPr="00F53128">
        <w:rPr>
          <w:rFonts w:ascii="Courier New" w:hAnsi="Courier New" w:cs="Courier New"/>
          <w:b/>
          <w:bCs/>
        </w:rPr>
        <w:t>ERIC IGLESIAS</w:t>
      </w:r>
    </w:p>
    <w:p w14:paraId="72ED7163" w14:textId="77777777" w:rsidR="00B92680" w:rsidRPr="00F53128" w:rsidRDefault="00B92680" w:rsidP="00B92680">
      <w:pPr>
        <w:pStyle w:val="Default"/>
        <w:ind w:firstLine="720"/>
        <w:rPr>
          <w:rFonts w:ascii="Courier New" w:hAnsi="Courier New" w:cs="Courier New"/>
          <w:b/>
          <w:bCs/>
        </w:rPr>
      </w:pPr>
    </w:p>
    <w:p w14:paraId="1A23D4A2" w14:textId="77777777" w:rsidR="00B92680" w:rsidRPr="00F53128" w:rsidRDefault="00B92680" w:rsidP="00B92680">
      <w:pPr>
        <w:pStyle w:val="Default"/>
        <w:ind w:firstLine="720"/>
        <w:rPr>
          <w:rFonts w:ascii="Courier New" w:hAnsi="Courier New" w:cs="Courier New"/>
          <w:b/>
          <w:bCs/>
        </w:rPr>
      </w:pPr>
      <w:r w:rsidRPr="00F53128">
        <w:rPr>
          <w:rFonts w:ascii="Courier New" w:hAnsi="Courier New" w:cs="Courier New"/>
          <w:b/>
          <w:bCs/>
        </w:rPr>
        <w:t>Brief:</w:t>
      </w:r>
    </w:p>
    <w:p w14:paraId="6BA11374" w14:textId="1AC71CED" w:rsidR="00B92680" w:rsidRPr="00F53128" w:rsidRDefault="00B92680" w:rsidP="00B92680">
      <w:pPr>
        <w:pStyle w:val="Default"/>
        <w:ind w:left="720"/>
        <w:rPr>
          <w:rFonts w:ascii="Courier New" w:hAnsi="Courier New" w:cs="Courier New"/>
        </w:rPr>
      </w:pPr>
      <w:r w:rsidRPr="00F53128">
        <w:rPr>
          <w:rFonts w:ascii="Courier New" w:hAnsi="Courier New" w:cs="Courier New"/>
        </w:rPr>
        <w:t xml:space="preserve">Requesting to appeal the Historic District Landmarks Commission’s (HDLC) decision of </w:t>
      </w:r>
      <w:r w:rsidRPr="00F53128">
        <w:rPr>
          <w:rFonts w:ascii="Courier New" w:hAnsi="Courier New" w:cs="Courier New"/>
          <w:b/>
          <w:bCs/>
        </w:rPr>
        <w:t xml:space="preserve">“denial” </w:t>
      </w:r>
      <w:r w:rsidRPr="00F53128">
        <w:rPr>
          <w:rFonts w:ascii="Courier New" w:hAnsi="Courier New" w:cs="Courier New"/>
        </w:rPr>
        <w:t xml:space="preserve">of the application to appeal the ARC recommendation of denial to expand the second floor gallery for property located at </w:t>
      </w:r>
      <w:r w:rsidRPr="00F53128">
        <w:rPr>
          <w:rFonts w:ascii="Courier New" w:hAnsi="Courier New" w:cs="Courier New"/>
          <w:b/>
          <w:bCs/>
        </w:rPr>
        <w:t xml:space="preserve">1015 Melpomene </w:t>
      </w:r>
      <w:r w:rsidR="00791B03" w:rsidRPr="00F53128">
        <w:rPr>
          <w:rFonts w:ascii="Courier New" w:hAnsi="Courier New" w:cs="Courier New"/>
          <w:b/>
          <w:bCs/>
        </w:rPr>
        <w:t>Street</w:t>
      </w:r>
      <w:r w:rsidRPr="00F53128">
        <w:rPr>
          <w:rFonts w:ascii="Courier New" w:hAnsi="Courier New" w:cs="Courier New"/>
        </w:rPr>
        <w:t>.</w:t>
      </w:r>
    </w:p>
    <w:p w14:paraId="1D7449B8" w14:textId="77777777" w:rsidR="00B92680" w:rsidRPr="00F53128" w:rsidRDefault="00B92680" w:rsidP="00B92680">
      <w:pPr>
        <w:pStyle w:val="Default"/>
        <w:ind w:firstLine="720"/>
        <w:rPr>
          <w:rFonts w:ascii="Courier New" w:hAnsi="Courier New" w:cs="Courier New"/>
        </w:rPr>
      </w:pPr>
    </w:p>
    <w:p w14:paraId="113CE5FF" w14:textId="77777777" w:rsidR="00B92680" w:rsidRPr="00F53128" w:rsidRDefault="00B92680" w:rsidP="00B92680">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Annotation:</w:t>
      </w:r>
    </w:p>
    <w:p w14:paraId="68502C6B" w14:textId="77777777" w:rsidR="00B92680" w:rsidRPr="00F53128" w:rsidRDefault="00B92680" w:rsidP="00B92680">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7089FA72" w14:textId="053154DD" w:rsidR="00B92680" w:rsidRPr="00F53128" w:rsidRDefault="00B92680" w:rsidP="00122F12">
      <w:pPr>
        <w:spacing w:after="0" w:line="240" w:lineRule="auto"/>
        <w:ind w:firstLine="720"/>
        <w:rPr>
          <w:rFonts w:ascii="Courier New" w:hAnsi="Courier New" w:cs="Courier New"/>
          <w:b/>
          <w:bCs/>
          <w:i/>
          <w:iCs/>
          <w:sz w:val="24"/>
          <w:szCs w:val="24"/>
        </w:rPr>
      </w:pPr>
      <w:r w:rsidRPr="00F53128">
        <w:rPr>
          <w:rFonts w:ascii="Courier New" w:hAnsi="Courier New" w:cs="Courier New"/>
          <w:b/>
          <w:bCs/>
          <w:i/>
          <w:iCs/>
          <w:sz w:val="24"/>
          <w:szCs w:val="24"/>
        </w:rPr>
        <w:t>(Cm. Banks, Cn. Deadline 1</w:t>
      </w:r>
      <w:r w:rsidR="000B3F3A" w:rsidRPr="00F53128">
        <w:rPr>
          <w:rFonts w:ascii="Courier New" w:hAnsi="Courier New" w:cs="Courier New"/>
          <w:b/>
          <w:bCs/>
          <w:i/>
          <w:iCs/>
          <w:sz w:val="24"/>
          <w:szCs w:val="24"/>
        </w:rPr>
        <w:t>1</w:t>
      </w:r>
      <w:r w:rsidRPr="00F53128">
        <w:rPr>
          <w:rFonts w:ascii="Courier New" w:hAnsi="Courier New" w:cs="Courier New"/>
          <w:b/>
          <w:bCs/>
          <w:i/>
          <w:iCs/>
          <w:sz w:val="24"/>
          <w:szCs w:val="24"/>
        </w:rPr>
        <w:t>/</w:t>
      </w:r>
      <w:r w:rsidR="00122F12" w:rsidRPr="00F53128">
        <w:rPr>
          <w:rFonts w:ascii="Courier New" w:hAnsi="Courier New" w:cs="Courier New"/>
          <w:b/>
          <w:bCs/>
          <w:i/>
          <w:iCs/>
          <w:sz w:val="24"/>
          <w:szCs w:val="24"/>
        </w:rPr>
        <w:t>2</w:t>
      </w:r>
      <w:r w:rsidR="000B3F3A" w:rsidRPr="00F53128">
        <w:rPr>
          <w:rFonts w:ascii="Courier New" w:hAnsi="Courier New" w:cs="Courier New"/>
          <w:b/>
          <w:bCs/>
          <w:i/>
          <w:iCs/>
          <w:sz w:val="24"/>
          <w:szCs w:val="24"/>
        </w:rPr>
        <w:t>9</w:t>
      </w:r>
      <w:r w:rsidRPr="00F53128">
        <w:rPr>
          <w:rFonts w:ascii="Courier New" w:hAnsi="Courier New" w:cs="Courier New"/>
          <w:b/>
          <w:bCs/>
          <w:i/>
          <w:iCs/>
          <w:sz w:val="24"/>
          <w:szCs w:val="24"/>
        </w:rPr>
        <w:t>/20).</w:t>
      </w:r>
    </w:p>
    <w:p w14:paraId="7859E704" w14:textId="0F5190A2" w:rsidR="00B92680" w:rsidRPr="00F53128" w:rsidRDefault="00F56522" w:rsidP="00B92680">
      <w:pPr>
        <w:spacing w:after="0" w:line="240" w:lineRule="auto"/>
        <w:ind w:left="720"/>
        <w:rPr>
          <w:rFonts w:ascii="Courier New" w:hAnsi="Courier New" w:cs="Courier New"/>
          <w:b/>
          <w:bCs/>
          <w:sz w:val="24"/>
          <w:szCs w:val="24"/>
        </w:rPr>
      </w:pPr>
      <w:r w:rsidRPr="00F53128">
        <w:rPr>
          <w:rFonts w:ascii="Courier New" w:hAnsi="Courier New" w:cs="Courier New"/>
          <w:b/>
          <w:bCs/>
          <w:i/>
          <w:iCs/>
          <w:sz w:val="24"/>
          <w:szCs w:val="24"/>
        </w:rPr>
        <w:t>(Report received on today’s Consent Agenda).</w:t>
      </w:r>
      <w:r w:rsidR="00B92680" w:rsidRPr="00F53128">
        <w:rPr>
          <w:rFonts w:ascii="Courier New" w:hAnsi="Courier New" w:cs="Courier New"/>
          <w:b/>
          <w:bCs/>
          <w:sz w:val="24"/>
          <w:szCs w:val="24"/>
        </w:rPr>
        <w:t xml:space="preserve"> </w:t>
      </w:r>
    </w:p>
    <w:p w14:paraId="0C46939E" w14:textId="50362440" w:rsidR="00122E18" w:rsidRDefault="00122E18" w:rsidP="00122E18">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DEFERRAL REQUESTED TO THE MEETING OF 11/19/20.</w:t>
      </w:r>
    </w:p>
    <w:p w14:paraId="48198B02" w14:textId="16F6AAD0" w:rsidR="004E4BE5" w:rsidRDefault="004E4BE5" w:rsidP="00122E18">
      <w:pPr>
        <w:pStyle w:val="ListParagraph"/>
        <w:spacing w:after="0" w:line="240" w:lineRule="auto"/>
        <w:ind w:left="0" w:firstLine="720"/>
        <w:rPr>
          <w:rFonts w:ascii="Courier New" w:hAnsi="Courier New" w:cs="Courier New"/>
          <w:b/>
          <w:sz w:val="24"/>
          <w:szCs w:val="24"/>
        </w:rPr>
      </w:pPr>
    </w:p>
    <w:p w14:paraId="1003B44C" w14:textId="77777777" w:rsidR="004E4BE5" w:rsidRDefault="004E4BE5" w:rsidP="00122E18">
      <w:pPr>
        <w:pStyle w:val="ListParagraph"/>
        <w:spacing w:after="0" w:line="240" w:lineRule="auto"/>
        <w:ind w:left="0" w:firstLine="720"/>
        <w:rPr>
          <w:rFonts w:ascii="Courier New" w:hAnsi="Courier New" w:cs="Courier New"/>
          <w:b/>
          <w:sz w:val="24"/>
          <w:szCs w:val="24"/>
        </w:rPr>
      </w:pPr>
    </w:p>
    <w:p w14:paraId="48F14A75" w14:textId="55DDEFB0" w:rsidR="00DA0706" w:rsidRPr="00F53128" w:rsidRDefault="002F0F63" w:rsidP="00DA0706">
      <w:pPr>
        <w:pStyle w:val="Default"/>
        <w:ind w:left="720" w:right="-180" w:hanging="720"/>
        <w:rPr>
          <w:rFonts w:ascii="Courier New" w:hAnsi="Courier New" w:cs="Courier New"/>
          <w:b/>
          <w:bCs/>
        </w:rPr>
      </w:pPr>
      <w:r>
        <w:rPr>
          <w:rFonts w:ascii="Courier New" w:hAnsi="Courier New" w:cs="Courier New"/>
          <w:b/>
        </w:rPr>
        <w:lastRenderedPageBreak/>
        <w:t>7</w:t>
      </w:r>
      <w:r w:rsidR="00DA0706">
        <w:rPr>
          <w:rFonts w:ascii="Courier New" w:hAnsi="Courier New" w:cs="Courier New"/>
          <w:b/>
        </w:rPr>
        <w:t>.</w:t>
      </w:r>
      <w:r w:rsidR="00DA0706">
        <w:rPr>
          <w:rFonts w:ascii="Courier New" w:hAnsi="Courier New" w:cs="Courier New"/>
          <w:b/>
        </w:rPr>
        <w:tab/>
      </w:r>
      <w:r w:rsidR="00DA0706" w:rsidRPr="00F53128">
        <w:rPr>
          <w:rFonts w:ascii="Courier New" w:hAnsi="Courier New" w:cs="Courier New"/>
          <w:b/>
        </w:rPr>
        <w:t>VCC APPEAL – OF</w:t>
      </w:r>
      <w:r w:rsidR="00DA0706" w:rsidRPr="00F53128">
        <w:rPr>
          <w:rFonts w:ascii="Courier New" w:hAnsi="Courier New" w:cs="Courier New"/>
          <w:b/>
          <w:bCs/>
        </w:rPr>
        <w:t xml:space="preserve"> IRL R. SILVERSTEIN, THE SILVERSTEIN LAW FIRM, A PROFESSIONAL LAW CORPORATION </w:t>
      </w:r>
    </w:p>
    <w:p w14:paraId="6BC247CA" w14:textId="77777777" w:rsidR="00DA0706" w:rsidRPr="00F53128" w:rsidRDefault="00DA0706" w:rsidP="00DA0706">
      <w:pPr>
        <w:pStyle w:val="Default"/>
        <w:ind w:left="720" w:right="-180" w:hanging="720"/>
        <w:rPr>
          <w:rFonts w:ascii="Courier New" w:hAnsi="Courier New" w:cs="Courier New"/>
          <w:b/>
          <w:bCs/>
        </w:rPr>
      </w:pPr>
    </w:p>
    <w:p w14:paraId="1748EFB2" w14:textId="77777777" w:rsidR="00DA0706" w:rsidRPr="00F53128" w:rsidRDefault="00DA0706" w:rsidP="00DA0706">
      <w:pPr>
        <w:pStyle w:val="Default"/>
        <w:ind w:firstLine="720"/>
        <w:rPr>
          <w:rFonts w:ascii="Courier New" w:hAnsi="Courier New" w:cs="Courier New"/>
          <w:b/>
          <w:bCs/>
        </w:rPr>
      </w:pPr>
      <w:r w:rsidRPr="00F53128">
        <w:rPr>
          <w:rFonts w:ascii="Courier New" w:hAnsi="Courier New" w:cs="Courier New"/>
          <w:b/>
          <w:bCs/>
        </w:rPr>
        <w:t>Brief:</w:t>
      </w:r>
    </w:p>
    <w:p w14:paraId="642034F0" w14:textId="73B68C4C" w:rsidR="00DA0706" w:rsidRPr="00F53128" w:rsidRDefault="00DA0706" w:rsidP="00DA0706">
      <w:pPr>
        <w:pStyle w:val="Default"/>
        <w:ind w:left="720"/>
        <w:rPr>
          <w:rFonts w:ascii="Courier New" w:hAnsi="Courier New" w:cs="Courier New"/>
        </w:rPr>
      </w:pPr>
      <w:r w:rsidRPr="00F53128">
        <w:rPr>
          <w:rFonts w:ascii="Courier New" w:hAnsi="Courier New" w:cs="Courier New"/>
        </w:rPr>
        <w:t>Requesting on behalf of John C. Williams to appeal the Vieux Carr</w:t>
      </w:r>
      <w:r w:rsidRPr="00F53128">
        <w:rPr>
          <w:rFonts w:ascii="Courier New" w:hAnsi="Courier New" w:cs="Courier New"/>
          <w:bCs/>
        </w:rPr>
        <w:t>é</w:t>
      </w:r>
      <w:r w:rsidRPr="00F53128">
        <w:rPr>
          <w:rFonts w:ascii="Courier New" w:hAnsi="Courier New" w:cs="Courier New"/>
        </w:rPr>
        <w:t xml:space="preserve"> Commission’s decision of </w:t>
      </w:r>
      <w:r w:rsidRPr="00F53128">
        <w:rPr>
          <w:rFonts w:ascii="Courier New" w:hAnsi="Courier New" w:cs="Courier New"/>
          <w:b/>
          <w:bCs/>
        </w:rPr>
        <w:t xml:space="preserve">“denial” </w:t>
      </w:r>
      <w:r w:rsidRPr="00F53128">
        <w:rPr>
          <w:rFonts w:ascii="Courier New" w:hAnsi="Courier New" w:cs="Courier New"/>
        </w:rPr>
        <w:t xml:space="preserve">of proposal to demolish existing stoops and lower door sills by 18”, per application &amp; materials received 10/08/19 &amp; 09/10/2020 for property located at </w:t>
      </w:r>
      <w:r w:rsidRPr="00F53128">
        <w:rPr>
          <w:rFonts w:ascii="Courier New" w:hAnsi="Courier New" w:cs="Courier New"/>
          <w:b/>
          <w:bCs/>
        </w:rPr>
        <w:t>715-17-19 Bourbon</w:t>
      </w:r>
      <w:r w:rsidR="00791B03" w:rsidRPr="00F53128">
        <w:rPr>
          <w:rFonts w:ascii="Courier New" w:hAnsi="Courier New" w:cs="Courier New"/>
          <w:b/>
          <w:bCs/>
        </w:rPr>
        <w:t xml:space="preserve"> Street</w:t>
      </w:r>
      <w:r w:rsidRPr="00F53128">
        <w:rPr>
          <w:rFonts w:ascii="Courier New" w:hAnsi="Courier New" w:cs="Courier New"/>
        </w:rPr>
        <w:t>.</w:t>
      </w:r>
    </w:p>
    <w:p w14:paraId="429BBAA5" w14:textId="77777777" w:rsidR="00DA0706" w:rsidRPr="00F53128" w:rsidRDefault="00DA0706" w:rsidP="00DA0706">
      <w:pPr>
        <w:pStyle w:val="Default"/>
        <w:ind w:firstLine="720"/>
        <w:rPr>
          <w:rFonts w:ascii="Courier New" w:hAnsi="Courier New" w:cs="Courier New"/>
        </w:rPr>
      </w:pPr>
    </w:p>
    <w:p w14:paraId="6B543583" w14:textId="77777777" w:rsidR="00DA0706" w:rsidRPr="00F53128" w:rsidRDefault="00DA0706" w:rsidP="00DA0706">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Annotation:</w:t>
      </w:r>
    </w:p>
    <w:p w14:paraId="1895E02C" w14:textId="77777777" w:rsidR="00DA0706" w:rsidRPr="00F53128" w:rsidRDefault="00DA0706" w:rsidP="00DA0706">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4CB1C810" w14:textId="2BEF1662" w:rsidR="00DA0706" w:rsidRPr="00F53128" w:rsidRDefault="00DA0706" w:rsidP="00575553">
      <w:pPr>
        <w:spacing w:after="0" w:line="240" w:lineRule="auto"/>
        <w:ind w:firstLine="720"/>
        <w:rPr>
          <w:rFonts w:ascii="Courier New" w:hAnsi="Courier New" w:cs="Courier New"/>
          <w:b/>
          <w:bCs/>
          <w:i/>
          <w:iCs/>
          <w:sz w:val="24"/>
          <w:szCs w:val="24"/>
        </w:rPr>
      </w:pPr>
      <w:r w:rsidRPr="00F53128">
        <w:rPr>
          <w:rFonts w:ascii="Courier New" w:hAnsi="Courier New" w:cs="Courier New"/>
          <w:b/>
          <w:bCs/>
          <w:i/>
          <w:iCs/>
          <w:sz w:val="24"/>
          <w:szCs w:val="24"/>
        </w:rPr>
        <w:t xml:space="preserve">(Cm. </w:t>
      </w:r>
      <w:r w:rsidR="00122F12" w:rsidRPr="00F53128">
        <w:rPr>
          <w:rFonts w:ascii="Courier New" w:hAnsi="Courier New" w:cs="Courier New"/>
          <w:b/>
          <w:bCs/>
          <w:i/>
          <w:iCs/>
          <w:sz w:val="24"/>
          <w:szCs w:val="24"/>
        </w:rPr>
        <w:t>Gisleson Palmer</w:t>
      </w:r>
      <w:r w:rsidRPr="00F53128">
        <w:rPr>
          <w:rFonts w:ascii="Courier New" w:hAnsi="Courier New" w:cs="Courier New"/>
          <w:b/>
          <w:bCs/>
          <w:i/>
          <w:iCs/>
          <w:sz w:val="24"/>
          <w:szCs w:val="24"/>
        </w:rPr>
        <w:t>, Cn. Deadline 1</w:t>
      </w:r>
      <w:r w:rsidR="000B3F3A" w:rsidRPr="00F53128">
        <w:rPr>
          <w:rFonts w:ascii="Courier New" w:hAnsi="Courier New" w:cs="Courier New"/>
          <w:b/>
          <w:bCs/>
          <w:i/>
          <w:iCs/>
          <w:sz w:val="24"/>
          <w:szCs w:val="24"/>
        </w:rPr>
        <w:t>1</w:t>
      </w:r>
      <w:r w:rsidRPr="00F53128">
        <w:rPr>
          <w:rFonts w:ascii="Courier New" w:hAnsi="Courier New" w:cs="Courier New"/>
          <w:b/>
          <w:bCs/>
          <w:i/>
          <w:iCs/>
          <w:sz w:val="24"/>
          <w:szCs w:val="24"/>
        </w:rPr>
        <w:t>/</w:t>
      </w:r>
      <w:r w:rsidR="00122F12" w:rsidRPr="00F53128">
        <w:rPr>
          <w:rFonts w:ascii="Courier New" w:hAnsi="Courier New" w:cs="Courier New"/>
          <w:b/>
          <w:bCs/>
          <w:i/>
          <w:iCs/>
          <w:sz w:val="24"/>
          <w:szCs w:val="24"/>
        </w:rPr>
        <w:t>2</w:t>
      </w:r>
      <w:r w:rsidR="000B3F3A" w:rsidRPr="00F53128">
        <w:rPr>
          <w:rFonts w:ascii="Courier New" w:hAnsi="Courier New" w:cs="Courier New"/>
          <w:b/>
          <w:bCs/>
          <w:i/>
          <w:iCs/>
          <w:sz w:val="24"/>
          <w:szCs w:val="24"/>
        </w:rPr>
        <w:t>9</w:t>
      </w:r>
      <w:r w:rsidRPr="00F53128">
        <w:rPr>
          <w:rFonts w:ascii="Courier New" w:hAnsi="Courier New" w:cs="Courier New"/>
          <w:b/>
          <w:bCs/>
          <w:i/>
          <w:iCs/>
          <w:sz w:val="24"/>
          <w:szCs w:val="24"/>
        </w:rPr>
        <w:t>/20).</w:t>
      </w:r>
    </w:p>
    <w:p w14:paraId="371EFEFF" w14:textId="77777777" w:rsidR="00CB45EE" w:rsidRPr="00F53128" w:rsidRDefault="00CB45EE" w:rsidP="00CB45EE">
      <w:pPr>
        <w:spacing w:after="0" w:line="240" w:lineRule="auto"/>
        <w:ind w:left="720"/>
        <w:rPr>
          <w:rFonts w:ascii="Courier New" w:hAnsi="Courier New" w:cs="Courier New"/>
          <w:b/>
          <w:bCs/>
          <w:sz w:val="24"/>
          <w:szCs w:val="24"/>
        </w:rPr>
      </w:pPr>
      <w:r w:rsidRPr="00F53128">
        <w:rPr>
          <w:rFonts w:ascii="Courier New" w:hAnsi="Courier New" w:cs="Courier New"/>
          <w:b/>
          <w:bCs/>
          <w:i/>
          <w:iCs/>
          <w:sz w:val="24"/>
          <w:szCs w:val="24"/>
        </w:rPr>
        <w:t>(Report received on today’s Consent Agenda).</w:t>
      </w:r>
      <w:r w:rsidRPr="00F53128">
        <w:rPr>
          <w:rFonts w:ascii="Courier New" w:hAnsi="Courier New" w:cs="Courier New"/>
          <w:b/>
          <w:bCs/>
          <w:sz w:val="24"/>
          <w:szCs w:val="24"/>
        </w:rPr>
        <w:t xml:space="preserve"> </w:t>
      </w:r>
    </w:p>
    <w:p w14:paraId="7D594FAF" w14:textId="35FBC21C" w:rsidR="00122E18" w:rsidRPr="00F53128" w:rsidRDefault="00122E18" w:rsidP="00122E18">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DEFERRAL REQUESTED TO THE MEETING OF 11/19/20.</w:t>
      </w:r>
    </w:p>
    <w:p w14:paraId="658F4916" w14:textId="5B7BCAC6" w:rsidR="00DA0706" w:rsidRPr="00F53128" w:rsidRDefault="00DA0706" w:rsidP="00DA0706">
      <w:pPr>
        <w:spacing w:after="0" w:line="240" w:lineRule="auto"/>
        <w:ind w:left="720"/>
        <w:rPr>
          <w:rFonts w:ascii="Courier New" w:hAnsi="Courier New" w:cs="Courier New"/>
          <w:b/>
          <w:bCs/>
          <w:sz w:val="24"/>
          <w:szCs w:val="24"/>
        </w:rPr>
      </w:pPr>
    </w:p>
    <w:p w14:paraId="48C5BBF2" w14:textId="5B54F6DC" w:rsidR="00DA0706" w:rsidRPr="00F53128" w:rsidRDefault="00DA0706" w:rsidP="00DA0706">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 xml:space="preserve"> </w:t>
      </w:r>
    </w:p>
    <w:p w14:paraId="6D6BEA3D" w14:textId="14572AAF" w:rsidR="004E4BE5" w:rsidRPr="00F53128" w:rsidRDefault="004E4BE5" w:rsidP="00270273">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6F0D3903" w14:textId="69512631" w:rsidR="004E4BE5" w:rsidRPr="00F53128" w:rsidRDefault="004E4BE5" w:rsidP="00270273">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69331A9D" w14:textId="77777777" w:rsidR="004E4BE5" w:rsidRPr="00F53128" w:rsidRDefault="004E4BE5" w:rsidP="00270273">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7ED9E5DF" w14:textId="6161009A" w:rsidR="00270273" w:rsidRPr="00F53128" w:rsidRDefault="00270273" w:rsidP="00C81EE9">
      <w:pPr>
        <w:pStyle w:val="ListParagraph"/>
        <w:widowControl w:val="0"/>
        <w:numPr>
          <w:ilvl w:val="0"/>
          <w:numId w:val="13"/>
        </w:numPr>
        <w:autoSpaceDE w:val="0"/>
        <w:autoSpaceDN w:val="0"/>
        <w:adjustRightInd w:val="0"/>
        <w:spacing w:after="0" w:line="240" w:lineRule="auto"/>
        <w:ind w:hanging="720"/>
        <w:rPr>
          <w:rFonts w:ascii="Courier New" w:hAnsi="Courier New" w:cs="Courier New"/>
          <w:b/>
          <w:bCs/>
          <w:sz w:val="24"/>
          <w:szCs w:val="24"/>
        </w:rPr>
      </w:pPr>
      <w:r w:rsidRPr="00F53128">
        <w:rPr>
          <w:rFonts w:ascii="Courier New" w:hAnsi="Courier New" w:cs="Courier New"/>
          <w:b/>
          <w:bCs/>
          <w:sz w:val="24"/>
          <w:szCs w:val="24"/>
        </w:rPr>
        <w:t>LEGISLATIVE GROUPING</w:t>
      </w:r>
    </w:p>
    <w:p w14:paraId="42A38ADC" w14:textId="58008D83" w:rsidR="00270273" w:rsidRPr="00F53128" w:rsidRDefault="00270273" w:rsidP="006E0475">
      <w:pPr>
        <w:spacing w:after="0" w:line="240" w:lineRule="auto"/>
        <w:ind w:left="720"/>
        <w:rPr>
          <w:rFonts w:ascii="Courier New" w:hAnsi="Courier New" w:cs="Courier New"/>
          <w:b/>
          <w:bCs/>
          <w:sz w:val="24"/>
          <w:szCs w:val="24"/>
        </w:rPr>
      </w:pPr>
    </w:p>
    <w:p w14:paraId="3266C05F" w14:textId="0B33A9AA" w:rsidR="00406494" w:rsidRPr="00F53128" w:rsidRDefault="002F0F63" w:rsidP="00406494">
      <w:pPr>
        <w:spacing w:after="0" w:line="240" w:lineRule="auto"/>
        <w:ind w:left="720" w:hanging="720"/>
        <w:rPr>
          <w:rFonts w:ascii="Courier New" w:hAnsi="Courier New" w:cs="Courier New"/>
          <w:b/>
          <w:bCs/>
          <w:sz w:val="24"/>
          <w:szCs w:val="24"/>
        </w:rPr>
      </w:pPr>
      <w:r w:rsidRPr="00F53128">
        <w:rPr>
          <w:rFonts w:ascii="Courier New" w:hAnsi="Courier New" w:cs="Courier New"/>
          <w:b/>
          <w:bCs/>
          <w:sz w:val="24"/>
          <w:szCs w:val="24"/>
        </w:rPr>
        <w:t>8</w:t>
      </w:r>
      <w:r w:rsidR="00270273" w:rsidRPr="00F53128">
        <w:rPr>
          <w:rFonts w:ascii="Courier New" w:hAnsi="Courier New" w:cs="Courier New"/>
          <w:b/>
          <w:bCs/>
          <w:sz w:val="24"/>
          <w:szCs w:val="24"/>
        </w:rPr>
        <w:t>a</w:t>
      </w:r>
      <w:r w:rsidR="00406494" w:rsidRPr="00F53128">
        <w:rPr>
          <w:rFonts w:ascii="Courier New" w:hAnsi="Courier New" w:cs="Courier New"/>
          <w:b/>
          <w:bCs/>
          <w:sz w:val="24"/>
          <w:szCs w:val="24"/>
        </w:rPr>
        <w:t xml:space="preserve">.  EXTENSION REQUEST – OF JASON A. RIGGS, MANAGING MEMBER, </w:t>
      </w:r>
    </w:p>
    <w:p w14:paraId="2AEEC305" w14:textId="77777777" w:rsidR="00406494" w:rsidRPr="00F53128" w:rsidRDefault="00406494" w:rsidP="00406494">
      <w:pPr>
        <w:pStyle w:val="ListParagraph"/>
        <w:spacing w:after="0" w:line="240" w:lineRule="auto"/>
        <w:ind w:left="-90" w:firstLine="810"/>
        <w:rPr>
          <w:rFonts w:ascii="Courier New" w:hAnsi="Courier New" w:cs="Courier New"/>
          <w:b/>
          <w:bCs/>
          <w:sz w:val="24"/>
          <w:szCs w:val="24"/>
        </w:rPr>
      </w:pPr>
      <w:r w:rsidRPr="00F53128">
        <w:rPr>
          <w:rFonts w:ascii="Courier New" w:hAnsi="Courier New" w:cs="Courier New"/>
          <w:b/>
          <w:bCs/>
          <w:sz w:val="24"/>
          <w:szCs w:val="24"/>
        </w:rPr>
        <w:t>HISTORIC PRO NOLA, L.L.C.</w:t>
      </w:r>
    </w:p>
    <w:p w14:paraId="24BC6DBC" w14:textId="77777777" w:rsidR="00406494" w:rsidRPr="00F53128" w:rsidRDefault="00406494" w:rsidP="00406494">
      <w:pPr>
        <w:spacing w:after="0" w:line="240" w:lineRule="auto"/>
        <w:ind w:left="720"/>
        <w:rPr>
          <w:rFonts w:ascii="Courier New" w:hAnsi="Courier New" w:cs="Courier New"/>
          <w:b/>
          <w:bCs/>
          <w:sz w:val="24"/>
          <w:szCs w:val="24"/>
        </w:rPr>
      </w:pPr>
    </w:p>
    <w:p w14:paraId="6BCA93BF" w14:textId="77777777" w:rsidR="00406494" w:rsidRPr="00F53128" w:rsidRDefault="00406494" w:rsidP="00406494">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Brief:</w:t>
      </w:r>
    </w:p>
    <w:p w14:paraId="5592E70B" w14:textId="77777777" w:rsidR="00406494" w:rsidRPr="00F53128" w:rsidRDefault="00406494" w:rsidP="00406494">
      <w:pPr>
        <w:spacing w:after="0" w:line="240" w:lineRule="auto"/>
        <w:ind w:left="720"/>
        <w:rPr>
          <w:rFonts w:ascii="Courier New" w:hAnsi="Courier New" w:cs="Courier New"/>
          <w:sz w:val="24"/>
          <w:szCs w:val="24"/>
        </w:rPr>
      </w:pPr>
      <w:r w:rsidRPr="00F53128">
        <w:rPr>
          <w:rFonts w:ascii="Courier New" w:hAnsi="Courier New" w:cs="Courier New"/>
          <w:sz w:val="24"/>
          <w:szCs w:val="24"/>
        </w:rPr>
        <w:t xml:space="preserve">Requesting a one-year extension to Ordinance No. 027869 MCS, granting a Conditional Use to permit an established multi-family dwelling for the property located at </w:t>
      </w:r>
      <w:r w:rsidRPr="00F53128">
        <w:rPr>
          <w:rFonts w:ascii="Courier New" w:hAnsi="Courier New" w:cs="Courier New"/>
          <w:b/>
          <w:bCs/>
          <w:sz w:val="24"/>
          <w:szCs w:val="24"/>
        </w:rPr>
        <w:t>3417-3423 and 3417A-3423A South Liberty Street</w:t>
      </w:r>
      <w:r w:rsidRPr="00F53128">
        <w:rPr>
          <w:rFonts w:ascii="Courier New" w:hAnsi="Courier New" w:cs="Courier New"/>
          <w:sz w:val="24"/>
          <w:szCs w:val="24"/>
        </w:rPr>
        <w:t xml:space="preserve"> </w:t>
      </w:r>
      <w:r w:rsidRPr="00F53128">
        <w:rPr>
          <w:rFonts w:ascii="Courier New" w:hAnsi="Courier New" w:cs="Courier New"/>
          <w:b/>
          <w:bCs/>
          <w:sz w:val="24"/>
          <w:szCs w:val="24"/>
        </w:rPr>
        <w:t>(ZD 75/18)</w:t>
      </w:r>
      <w:r w:rsidRPr="00F53128">
        <w:rPr>
          <w:rFonts w:ascii="Courier New" w:hAnsi="Courier New" w:cs="Courier New"/>
          <w:sz w:val="24"/>
          <w:szCs w:val="24"/>
        </w:rPr>
        <w:t xml:space="preserve">.  </w:t>
      </w:r>
    </w:p>
    <w:p w14:paraId="7FB6771F" w14:textId="77777777" w:rsidR="00406494" w:rsidRPr="00F53128" w:rsidRDefault="00406494" w:rsidP="00406494">
      <w:pPr>
        <w:spacing w:after="0" w:line="240" w:lineRule="auto"/>
        <w:ind w:left="720"/>
        <w:rPr>
          <w:rFonts w:ascii="Courier New" w:hAnsi="Courier New" w:cs="Courier New"/>
          <w:b/>
          <w:bCs/>
          <w:sz w:val="24"/>
          <w:szCs w:val="24"/>
        </w:rPr>
      </w:pPr>
    </w:p>
    <w:p w14:paraId="1604D035" w14:textId="77777777" w:rsidR="00406494" w:rsidRPr="00F53128" w:rsidRDefault="00406494" w:rsidP="00406494">
      <w:pPr>
        <w:pStyle w:val="ListParagraph"/>
        <w:spacing w:after="0" w:line="240" w:lineRule="auto"/>
        <w:ind w:left="0" w:firstLine="720"/>
        <w:rPr>
          <w:rFonts w:ascii="Courier New" w:hAnsi="Courier New" w:cs="Courier New"/>
          <w:b/>
          <w:sz w:val="24"/>
          <w:szCs w:val="24"/>
        </w:rPr>
      </w:pPr>
      <w:r w:rsidRPr="00F53128">
        <w:rPr>
          <w:rFonts w:ascii="Courier New" w:hAnsi="Courier New" w:cs="Courier New"/>
          <w:b/>
          <w:sz w:val="24"/>
          <w:szCs w:val="24"/>
        </w:rPr>
        <w:t>Annotation:</w:t>
      </w:r>
    </w:p>
    <w:p w14:paraId="51B4431D" w14:textId="77777777" w:rsidR="00406494" w:rsidRPr="00F53128" w:rsidRDefault="00406494" w:rsidP="00406494">
      <w:pPr>
        <w:pStyle w:val="Default"/>
        <w:ind w:firstLine="720"/>
        <w:rPr>
          <w:rFonts w:ascii="Courier New" w:hAnsi="Courier New" w:cs="Courier New"/>
          <w:b/>
          <w:bCs/>
        </w:rPr>
      </w:pPr>
      <w:r w:rsidRPr="00F53128">
        <w:rPr>
          <w:rFonts w:ascii="Courier New" w:hAnsi="Courier New" w:cs="Courier New"/>
          <w:b/>
          <w:bCs/>
        </w:rPr>
        <w:t>ELECTRONICALLY SUBMITTED.</w:t>
      </w:r>
    </w:p>
    <w:p w14:paraId="7047CB81" w14:textId="77D03A13" w:rsidR="00C6252D" w:rsidRPr="00F53128" w:rsidRDefault="00406494" w:rsidP="006E0475">
      <w:pPr>
        <w:spacing w:after="0" w:line="240" w:lineRule="auto"/>
        <w:ind w:left="720"/>
        <w:rPr>
          <w:rFonts w:ascii="Courier New" w:hAnsi="Courier New" w:cs="Courier New"/>
          <w:b/>
          <w:bCs/>
          <w:sz w:val="24"/>
          <w:szCs w:val="24"/>
        </w:rPr>
      </w:pPr>
      <w:r w:rsidRPr="00F53128">
        <w:rPr>
          <w:rFonts w:ascii="Courier New" w:hAnsi="Courier New" w:cs="Courier New"/>
          <w:b/>
          <w:bCs/>
          <w:i/>
          <w:iCs/>
          <w:sz w:val="24"/>
          <w:szCs w:val="24"/>
        </w:rPr>
        <w:t>(Cm. Banks).</w:t>
      </w:r>
    </w:p>
    <w:p w14:paraId="35D2F9AE" w14:textId="77777777" w:rsidR="004E4BE5" w:rsidRPr="00F53128" w:rsidRDefault="004E4BE5" w:rsidP="004E4BE5">
      <w:pPr>
        <w:spacing w:after="0" w:line="240" w:lineRule="auto"/>
        <w:rPr>
          <w:rFonts w:ascii="Courier New" w:hAnsi="Courier New" w:cs="Courier New"/>
          <w:b/>
          <w:bCs/>
          <w:sz w:val="24"/>
          <w:szCs w:val="24"/>
        </w:rPr>
      </w:pPr>
    </w:p>
    <w:p w14:paraId="08E45508" w14:textId="77777777" w:rsidR="004E4BE5" w:rsidRPr="00F53128" w:rsidRDefault="004E4BE5" w:rsidP="004E4BE5">
      <w:pPr>
        <w:spacing w:after="0" w:line="240" w:lineRule="auto"/>
        <w:rPr>
          <w:rFonts w:ascii="Courier New" w:hAnsi="Courier New" w:cs="Courier New"/>
          <w:b/>
          <w:bCs/>
          <w:sz w:val="24"/>
          <w:szCs w:val="24"/>
        </w:rPr>
      </w:pPr>
    </w:p>
    <w:p w14:paraId="771D5A3D" w14:textId="77777777" w:rsidR="004E4BE5" w:rsidRPr="00F53128" w:rsidRDefault="004E4BE5" w:rsidP="004E4BE5">
      <w:pPr>
        <w:spacing w:after="0" w:line="240" w:lineRule="auto"/>
        <w:rPr>
          <w:rFonts w:ascii="Courier New" w:hAnsi="Courier New" w:cs="Courier New"/>
          <w:b/>
          <w:bCs/>
          <w:sz w:val="24"/>
          <w:szCs w:val="24"/>
        </w:rPr>
      </w:pPr>
    </w:p>
    <w:p w14:paraId="5C94EEDE" w14:textId="3C1BC6A1" w:rsidR="004E4BE5" w:rsidRPr="00F53128" w:rsidRDefault="004E4BE5" w:rsidP="004E4BE5">
      <w:pPr>
        <w:spacing w:after="0" w:line="240" w:lineRule="auto"/>
        <w:rPr>
          <w:rFonts w:ascii="Courier New" w:hAnsi="Courier New" w:cs="Courier New"/>
          <w:b/>
          <w:bCs/>
          <w:sz w:val="24"/>
          <w:szCs w:val="24"/>
        </w:rPr>
      </w:pPr>
      <w:r w:rsidRPr="00F53128">
        <w:rPr>
          <w:rFonts w:ascii="Courier New" w:hAnsi="Courier New" w:cs="Courier New"/>
          <w:b/>
          <w:bCs/>
          <w:sz w:val="24"/>
          <w:szCs w:val="24"/>
        </w:rPr>
        <w:t>8b.  MOTION – NO. M-20-379 – BY: COUNCILMEMBER BANKS</w:t>
      </w:r>
    </w:p>
    <w:p w14:paraId="589CA3FF" w14:textId="77777777" w:rsidR="004E4BE5" w:rsidRPr="00F53128" w:rsidRDefault="004E4BE5" w:rsidP="004E4BE5">
      <w:pPr>
        <w:spacing w:after="0" w:line="240" w:lineRule="auto"/>
        <w:ind w:left="720"/>
        <w:rPr>
          <w:rFonts w:ascii="Courier New" w:hAnsi="Courier New" w:cs="Courier New"/>
          <w:b/>
          <w:bCs/>
          <w:sz w:val="24"/>
          <w:szCs w:val="24"/>
        </w:rPr>
      </w:pPr>
    </w:p>
    <w:p w14:paraId="0C4C5651" w14:textId="77777777" w:rsidR="004E4BE5" w:rsidRPr="00F53128" w:rsidRDefault="004E4BE5" w:rsidP="004E4BE5">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Brief:</w:t>
      </w:r>
    </w:p>
    <w:p w14:paraId="4EF9A403" w14:textId="77777777" w:rsidR="004E4BE5" w:rsidRPr="00F53128" w:rsidRDefault="004E4BE5" w:rsidP="004E4BE5">
      <w:pPr>
        <w:spacing w:after="0" w:line="240" w:lineRule="auto"/>
        <w:ind w:left="720"/>
        <w:rPr>
          <w:rFonts w:ascii="Courier New" w:hAnsi="Courier New" w:cs="Courier New"/>
          <w:sz w:val="24"/>
          <w:szCs w:val="24"/>
        </w:rPr>
      </w:pPr>
      <w:r w:rsidRPr="00F53128">
        <w:rPr>
          <w:rFonts w:ascii="Courier New" w:hAnsi="Courier New" w:cs="Courier New"/>
          <w:sz w:val="24"/>
          <w:szCs w:val="24"/>
        </w:rPr>
        <w:t xml:space="preserve">A motion </w:t>
      </w:r>
      <w:r w:rsidRPr="00F53128">
        <w:rPr>
          <w:rFonts w:ascii="Courier New" w:hAnsi="Courier New" w:cs="Courier New"/>
          <w:b/>
          <w:bCs/>
          <w:sz w:val="24"/>
          <w:szCs w:val="24"/>
        </w:rPr>
        <w:t>approving</w:t>
      </w:r>
      <w:r w:rsidRPr="00F53128">
        <w:rPr>
          <w:rFonts w:ascii="Courier New" w:hAnsi="Courier New" w:cs="Courier New"/>
          <w:sz w:val="24"/>
          <w:szCs w:val="24"/>
        </w:rPr>
        <w:t xml:space="preserve"> the one-year extension for the conditional use granted in Ord. No. 027869 (</w:t>
      </w:r>
      <w:r w:rsidRPr="00F53128">
        <w:rPr>
          <w:rFonts w:ascii="Courier New" w:hAnsi="Courier New" w:cs="Courier New"/>
          <w:b/>
          <w:bCs/>
          <w:sz w:val="24"/>
          <w:szCs w:val="24"/>
        </w:rPr>
        <w:t>ZD 75/18</w:t>
      </w:r>
      <w:r w:rsidRPr="00F53128">
        <w:rPr>
          <w:rFonts w:ascii="Courier New" w:hAnsi="Courier New" w:cs="Courier New"/>
          <w:sz w:val="24"/>
          <w:szCs w:val="24"/>
        </w:rPr>
        <w:t>).</w:t>
      </w:r>
    </w:p>
    <w:p w14:paraId="5A15F921" w14:textId="77777777" w:rsidR="004E4BE5" w:rsidRPr="00F53128" w:rsidRDefault="004E4BE5" w:rsidP="004E4BE5">
      <w:pPr>
        <w:spacing w:after="0" w:line="240" w:lineRule="auto"/>
        <w:ind w:left="720"/>
        <w:rPr>
          <w:rFonts w:ascii="Courier New" w:hAnsi="Courier New" w:cs="Courier New"/>
          <w:b/>
          <w:bCs/>
          <w:sz w:val="24"/>
          <w:szCs w:val="24"/>
        </w:rPr>
      </w:pPr>
    </w:p>
    <w:p w14:paraId="746829CC" w14:textId="77777777" w:rsidR="004E4BE5" w:rsidRPr="00F53128" w:rsidRDefault="004E4BE5" w:rsidP="004E4BE5">
      <w:pPr>
        <w:spacing w:after="0"/>
        <w:ind w:left="720"/>
        <w:rPr>
          <w:rFonts w:ascii="Courier New" w:hAnsi="Courier New" w:cs="Courier New"/>
          <w:b/>
          <w:bCs/>
          <w:sz w:val="24"/>
          <w:szCs w:val="24"/>
        </w:rPr>
      </w:pPr>
      <w:r w:rsidRPr="00F53128">
        <w:rPr>
          <w:rFonts w:ascii="Courier New" w:hAnsi="Courier New" w:cs="Courier New"/>
          <w:b/>
          <w:bCs/>
          <w:sz w:val="24"/>
          <w:szCs w:val="24"/>
        </w:rPr>
        <w:t>Annotation:</w:t>
      </w:r>
    </w:p>
    <w:p w14:paraId="5B185C56" w14:textId="77777777" w:rsidR="004E4BE5" w:rsidRPr="00F53128" w:rsidRDefault="004E4BE5" w:rsidP="004E4BE5">
      <w:pPr>
        <w:pStyle w:val="Default"/>
        <w:ind w:firstLine="720"/>
        <w:rPr>
          <w:rFonts w:ascii="Courier New" w:hAnsi="Courier New" w:cs="Courier New"/>
          <w:b/>
          <w:bCs/>
        </w:rPr>
      </w:pPr>
      <w:r w:rsidRPr="00F53128">
        <w:rPr>
          <w:rFonts w:ascii="Courier New" w:hAnsi="Courier New" w:cs="Courier New"/>
          <w:b/>
          <w:bCs/>
        </w:rPr>
        <w:t>ELECTRONICALLY SUBMITTED.</w:t>
      </w:r>
    </w:p>
    <w:p w14:paraId="1803525D" w14:textId="509B385E" w:rsidR="004E4BE5" w:rsidRPr="009A5AD7" w:rsidRDefault="004E4BE5" w:rsidP="004E4BE5">
      <w:pPr>
        <w:spacing w:after="0" w:line="240" w:lineRule="auto"/>
        <w:ind w:left="720"/>
        <w:rPr>
          <w:rFonts w:ascii="Courier New" w:hAnsi="Courier New" w:cs="Courier New"/>
          <w:b/>
          <w:bCs/>
          <w:sz w:val="24"/>
          <w:szCs w:val="24"/>
        </w:rPr>
      </w:pPr>
      <w:r w:rsidRPr="00F53128">
        <w:rPr>
          <w:rFonts w:ascii="Courier New" w:hAnsi="Courier New" w:cs="Courier New"/>
          <w:b/>
          <w:bCs/>
          <w:i/>
          <w:iCs/>
          <w:sz w:val="24"/>
          <w:szCs w:val="24"/>
        </w:rPr>
        <w:t>(Council Rule 34. Postponement: 3/5/21).</w:t>
      </w:r>
    </w:p>
    <w:p w14:paraId="620B400F" w14:textId="33BC64DF" w:rsidR="002F0F63" w:rsidRPr="00F53128" w:rsidRDefault="002F0F63" w:rsidP="00C81EE9">
      <w:pPr>
        <w:pStyle w:val="ListParagraph"/>
        <w:widowControl w:val="0"/>
        <w:numPr>
          <w:ilvl w:val="0"/>
          <w:numId w:val="13"/>
        </w:numPr>
        <w:autoSpaceDE w:val="0"/>
        <w:autoSpaceDN w:val="0"/>
        <w:adjustRightInd w:val="0"/>
        <w:spacing w:after="0" w:line="240" w:lineRule="auto"/>
        <w:ind w:hanging="720"/>
        <w:rPr>
          <w:rFonts w:ascii="Courier New" w:hAnsi="Courier New" w:cs="Courier New"/>
          <w:b/>
          <w:bCs/>
          <w:sz w:val="24"/>
          <w:szCs w:val="24"/>
        </w:rPr>
      </w:pPr>
      <w:r w:rsidRPr="00F53128">
        <w:rPr>
          <w:rFonts w:ascii="Courier New" w:hAnsi="Courier New" w:cs="Courier New"/>
          <w:b/>
          <w:bCs/>
          <w:sz w:val="24"/>
          <w:szCs w:val="24"/>
        </w:rPr>
        <w:lastRenderedPageBreak/>
        <w:t>LEGISLATIVE GROUPING</w:t>
      </w:r>
    </w:p>
    <w:p w14:paraId="64A55CE2" w14:textId="77777777" w:rsidR="002F0F63" w:rsidRPr="00F53128" w:rsidRDefault="002F0F63" w:rsidP="002F0F63">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36E93759" w14:textId="2CEA035F" w:rsidR="002F0F63" w:rsidRPr="00F53128" w:rsidRDefault="002F0F63" w:rsidP="002F0F63">
      <w:pPr>
        <w:spacing w:after="0" w:line="240" w:lineRule="auto"/>
        <w:ind w:left="720" w:hanging="720"/>
        <w:rPr>
          <w:rFonts w:ascii="Courier New" w:hAnsi="Courier New" w:cs="Courier New"/>
          <w:b/>
          <w:bCs/>
          <w:sz w:val="24"/>
          <w:szCs w:val="24"/>
        </w:rPr>
      </w:pPr>
      <w:r w:rsidRPr="00F53128">
        <w:rPr>
          <w:rFonts w:ascii="Courier New" w:hAnsi="Courier New" w:cs="Courier New"/>
          <w:b/>
          <w:bCs/>
          <w:sz w:val="24"/>
          <w:szCs w:val="24"/>
        </w:rPr>
        <w:t>9a.  POST-DEMOLITION FEE WAIVER REQUEST – OF NICK AND LIZZIE VITTER, PROPERTY OWNER</w:t>
      </w:r>
    </w:p>
    <w:p w14:paraId="2BFD24BB" w14:textId="77777777" w:rsidR="002F0F63" w:rsidRPr="00F53128" w:rsidRDefault="002F0F63" w:rsidP="002F0F63">
      <w:pPr>
        <w:spacing w:after="0" w:line="240" w:lineRule="auto"/>
        <w:rPr>
          <w:rFonts w:ascii="Courier New" w:hAnsi="Courier New" w:cs="Courier New"/>
          <w:b/>
          <w:bCs/>
          <w:sz w:val="24"/>
          <w:szCs w:val="24"/>
        </w:rPr>
      </w:pPr>
    </w:p>
    <w:p w14:paraId="2976D3C8" w14:textId="77777777" w:rsidR="002F0F63" w:rsidRPr="00F53128" w:rsidRDefault="002F0F63" w:rsidP="002F0F63">
      <w:pPr>
        <w:spacing w:after="0" w:line="240" w:lineRule="auto"/>
        <w:ind w:firstLine="720"/>
        <w:rPr>
          <w:rFonts w:ascii="Courier New" w:hAnsi="Courier New" w:cs="Courier New"/>
          <w:b/>
          <w:bCs/>
          <w:sz w:val="24"/>
          <w:szCs w:val="24"/>
        </w:rPr>
      </w:pPr>
      <w:r w:rsidRPr="00F53128">
        <w:rPr>
          <w:rFonts w:ascii="Courier New" w:hAnsi="Courier New" w:cs="Courier New"/>
          <w:b/>
          <w:bCs/>
          <w:sz w:val="24"/>
          <w:szCs w:val="24"/>
        </w:rPr>
        <w:t>Brief:</w:t>
      </w:r>
    </w:p>
    <w:p w14:paraId="1A94B69E" w14:textId="77777777" w:rsidR="00600080" w:rsidRPr="00F53128" w:rsidRDefault="002F0F63" w:rsidP="002F0F63">
      <w:pPr>
        <w:spacing w:after="0" w:line="240" w:lineRule="auto"/>
        <w:ind w:left="720"/>
        <w:rPr>
          <w:rFonts w:ascii="Courier New" w:hAnsi="Courier New" w:cs="Courier New"/>
          <w:sz w:val="24"/>
          <w:szCs w:val="24"/>
        </w:rPr>
      </w:pPr>
      <w:r w:rsidRPr="00F53128">
        <w:rPr>
          <w:rFonts w:ascii="Courier New" w:hAnsi="Courier New" w:cs="Courier New"/>
          <w:sz w:val="24"/>
          <w:szCs w:val="24"/>
        </w:rPr>
        <w:t xml:space="preserve">Requesting to appeal the </w:t>
      </w:r>
      <w:r w:rsidR="00600080" w:rsidRPr="00F53128">
        <w:rPr>
          <w:rFonts w:ascii="Courier New" w:hAnsi="Courier New" w:cs="Courier New"/>
          <w:sz w:val="24"/>
          <w:szCs w:val="24"/>
        </w:rPr>
        <w:t xml:space="preserve">assessed </w:t>
      </w:r>
      <w:r w:rsidRPr="00F53128">
        <w:rPr>
          <w:rFonts w:ascii="Courier New" w:hAnsi="Courier New" w:cs="Courier New"/>
          <w:sz w:val="24"/>
          <w:szCs w:val="24"/>
        </w:rPr>
        <w:t xml:space="preserve">post-demolition fee </w:t>
      </w:r>
    </w:p>
    <w:p w14:paraId="4EA75BD3" w14:textId="384CDB6F" w:rsidR="002F0F63" w:rsidRPr="00F53128" w:rsidRDefault="002F0F63" w:rsidP="002F0F63">
      <w:pPr>
        <w:spacing w:after="0" w:line="240" w:lineRule="auto"/>
        <w:ind w:left="720"/>
        <w:rPr>
          <w:rFonts w:ascii="Courier New" w:hAnsi="Courier New" w:cs="Courier New"/>
          <w:b/>
          <w:bCs/>
          <w:sz w:val="24"/>
          <w:szCs w:val="24"/>
        </w:rPr>
      </w:pPr>
      <w:r w:rsidRPr="00F53128">
        <w:rPr>
          <w:rFonts w:ascii="Courier New" w:hAnsi="Courier New" w:cs="Courier New"/>
          <w:sz w:val="24"/>
          <w:szCs w:val="24"/>
        </w:rPr>
        <w:t xml:space="preserve">of </w:t>
      </w:r>
      <w:r w:rsidR="00600080" w:rsidRPr="00F53128">
        <w:rPr>
          <w:rFonts w:ascii="Courier New" w:hAnsi="Courier New" w:cs="Courier New"/>
          <w:color w:val="000000"/>
          <w:sz w:val="24"/>
          <w:szCs w:val="24"/>
        </w:rPr>
        <w:t>$12,915.00 (originally incorrectly calculated as $13,050.00)</w:t>
      </w:r>
      <w:r w:rsidR="00CC24AF" w:rsidRPr="00F53128">
        <w:rPr>
          <w:rFonts w:ascii="Courier New" w:hAnsi="Courier New" w:cs="Courier New"/>
          <w:color w:val="000000"/>
          <w:sz w:val="24"/>
          <w:szCs w:val="24"/>
        </w:rPr>
        <w:t xml:space="preserve"> </w:t>
      </w:r>
      <w:r w:rsidRPr="00F53128">
        <w:rPr>
          <w:rFonts w:ascii="Courier New" w:hAnsi="Courier New" w:cs="Courier New"/>
          <w:sz w:val="24"/>
          <w:szCs w:val="24"/>
        </w:rPr>
        <w:t xml:space="preserve">for the property located at </w:t>
      </w:r>
      <w:r w:rsidRPr="00F53128">
        <w:rPr>
          <w:rFonts w:ascii="Courier New" w:hAnsi="Courier New" w:cs="Courier New"/>
          <w:b/>
          <w:bCs/>
          <w:sz w:val="24"/>
          <w:szCs w:val="24"/>
        </w:rPr>
        <w:t xml:space="preserve">1536 St. </w:t>
      </w:r>
      <w:proofErr w:type="spellStart"/>
      <w:r w:rsidRPr="00F53128">
        <w:rPr>
          <w:rFonts w:ascii="Courier New" w:hAnsi="Courier New" w:cs="Courier New"/>
          <w:b/>
          <w:bCs/>
          <w:sz w:val="24"/>
          <w:szCs w:val="24"/>
        </w:rPr>
        <w:t>Roch</w:t>
      </w:r>
      <w:proofErr w:type="spellEnd"/>
      <w:r w:rsidRPr="00F53128">
        <w:rPr>
          <w:rFonts w:ascii="Courier New" w:hAnsi="Courier New" w:cs="Courier New"/>
          <w:b/>
          <w:bCs/>
          <w:sz w:val="24"/>
          <w:szCs w:val="24"/>
        </w:rPr>
        <w:t xml:space="preserve"> Avenue.</w:t>
      </w:r>
    </w:p>
    <w:p w14:paraId="057A8207" w14:textId="77777777" w:rsidR="002F0F63" w:rsidRPr="00F53128" w:rsidRDefault="002F0F63" w:rsidP="002F0F63">
      <w:pPr>
        <w:shd w:val="clear" w:color="auto" w:fill="FFFFFF"/>
        <w:spacing w:after="0" w:line="240" w:lineRule="auto"/>
        <w:textAlignment w:val="baseline"/>
        <w:rPr>
          <w:rFonts w:ascii="Courier New" w:eastAsia="Times New Roman" w:hAnsi="Courier New" w:cs="Courier New"/>
          <w:color w:val="201F1E"/>
          <w:sz w:val="24"/>
          <w:szCs w:val="24"/>
        </w:rPr>
      </w:pPr>
    </w:p>
    <w:p w14:paraId="47DAE7E3" w14:textId="45E3D7F0" w:rsidR="002F0F63" w:rsidRPr="00F53128" w:rsidRDefault="002F0F63" w:rsidP="002F0F63">
      <w:pPr>
        <w:shd w:val="clear" w:color="auto" w:fill="FFFFFF"/>
        <w:spacing w:after="0" w:line="240" w:lineRule="auto"/>
        <w:ind w:firstLine="720"/>
        <w:textAlignment w:val="baseline"/>
        <w:rPr>
          <w:rFonts w:ascii="Courier New" w:eastAsia="Times New Roman" w:hAnsi="Courier New" w:cs="Courier New"/>
          <w:b/>
          <w:bCs/>
          <w:color w:val="000000"/>
          <w:sz w:val="24"/>
          <w:szCs w:val="24"/>
          <w:bdr w:val="none" w:sz="0" w:space="0" w:color="auto" w:frame="1"/>
        </w:rPr>
      </w:pPr>
      <w:r w:rsidRPr="00F53128">
        <w:rPr>
          <w:rFonts w:ascii="Courier New" w:eastAsia="Times New Roman" w:hAnsi="Courier New" w:cs="Courier New"/>
          <w:b/>
          <w:bCs/>
          <w:color w:val="000000"/>
          <w:sz w:val="24"/>
          <w:szCs w:val="24"/>
          <w:bdr w:val="none" w:sz="0" w:space="0" w:color="auto" w:frame="1"/>
        </w:rPr>
        <w:t>Annotation:</w:t>
      </w:r>
    </w:p>
    <w:p w14:paraId="390CDE9D" w14:textId="77777777" w:rsidR="00600080" w:rsidRPr="00F53128" w:rsidRDefault="00600080" w:rsidP="00600080">
      <w:pPr>
        <w:pStyle w:val="Default"/>
        <w:ind w:firstLine="720"/>
        <w:rPr>
          <w:rFonts w:ascii="Courier New" w:hAnsi="Courier New" w:cs="Courier New"/>
          <w:b/>
          <w:bCs/>
        </w:rPr>
      </w:pPr>
      <w:r w:rsidRPr="00F53128">
        <w:rPr>
          <w:rFonts w:ascii="Courier New" w:hAnsi="Courier New" w:cs="Courier New"/>
          <w:b/>
          <w:bCs/>
        </w:rPr>
        <w:t>ELECTRONICALLY SUBMITTED.</w:t>
      </w:r>
    </w:p>
    <w:p w14:paraId="33FEC2C9" w14:textId="0659DF5B" w:rsidR="002F0F63" w:rsidRPr="00F53128" w:rsidRDefault="002F0F63" w:rsidP="002F0F63">
      <w:pPr>
        <w:shd w:val="clear" w:color="auto" w:fill="FFFFFF"/>
        <w:spacing w:after="0" w:line="240" w:lineRule="auto"/>
        <w:ind w:firstLine="630"/>
        <w:textAlignment w:val="baseline"/>
        <w:rPr>
          <w:rFonts w:ascii="Courier New" w:eastAsia="Times New Roman" w:hAnsi="Courier New" w:cs="Courier New"/>
          <w:b/>
          <w:bCs/>
          <w:i/>
          <w:iCs/>
          <w:color w:val="000000"/>
          <w:sz w:val="24"/>
          <w:szCs w:val="24"/>
        </w:rPr>
      </w:pPr>
      <w:r w:rsidRPr="00F53128">
        <w:rPr>
          <w:rFonts w:ascii="Courier New" w:eastAsia="Times New Roman" w:hAnsi="Courier New" w:cs="Courier New"/>
          <w:b/>
          <w:bCs/>
          <w:i/>
          <w:iCs/>
          <w:color w:val="000000"/>
          <w:sz w:val="24"/>
          <w:szCs w:val="24"/>
          <w:bdr w:val="none" w:sz="0" w:space="0" w:color="auto" w:frame="1"/>
        </w:rPr>
        <w:t xml:space="preserve">(Cm </w:t>
      </w:r>
      <w:proofErr w:type="spellStart"/>
      <w:r w:rsidRPr="00F53128">
        <w:rPr>
          <w:rFonts w:ascii="Courier New" w:eastAsia="Times New Roman" w:hAnsi="Courier New" w:cs="Courier New"/>
          <w:b/>
          <w:bCs/>
          <w:i/>
          <w:iCs/>
          <w:color w:val="000000"/>
          <w:sz w:val="24"/>
          <w:szCs w:val="24"/>
          <w:bdr w:val="none" w:sz="0" w:space="0" w:color="auto" w:frame="1"/>
        </w:rPr>
        <w:t>Gisleson</w:t>
      </w:r>
      <w:proofErr w:type="spellEnd"/>
      <w:r w:rsidRPr="00F53128">
        <w:rPr>
          <w:rFonts w:ascii="Courier New" w:eastAsia="Times New Roman" w:hAnsi="Courier New" w:cs="Courier New"/>
          <w:b/>
          <w:bCs/>
          <w:i/>
          <w:iCs/>
          <w:color w:val="000000"/>
          <w:sz w:val="24"/>
          <w:szCs w:val="24"/>
          <w:bdr w:val="none" w:sz="0" w:space="0" w:color="auto" w:frame="1"/>
        </w:rPr>
        <w:t xml:space="preserve"> Palmer</w:t>
      </w:r>
      <w:r w:rsidR="009D657C" w:rsidRPr="00F53128">
        <w:rPr>
          <w:rFonts w:ascii="Courier New" w:eastAsia="Times New Roman" w:hAnsi="Courier New" w:cs="Courier New"/>
          <w:b/>
          <w:bCs/>
          <w:i/>
          <w:iCs/>
          <w:color w:val="000000"/>
          <w:sz w:val="24"/>
          <w:szCs w:val="24"/>
          <w:bdr w:val="none" w:sz="0" w:space="0" w:color="auto" w:frame="1"/>
        </w:rPr>
        <w:t>)</w:t>
      </w:r>
      <w:r w:rsidRPr="00F53128">
        <w:rPr>
          <w:rFonts w:ascii="Courier New" w:eastAsia="Times New Roman" w:hAnsi="Courier New" w:cs="Courier New"/>
          <w:b/>
          <w:bCs/>
          <w:i/>
          <w:iCs/>
          <w:color w:val="000000"/>
          <w:sz w:val="24"/>
          <w:szCs w:val="24"/>
          <w:bdr w:val="none" w:sz="0" w:space="0" w:color="auto" w:frame="1"/>
        </w:rPr>
        <w:t>.</w:t>
      </w:r>
    </w:p>
    <w:p w14:paraId="4F837242" w14:textId="77777777" w:rsidR="002F0F63" w:rsidRPr="00F53128" w:rsidRDefault="002F0F63" w:rsidP="002F0F63">
      <w:pPr>
        <w:shd w:val="clear" w:color="auto" w:fill="FFFFFF"/>
        <w:spacing w:after="0" w:line="240" w:lineRule="auto"/>
        <w:ind w:firstLine="720"/>
        <w:textAlignment w:val="baseline"/>
        <w:rPr>
          <w:rFonts w:ascii="Courier New" w:eastAsia="Times New Roman" w:hAnsi="Courier New" w:cs="Courier New"/>
          <w:b/>
          <w:bCs/>
          <w:i/>
          <w:iCs/>
          <w:color w:val="000000"/>
          <w:sz w:val="24"/>
          <w:szCs w:val="24"/>
        </w:rPr>
      </w:pPr>
      <w:r w:rsidRPr="00F53128">
        <w:rPr>
          <w:rFonts w:ascii="Courier New" w:eastAsia="Times New Roman" w:hAnsi="Courier New" w:cs="Courier New"/>
          <w:b/>
          <w:bCs/>
          <w:i/>
          <w:iCs/>
          <w:color w:val="000000"/>
          <w:sz w:val="24"/>
          <w:szCs w:val="24"/>
          <w:bdr w:val="none" w:sz="0" w:space="0" w:color="auto" w:frame="1"/>
        </w:rPr>
        <w:t>Request received on today’s Consent Agenda.</w:t>
      </w:r>
    </w:p>
    <w:p w14:paraId="00C334A2" w14:textId="17E62F77" w:rsidR="002F0F63" w:rsidRPr="00F53128" w:rsidRDefault="002F0F63" w:rsidP="002F0F63">
      <w:pPr>
        <w:shd w:val="clear" w:color="auto" w:fill="FFFFFF"/>
        <w:spacing w:after="0" w:line="240" w:lineRule="auto"/>
        <w:ind w:firstLine="720"/>
        <w:textAlignment w:val="baseline"/>
        <w:rPr>
          <w:rFonts w:ascii="Courier New" w:hAnsi="Courier New" w:cs="Courier New"/>
          <w:b/>
          <w:bCs/>
          <w:sz w:val="24"/>
          <w:szCs w:val="24"/>
        </w:rPr>
      </w:pPr>
    </w:p>
    <w:p w14:paraId="74B7ADFC" w14:textId="459AA0DF" w:rsidR="009D657C" w:rsidRPr="00F53128" w:rsidRDefault="009D657C" w:rsidP="002F0F63">
      <w:pPr>
        <w:shd w:val="clear" w:color="auto" w:fill="FFFFFF"/>
        <w:spacing w:after="0" w:line="240" w:lineRule="auto"/>
        <w:ind w:firstLine="720"/>
        <w:textAlignment w:val="baseline"/>
        <w:rPr>
          <w:rFonts w:ascii="Courier New" w:hAnsi="Courier New" w:cs="Courier New"/>
          <w:b/>
          <w:bCs/>
          <w:sz w:val="24"/>
          <w:szCs w:val="24"/>
        </w:rPr>
      </w:pPr>
    </w:p>
    <w:p w14:paraId="581A5C75" w14:textId="1E2AA591" w:rsidR="009D657C" w:rsidRPr="00F53128" w:rsidRDefault="009D657C" w:rsidP="002F0F63">
      <w:pPr>
        <w:shd w:val="clear" w:color="auto" w:fill="FFFFFF"/>
        <w:spacing w:after="0" w:line="240" w:lineRule="auto"/>
        <w:ind w:firstLine="720"/>
        <w:textAlignment w:val="baseline"/>
        <w:rPr>
          <w:rFonts w:ascii="Courier New" w:hAnsi="Courier New" w:cs="Courier New"/>
          <w:b/>
          <w:bCs/>
          <w:sz w:val="24"/>
          <w:szCs w:val="24"/>
        </w:rPr>
      </w:pPr>
    </w:p>
    <w:p w14:paraId="651E6153" w14:textId="77777777" w:rsidR="00E03197" w:rsidRPr="00F53128" w:rsidRDefault="00E03197" w:rsidP="002F0F63">
      <w:pPr>
        <w:shd w:val="clear" w:color="auto" w:fill="FFFFFF"/>
        <w:spacing w:after="0" w:line="240" w:lineRule="auto"/>
        <w:ind w:firstLine="720"/>
        <w:textAlignment w:val="baseline"/>
        <w:rPr>
          <w:rFonts w:ascii="Courier New" w:hAnsi="Courier New" w:cs="Courier New"/>
          <w:b/>
          <w:bCs/>
          <w:sz w:val="24"/>
          <w:szCs w:val="24"/>
        </w:rPr>
      </w:pPr>
    </w:p>
    <w:p w14:paraId="5BC6D87B" w14:textId="77777777" w:rsidR="002F0F63" w:rsidRPr="00F53128" w:rsidRDefault="002F0F63" w:rsidP="002F0F63">
      <w:pPr>
        <w:shd w:val="clear" w:color="auto" w:fill="FFFFFF"/>
        <w:spacing w:after="0" w:line="240" w:lineRule="auto"/>
        <w:ind w:firstLine="720"/>
        <w:textAlignment w:val="baseline"/>
        <w:rPr>
          <w:rFonts w:ascii="Courier New" w:hAnsi="Courier New" w:cs="Courier New"/>
          <w:b/>
          <w:bCs/>
          <w:sz w:val="24"/>
          <w:szCs w:val="24"/>
        </w:rPr>
      </w:pPr>
    </w:p>
    <w:p w14:paraId="766BD846" w14:textId="12699AC4" w:rsidR="002F0F63" w:rsidRPr="00F53128" w:rsidRDefault="002F0F63" w:rsidP="002F0F63">
      <w:pPr>
        <w:shd w:val="clear" w:color="auto" w:fill="FFFFFF"/>
        <w:spacing w:after="0" w:line="240" w:lineRule="auto"/>
        <w:textAlignment w:val="baseline"/>
        <w:rPr>
          <w:rFonts w:ascii="Courier New" w:eastAsia="Times New Roman" w:hAnsi="Courier New" w:cs="Courier New"/>
          <w:b/>
          <w:bCs/>
          <w:color w:val="201F1E"/>
          <w:sz w:val="24"/>
          <w:szCs w:val="24"/>
        </w:rPr>
      </w:pPr>
      <w:r w:rsidRPr="00F53128">
        <w:rPr>
          <w:rFonts w:ascii="Courier New" w:hAnsi="Courier New" w:cs="Courier New"/>
          <w:b/>
          <w:bCs/>
          <w:sz w:val="24"/>
          <w:szCs w:val="24"/>
        </w:rPr>
        <w:t>9b.</w:t>
      </w:r>
      <w:r w:rsidRPr="00F53128">
        <w:rPr>
          <w:rFonts w:ascii="Courier New" w:hAnsi="Courier New" w:cs="Courier New"/>
          <w:b/>
          <w:bCs/>
          <w:sz w:val="24"/>
          <w:szCs w:val="24"/>
        </w:rPr>
        <w:tab/>
        <w:t>MOTION – NO. M-20-</w:t>
      </w:r>
      <w:r w:rsidR="00270273" w:rsidRPr="00F53128">
        <w:rPr>
          <w:rFonts w:ascii="Courier New" w:hAnsi="Courier New" w:cs="Courier New"/>
          <w:b/>
          <w:bCs/>
          <w:sz w:val="24"/>
          <w:szCs w:val="24"/>
        </w:rPr>
        <w:t>376</w:t>
      </w:r>
      <w:r w:rsidRPr="00F53128">
        <w:rPr>
          <w:rFonts w:ascii="Courier New" w:hAnsi="Courier New" w:cs="Courier New"/>
          <w:b/>
          <w:bCs/>
          <w:sz w:val="24"/>
          <w:szCs w:val="24"/>
        </w:rPr>
        <w:t xml:space="preserve"> - BY:  COUNCILMEMBER </w:t>
      </w:r>
      <w:r w:rsidR="003B4D81" w:rsidRPr="00F53128">
        <w:rPr>
          <w:rFonts w:ascii="Courier New" w:hAnsi="Courier New" w:cs="Courier New"/>
          <w:b/>
          <w:bCs/>
          <w:sz w:val="24"/>
          <w:szCs w:val="24"/>
        </w:rPr>
        <w:t>GISLESON PALMER</w:t>
      </w:r>
    </w:p>
    <w:p w14:paraId="2E32B725" w14:textId="77777777" w:rsidR="00270273" w:rsidRPr="00F53128" w:rsidRDefault="00270273" w:rsidP="00270273">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p>
    <w:p w14:paraId="6AA8D03E" w14:textId="77777777" w:rsidR="00270273" w:rsidRPr="00F53128" w:rsidRDefault="00270273" w:rsidP="00270273">
      <w:pPr>
        <w:spacing w:after="0" w:line="240" w:lineRule="auto"/>
        <w:ind w:left="720"/>
        <w:rPr>
          <w:rFonts w:ascii="Courier New" w:hAnsi="Courier New" w:cs="Courier New"/>
          <w:b/>
          <w:bCs/>
          <w:sz w:val="24"/>
          <w:szCs w:val="24"/>
        </w:rPr>
      </w:pPr>
      <w:r w:rsidRPr="00F53128">
        <w:rPr>
          <w:rFonts w:ascii="Courier New" w:hAnsi="Courier New" w:cs="Courier New"/>
          <w:b/>
          <w:bCs/>
          <w:sz w:val="24"/>
          <w:szCs w:val="24"/>
        </w:rPr>
        <w:t>Brief:</w:t>
      </w:r>
    </w:p>
    <w:p w14:paraId="6949D780" w14:textId="2C7D18D4" w:rsidR="00270273" w:rsidRPr="00F53128" w:rsidRDefault="00270273" w:rsidP="00270273">
      <w:pPr>
        <w:spacing w:after="0" w:line="240" w:lineRule="auto"/>
        <w:ind w:left="720"/>
        <w:rPr>
          <w:rFonts w:ascii="Courier New" w:hAnsi="Courier New" w:cs="Courier New"/>
          <w:sz w:val="24"/>
          <w:szCs w:val="24"/>
          <w:u w:val="single"/>
        </w:rPr>
      </w:pPr>
      <w:r w:rsidRPr="00F53128">
        <w:rPr>
          <w:rFonts w:ascii="Courier New" w:hAnsi="Courier New" w:cs="Courier New"/>
          <w:sz w:val="24"/>
          <w:szCs w:val="24"/>
        </w:rPr>
        <w:t xml:space="preserve">A motion </w:t>
      </w:r>
      <w:r w:rsidR="00600080" w:rsidRPr="00F53128">
        <w:rPr>
          <w:rFonts w:ascii="Courier New" w:hAnsi="Courier New" w:cs="Courier New"/>
          <w:sz w:val="24"/>
          <w:szCs w:val="24"/>
        </w:rPr>
        <w:t>granting the appeal,</w:t>
      </w:r>
      <w:r w:rsidR="00CC24AF" w:rsidRPr="00F53128">
        <w:rPr>
          <w:rFonts w:ascii="Courier New" w:hAnsi="Courier New" w:cs="Courier New"/>
          <w:sz w:val="24"/>
          <w:szCs w:val="24"/>
        </w:rPr>
        <w:t xml:space="preserve"> </w:t>
      </w:r>
      <w:r w:rsidR="00600080" w:rsidRPr="00F53128">
        <w:rPr>
          <w:rFonts w:ascii="Courier New" w:hAnsi="Courier New" w:cs="Courier New"/>
          <w:sz w:val="24"/>
          <w:szCs w:val="24"/>
        </w:rPr>
        <w:t>and reducing the permit fee to $5,000</w:t>
      </w:r>
      <w:r w:rsidRPr="00F53128">
        <w:rPr>
          <w:rFonts w:ascii="Courier New" w:hAnsi="Courier New" w:cs="Courier New"/>
          <w:sz w:val="24"/>
          <w:szCs w:val="24"/>
        </w:rPr>
        <w:t xml:space="preserve">.  </w:t>
      </w:r>
    </w:p>
    <w:p w14:paraId="4894A8D8" w14:textId="77777777" w:rsidR="00600080" w:rsidRPr="00F53128" w:rsidRDefault="00600080" w:rsidP="00270273">
      <w:pPr>
        <w:spacing w:after="0"/>
        <w:ind w:left="720"/>
        <w:rPr>
          <w:rFonts w:ascii="Courier New" w:hAnsi="Courier New" w:cs="Courier New"/>
          <w:b/>
          <w:bCs/>
          <w:sz w:val="24"/>
          <w:szCs w:val="24"/>
        </w:rPr>
      </w:pPr>
    </w:p>
    <w:p w14:paraId="441C4CEE" w14:textId="3DC4F916" w:rsidR="00270273" w:rsidRPr="00F53128" w:rsidRDefault="00270273" w:rsidP="00270273">
      <w:pPr>
        <w:spacing w:after="0"/>
        <w:ind w:left="720"/>
        <w:rPr>
          <w:rFonts w:ascii="Courier New" w:hAnsi="Courier New" w:cs="Courier New"/>
          <w:b/>
          <w:bCs/>
          <w:sz w:val="24"/>
          <w:szCs w:val="24"/>
        </w:rPr>
      </w:pPr>
      <w:r w:rsidRPr="00F53128">
        <w:rPr>
          <w:rFonts w:ascii="Courier New" w:hAnsi="Courier New" w:cs="Courier New"/>
          <w:b/>
          <w:bCs/>
          <w:sz w:val="24"/>
          <w:szCs w:val="24"/>
        </w:rPr>
        <w:t>Annotation:</w:t>
      </w:r>
    </w:p>
    <w:p w14:paraId="0CC01238" w14:textId="77777777" w:rsidR="00270273" w:rsidRPr="00F53128" w:rsidRDefault="00270273" w:rsidP="00270273">
      <w:pPr>
        <w:pStyle w:val="Default"/>
        <w:ind w:firstLine="720"/>
        <w:rPr>
          <w:rFonts w:ascii="Courier New" w:hAnsi="Courier New" w:cs="Courier New"/>
          <w:b/>
          <w:bCs/>
        </w:rPr>
      </w:pPr>
      <w:r w:rsidRPr="00F53128">
        <w:rPr>
          <w:rFonts w:ascii="Courier New" w:hAnsi="Courier New" w:cs="Courier New"/>
          <w:b/>
          <w:bCs/>
        </w:rPr>
        <w:t>ELECTRONICALLY SUBMITTED.</w:t>
      </w:r>
    </w:p>
    <w:p w14:paraId="2254E8D2" w14:textId="3F8793F5" w:rsidR="002F0F63" w:rsidRDefault="00270273" w:rsidP="00270273">
      <w:pPr>
        <w:shd w:val="clear" w:color="auto" w:fill="FFFFFF"/>
        <w:spacing w:after="0" w:line="240" w:lineRule="auto"/>
        <w:ind w:firstLine="720"/>
        <w:textAlignment w:val="baseline"/>
        <w:rPr>
          <w:rFonts w:ascii="Courier New" w:eastAsia="Times New Roman" w:hAnsi="Courier New" w:cs="Courier New"/>
          <w:b/>
          <w:bCs/>
          <w:color w:val="201F1E"/>
          <w:sz w:val="24"/>
          <w:szCs w:val="24"/>
        </w:rPr>
      </w:pPr>
      <w:r w:rsidRPr="00F53128">
        <w:rPr>
          <w:rFonts w:ascii="Courier New" w:hAnsi="Courier New" w:cs="Courier New"/>
          <w:b/>
          <w:bCs/>
          <w:i/>
          <w:iCs/>
          <w:sz w:val="24"/>
          <w:szCs w:val="24"/>
        </w:rPr>
        <w:t>(Council Rule 34. Postponement: 3/5/21).</w:t>
      </w:r>
    </w:p>
    <w:p w14:paraId="6723A8DA" w14:textId="59888917" w:rsidR="004B19FD" w:rsidRDefault="004B19FD" w:rsidP="006E0475">
      <w:pPr>
        <w:spacing w:after="0" w:line="240" w:lineRule="auto"/>
        <w:ind w:left="720"/>
        <w:rPr>
          <w:rFonts w:ascii="Courier New" w:hAnsi="Courier New" w:cs="Courier New"/>
          <w:b/>
          <w:bCs/>
          <w:sz w:val="24"/>
          <w:szCs w:val="24"/>
        </w:rPr>
      </w:pPr>
    </w:p>
    <w:p w14:paraId="66000C52" w14:textId="2AE5A53E" w:rsidR="00E03197" w:rsidRDefault="00E03197" w:rsidP="006E0475">
      <w:pPr>
        <w:spacing w:after="0" w:line="240" w:lineRule="auto"/>
        <w:ind w:left="720"/>
        <w:rPr>
          <w:rFonts w:ascii="Courier New" w:hAnsi="Courier New" w:cs="Courier New"/>
          <w:b/>
          <w:bCs/>
          <w:sz w:val="24"/>
          <w:szCs w:val="24"/>
        </w:rPr>
      </w:pPr>
    </w:p>
    <w:p w14:paraId="4701143D" w14:textId="0F724466" w:rsidR="00E03197" w:rsidRDefault="00E03197" w:rsidP="006E0475">
      <w:pPr>
        <w:spacing w:after="0" w:line="240" w:lineRule="auto"/>
        <w:ind w:left="720"/>
        <w:rPr>
          <w:rFonts w:ascii="Courier New" w:hAnsi="Courier New" w:cs="Courier New"/>
          <w:b/>
          <w:bCs/>
          <w:sz w:val="24"/>
          <w:szCs w:val="24"/>
        </w:rPr>
      </w:pPr>
    </w:p>
    <w:p w14:paraId="2DB6C789" w14:textId="58119B60" w:rsidR="00E03197" w:rsidRDefault="00E03197" w:rsidP="006E0475">
      <w:pPr>
        <w:spacing w:after="0" w:line="240" w:lineRule="auto"/>
        <w:ind w:left="720"/>
        <w:rPr>
          <w:rFonts w:ascii="Courier New" w:hAnsi="Courier New" w:cs="Courier New"/>
          <w:b/>
          <w:bCs/>
          <w:sz w:val="24"/>
          <w:szCs w:val="24"/>
        </w:rPr>
      </w:pPr>
    </w:p>
    <w:p w14:paraId="36828C17" w14:textId="49451C81" w:rsidR="00E03197" w:rsidRDefault="00E03197" w:rsidP="006E0475">
      <w:pPr>
        <w:spacing w:after="0" w:line="240" w:lineRule="auto"/>
        <w:ind w:left="720"/>
        <w:rPr>
          <w:rFonts w:ascii="Courier New" w:hAnsi="Courier New" w:cs="Courier New"/>
          <w:b/>
          <w:bCs/>
          <w:sz w:val="24"/>
          <w:szCs w:val="24"/>
        </w:rPr>
      </w:pPr>
    </w:p>
    <w:p w14:paraId="7B636C02" w14:textId="30337F31" w:rsidR="00E03197" w:rsidRDefault="00E03197" w:rsidP="006E0475">
      <w:pPr>
        <w:spacing w:after="0" w:line="240" w:lineRule="auto"/>
        <w:ind w:left="720"/>
        <w:rPr>
          <w:rFonts w:ascii="Courier New" w:hAnsi="Courier New" w:cs="Courier New"/>
          <w:b/>
          <w:bCs/>
          <w:sz w:val="24"/>
          <w:szCs w:val="24"/>
        </w:rPr>
      </w:pPr>
    </w:p>
    <w:p w14:paraId="42A33505" w14:textId="0A35DFD4" w:rsidR="00E03197" w:rsidRDefault="00E03197" w:rsidP="006E0475">
      <w:pPr>
        <w:spacing w:after="0" w:line="240" w:lineRule="auto"/>
        <w:ind w:left="720"/>
        <w:rPr>
          <w:rFonts w:ascii="Courier New" w:hAnsi="Courier New" w:cs="Courier New"/>
          <w:b/>
          <w:bCs/>
          <w:sz w:val="24"/>
          <w:szCs w:val="24"/>
        </w:rPr>
      </w:pPr>
    </w:p>
    <w:p w14:paraId="4FD887C7" w14:textId="40DDCD3C" w:rsidR="00E03197" w:rsidRDefault="00E03197" w:rsidP="006E0475">
      <w:pPr>
        <w:spacing w:after="0" w:line="240" w:lineRule="auto"/>
        <w:ind w:left="720"/>
        <w:rPr>
          <w:rFonts w:ascii="Courier New" w:hAnsi="Courier New" w:cs="Courier New"/>
          <w:b/>
          <w:bCs/>
          <w:sz w:val="24"/>
          <w:szCs w:val="24"/>
        </w:rPr>
      </w:pPr>
    </w:p>
    <w:p w14:paraId="18175EE0" w14:textId="539F7650" w:rsidR="00E03197" w:rsidRDefault="00E03197" w:rsidP="006E0475">
      <w:pPr>
        <w:spacing w:after="0" w:line="240" w:lineRule="auto"/>
        <w:ind w:left="720"/>
        <w:rPr>
          <w:rFonts w:ascii="Courier New" w:hAnsi="Courier New" w:cs="Courier New"/>
          <w:b/>
          <w:bCs/>
          <w:sz w:val="24"/>
          <w:szCs w:val="24"/>
        </w:rPr>
      </w:pPr>
    </w:p>
    <w:p w14:paraId="278ACB15" w14:textId="129DAD50" w:rsidR="00E03197" w:rsidRDefault="00E03197" w:rsidP="006E0475">
      <w:pPr>
        <w:spacing w:after="0" w:line="240" w:lineRule="auto"/>
        <w:ind w:left="720"/>
        <w:rPr>
          <w:rFonts w:ascii="Courier New" w:hAnsi="Courier New" w:cs="Courier New"/>
          <w:b/>
          <w:bCs/>
          <w:sz w:val="24"/>
          <w:szCs w:val="24"/>
        </w:rPr>
      </w:pPr>
    </w:p>
    <w:p w14:paraId="460E90E2" w14:textId="37D8F822" w:rsidR="00E03197" w:rsidRDefault="00E03197" w:rsidP="006E0475">
      <w:pPr>
        <w:spacing w:after="0" w:line="240" w:lineRule="auto"/>
        <w:ind w:left="720"/>
        <w:rPr>
          <w:rFonts w:ascii="Courier New" w:hAnsi="Courier New" w:cs="Courier New"/>
          <w:b/>
          <w:bCs/>
          <w:sz w:val="24"/>
          <w:szCs w:val="24"/>
        </w:rPr>
      </w:pPr>
    </w:p>
    <w:p w14:paraId="19B3F583" w14:textId="27DE6F2B" w:rsidR="00E03197" w:rsidRDefault="00E03197" w:rsidP="006E0475">
      <w:pPr>
        <w:spacing w:after="0" w:line="240" w:lineRule="auto"/>
        <w:ind w:left="720"/>
        <w:rPr>
          <w:rFonts w:ascii="Courier New" w:hAnsi="Courier New" w:cs="Courier New"/>
          <w:b/>
          <w:bCs/>
          <w:sz w:val="24"/>
          <w:szCs w:val="24"/>
        </w:rPr>
      </w:pPr>
    </w:p>
    <w:p w14:paraId="1B5B9087" w14:textId="22C43E99" w:rsidR="00E03197" w:rsidRDefault="00E03197" w:rsidP="006E0475">
      <w:pPr>
        <w:spacing w:after="0" w:line="240" w:lineRule="auto"/>
        <w:ind w:left="720"/>
        <w:rPr>
          <w:rFonts w:ascii="Courier New" w:hAnsi="Courier New" w:cs="Courier New"/>
          <w:b/>
          <w:bCs/>
          <w:sz w:val="24"/>
          <w:szCs w:val="24"/>
        </w:rPr>
      </w:pPr>
    </w:p>
    <w:p w14:paraId="5DA225DC" w14:textId="30933E31" w:rsidR="00E03197" w:rsidRDefault="00E03197" w:rsidP="006E0475">
      <w:pPr>
        <w:spacing w:after="0" w:line="240" w:lineRule="auto"/>
        <w:ind w:left="720"/>
        <w:rPr>
          <w:rFonts w:ascii="Courier New" w:hAnsi="Courier New" w:cs="Courier New"/>
          <w:b/>
          <w:bCs/>
          <w:sz w:val="24"/>
          <w:szCs w:val="24"/>
        </w:rPr>
      </w:pPr>
    </w:p>
    <w:p w14:paraId="1BC5AC67" w14:textId="0973B3A7" w:rsidR="00E03197" w:rsidRDefault="00E03197" w:rsidP="006E0475">
      <w:pPr>
        <w:spacing w:after="0" w:line="240" w:lineRule="auto"/>
        <w:ind w:left="720"/>
        <w:rPr>
          <w:rFonts w:ascii="Courier New" w:hAnsi="Courier New" w:cs="Courier New"/>
          <w:b/>
          <w:bCs/>
          <w:sz w:val="24"/>
          <w:szCs w:val="24"/>
        </w:rPr>
      </w:pPr>
    </w:p>
    <w:p w14:paraId="36BFC50A" w14:textId="77777777" w:rsidR="00E03197" w:rsidRDefault="00E03197" w:rsidP="006E0475">
      <w:pPr>
        <w:spacing w:after="0" w:line="240" w:lineRule="auto"/>
        <w:ind w:left="720"/>
        <w:rPr>
          <w:rFonts w:ascii="Courier New" w:hAnsi="Courier New" w:cs="Courier New"/>
          <w:b/>
          <w:bCs/>
          <w:sz w:val="24"/>
          <w:szCs w:val="24"/>
        </w:rPr>
      </w:pPr>
    </w:p>
    <w:p w14:paraId="67CBA558" w14:textId="0A932106" w:rsidR="004B19FD" w:rsidRDefault="004B19FD" w:rsidP="006E0475">
      <w:pPr>
        <w:spacing w:after="0" w:line="240" w:lineRule="auto"/>
        <w:ind w:left="720"/>
        <w:rPr>
          <w:rFonts w:ascii="Courier New" w:hAnsi="Courier New" w:cs="Courier New"/>
          <w:b/>
          <w:bCs/>
          <w:sz w:val="24"/>
          <w:szCs w:val="24"/>
        </w:rPr>
      </w:pPr>
    </w:p>
    <w:p w14:paraId="084663EE" w14:textId="2FEC06D0" w:rsidR="00F64516" w:rsidRPr="004B19FD" w:rsidRDefault="00F64516" w:rsidP="00C81EE9">
      <w:pPr>
        <w:pStyle w:val="ListParagraph"/>
        <w:numPr>
          <w:ilvl w:val="0"/>
          <w:numId w:val="10"/>
        </w:numPr>
        <w:spacing w:after="0" w:line="240" w:lineRule="auto"/>
        <w:ind w:left="720" w:hanging="720"/>
        <w:rPr>
          <w:rFonts w:ascii="Courier New" w:hAnsi="Courier New" w:cs="Courier New"/>
          <w:b/>
          <w:bCs/>
          <w:sz w:val="24"/>
          <w:szCs w:val="24"/>
        </w:rPr>
      </w:pPr>
      <w:r w:rsidRPr="004B19FD">
        <w:rPr>
          <w:rFonts w:ascii="Courier New" w:hAnsi="Courier New" w:cs="Courier New"/>
          <w:b/>
          <w:bCs/>
          <w:sz w:val="24"/>
          <w:szCs w:val="24"/>
        </w:rPr>
        <w:lastRenderedPageBreak/>
        <w:t>ZONING DOCKET NO. 64/20 – CITY COUNCIL MOTION NO. M-20-94</w:t>
      </w:r>
    </w:p>
    <w:p w14:paraId="0F7444E8" w14:textId="77777777" w:rsidR="00F64516" w:rsidRDefault="00F64516" w:rsidP="00F64516">
      <w:pPr>
        <w:spacing w:after="0" w:line="240" w:lineRule="auto"/>
        <w:rPr>
          <w:rFonts w:ascii="Courier New" w:hAnsi="Courier New" w:cs="Courier New"/>
          <w:b/>
          <w:bCs/>
          <w:sz w:val="24"/>
          <w:szCs w:val="24"/>
        </w:rPr>
      </w:pPr>
    </w:p>
    <w:p w14:paraId="7A842888" w14:textId="77777777" w:rsidR="00F64516" w:rsidRDefault="00F64516" w:rsidP="008B28B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B13E8B6" w14:textId="77777777" w:rsidR="00F64516" w:rsidRPr="008B28BC" w:rsidRDefault="00F64516" w:rsidP="006A5828">
      <w:pPr>
        <w:spacing w:after="0"/>
        <w:ind w:left="720"/>
        <w:rPr>
          <w:rFonts w:ascii="Courier New" w:hAnsi="Courier New" w:cs="Courier New"/>
          <w:sz w:val="24"/>
          <w:szCs w:val="24"/>
        </w:rPr>
      </w:pPr>
      <w:r w:rsidRPr="008B28BC">
        <w:rPr>
          <w:rFonts w:ascii="Courier New" w:hAnsi="Courier New" w:cs="Courier New"/>
          <w:sz w:val="24"/>
          <w:szCs w:val="24"/>
        </w:rPr>
        <w:t>Requesting a text amendment to the Comprehensive Zoning Ordinance to establish “Campground” as a permitted use in Article 8, the M-MU Maritime Mixed Use District, to modify the definition in Article 26, and to modify use standards in Article 20, Section 20.3 K Campgrounds with the following considerations:</w:t>
      </w:r>
    </w:p>
    <w:p w14:paraId="05D358F9" w14:textId="77777777" w:rsidR="00F64516" w:rsidRDefault="00F64516" w:rsidP="006A5828">
      <w:pPr>
        <w:spacing w:after="0" w:line="240" w:lineRule="auto"/>
        <w:rPr>
          <w:rFonts w:ascii="Courier New" w:hAnsi="Courier New" w:cs="Courier New"/>
          <w:sz w:val="24"/>
          <w:szCs w:val="24"/>
        </w:rPr>
      </w:pPr>
    </w:p>
    <w:p w14:paraId="18090D8B" w14:textId="33E84AAA" w:rsidR="00F64516" w:rsidRDefault="00F64516" w:rsidP="00A73C1B">
      <w:pPr>
        <w:pStyle w:val="ListParagraph"/>
        <w:numPr>
          <w:ilvl w:val="0"/>
          <w:numId w:val="6"/>
        </w:numPr>
        <w:spacing w:after="0" w:line="240" w:lineRule="auto"/>
        <w:ind w:left="1170" w:hanging="450"/>
        <w:rPr>
          <w:rFonts w:ascii="Courier New" w:hAnsi="Courier New" w:cs="Courier New"/>
          <w:sz w:val="24"/>
          <w:szCs w:val="24"/>
        </w:rPr>
      </w:pPr>
      <w:r>
        <w:rPr>
          <w:rFonts w:ascii="Courier New" w:hAnsi="Courier New" w:cs="Courier New"/>
          <w:sz w:val="24"/>
          <w:szCs w:val="24"/>
        </w:rPr>
        <w:t>Specifically include Recreational Vehicles in the types of transient occupancy allowed at a campground.</w:t>
      </w:r>
    </w:p>
    <w:p w14:paraId="718529E8" w14:textId="77777777" w:rsidR="006A5828" w:rsidRDefault="006A5828" w:rsidP="00A73C1B">
      <w:pPr>
        <w:pStyle w:val="ListParagraph"/>
        <w:spacing w:after="0" w:line="240" w:lineRule="auto"/>
        <w:ind w:left="810"/>
        <w:rPr>
          <w:rFonts w:ascii="Courier New" w:hAnsi="Courier New" w:cs="Courier New"/>
          <w:sz w:val="24"/>
          <w:szCs w:val="24"/>
        </w:rPr>
      </w:pPr>
    </w:p>
    <w:p w14:paraId="2E59531B" w14:textId="1CA5946E" w:rsidR="00F64516" w:rsidRDefault="00F64516" w:rsidP="00A73C1B">
      <w:pPr>
        <w:pStyle w:val="ListParagraph"/>
        <w:numPr>
          <w:ilvl w:val="0"/>
          <w:numId w:val="6"/>
        </w:numPr>
        <w:spacing w:after="0" w:line="240" w:lineRule="auto"/>
        <w:ind w:left="1170" w:hanging="450"/>
        <w:rPr>
          <w:rFonts w:ascii="Courier New" w:hAnsi="Courier New" w:cs="Courier New"/>
          <w:sz w:val="24"/>
          <w:szCs w:val="24"/>
        </w:rPr>
      </w:pPr>
      <w:r>
        <w:rPr>
          <w:rFonts w:ascii="Courier New" w:hAnsi="Courier New" w:cs="Courier New"/>
          <w:sz w:val="24"/>
          <w:szCs w:val="24"/>
        </w:rPr>
        <w:t>Assess and reevaluate the minimum area required for campgrounds to instead establish a density level for camping spaces.</w:t>
      </w:r>
    </w:p>
    <w:p w14:paraId="7646AFB2" w14:textId="77777777" w:rsidR="006A5828" w:rsidRPr="006A5828" w:rsidRDefault="006A5828" w:rsidP="00A73C1B">
      <w:pPr>
        <w:pStyle w:val="ListParagraph"/>
        <w:spacing w:after="0"/>
        <w:ind w:left="810"/>
        <w:rPr>
          <w:rFonts w:ascii="Courier New" w:hAnsi="Courier New" w:cs="Courier New"/>
          <w:sz w:val="24"/>
          <w:szCs w:val="24"/>
        </w:rPr>
      </w:pPr>
    </w:p>
    <w:p w14:paraId="33D602D5" w14:textId="77777777" w:rsidR="00F64516" w:rsidRDefault="00F64516" w:rsidP="00A73C1B">
      <w:pPr>
        <w:pStyle w:val="ListParagraph"/>
        <w:numPr>
          <w:ilvl w:val="0"/>
          <w:numId w:val="6"/>
        </w:numPr>
        <w:spacing w:after="0" w:line="240" w:lineRule="auto"/>
        <w:ind w:left="1170" w:hanging="450"/>
        <w:rPr>
          <w:rFonts w:ascii="Courier New" w:hAnsi="Courier New" w:cs="Courier New"/>
          <w:sz w:val="24"/>
          <w:szCs w:val="24"/>
        </w:rPr>
      </w:pPr>
      <w:r>
        <w:rPr>
          <w:rFonts w:ascii="Courier New" w:hAnsi="Courier New" w:cs="Courier New"/>
          <w:sz w:val="24"/>
          <w:szCs w:val="24"/>
        </w:rPr>
        <w:t>Assess and reevaluate the required perimeter lot setback as 20 feet or greater.</w:t>
      </w:r>
    </w:p>
    <w:p w14:paraId="34377EEB" w14:textId="77777777" w:rsidR="00F64516" w:rsidRDefault="00F64516" w:rsidP="000C7432">
      <w:pPr>
        <w:spacing w:after="0" w:line="240" w:lineRule="auto"/>
        <w:ind w:left="810" w:hanging="90"/>
        <w:rPr>
          <w:rFonts w:ascii="Courier New" w:hAnsi="Courier New" w:cs="Courier New"/>
          <w:sz w:val="24"/>
          <w:szCs w:val="24"/>
        </w:rPr>
      </w:pPr>
    </w:p>
    <w:p w14:paraId="500CD988" w14:textId="77777777" w:rsidR="00F64516" w:rsidRDefault="00F64516" w:rsidP="000C7432">
      <w:pPr>
        <w:spacing w:after="0" w:line="240" w:lineRule="auto"/>
        <w:ind w:left="810" w:hanging="90"/>
        <w:rPr>
          <w:rFonts w:ascii="Courier New" w:hAnsi="Courier New" w:cs="Courier New"/>
          <w:sz w:val="24"/>
          <w:szCs w:val="24"/>
        </w:rPr>
      </w:pP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18022048" w14:textId="77777777" w:rsidR="00F64516" w:rsidRDefault="00F64516" w:rsidP="006A5828">
      <w:pPr>
        <w:spacing w:after="0" w:line="240" w:lineRule="auto"/>
        <w:ind w:left="360"/>
        <w:rPr>
          <w:rFonts w:ascii="Courier New" w:hAnsi="Courier New" w:cs="Courier New"/>
          <w:sz w:val="24"/>
          <w:szCs w:val="24"/>
        </w:rPr>
      </w:pPr>
    </w:p>
    <w:p w14:paraId="249D36E3" w14:textId="77777777" w:rsidR="00F64516" w:rsidRDefault="00F64516" w:rsidP="00102AE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E4F55F1" w14:textId="77777777" w:rsidR="00F64516" w:rsidRDefault="00F64516" w:rsidP="00102AE1">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(All Cms., Cn. Deadline 11/30/20).</w:t>
      </w:r>
    </w:p>
    <w:p w14:paraId="329CB296" w14:textId="4F43FEE3" w:rsidR="00AE3AA8" w:rsidRDefault="00AE3AA8" w:rsidP="00AE3AA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7E961EFB" w14:textId="602F7F30" w:rsidR="00270273" w:rsidRDefault="00270273" w:rsidP="00AE3AA8">
      <w:pPr>
        <w:pStyle w:val="ListParagraph"/>
        <w:spacing w:after="0" w:line="240" w:lineRule="auto"/>
        <w:ind w:left="0" w:firstLine="720"/>
        <w:rPr>
          <w:rFonts w:ascii="Courier New" w:hAnsi="Courier New" w:cs="Courier New"/>
          <w:b/>
          <w:sz w:val="24"/>
          <w:szCs w:val="24"/>
        </w:rPr>
      </w:pPr>
    </w:p>
    <w:p w14:paraId="192F45F5" w14:textId="459B8299" w:rsidR="00270273" w:rsidRDefault="00270273" w:rsidP="00AE3AA8">
      <w:pPr>
        <w:pStyle w:val="ListParagraph"/>
        <w:spacing w:after="0" w:line="240" w:lineRule="auto"/>
        <w:ind w:left="0" w:firstLine="720"/>
        <w:rPr>
          <w:rFonts w:ascii="Courier New" w:hAnsi="Courier New" w:cs="Courier New"/>
          <w:b/>
          <w:sz w:val="24"/>
          <w:szCs w:val="24"/>
        </w:rPr>
      </w:pPr>
    </w:p>
    <w:p w14:paraId="79EE0311" w14:textId="77777777" w:rsidR="00270273" w:rsidRDefault="00270273" w:rsidP="00AE3AA8">
      <w:pPr>
        <w:pStyle w:val="ListParagraph"/>
        <w:spacing w:after="0" w:line="240" w:lineRule="auto"/>
        <w:ind w:left="0" w:firstLine="720"/>
        <w:rPr>
          <w:rFonts w:ascii="Courier New" w:hAnsi="Courier New" w:cs="Courier New"/>
          <w:b/>
          <w:sz w:val="24"/>
          <w:szCs w:val="24"/>
        </w:rPr>
      </w:pPr>
    </w:p>
    <w:p w14:paraId="0F979220" w14:textId="036BD769" w:rsidR="00F64516" w:rsidRPr="004B19FD" w:rsidRDefault="00F64516" w:rsidP="00C81EE9">
      <w:pPr>
        <w:pStyle w:val="ListParagraph"/>
        <w:numPr>
          <w:ilvl w:val="0"/>
          <w:numId w:val="10"/>
        </w:numPr>
        <w:spacing w:after="0" w:line="240" w:lineRule="auto"/>
        <w:ind w:left="720" w:hanging="720"/>
        <w:rPr>
          <w:rFonts w:ascii="Courier New" w:hAnsi="Courier New" w:cs="Courier New"/>
          <w:b/>
          <w:bCs/>
          <w:sz w:val="24"/>
          <w:szCs w:val="24"/>
        </w:rPr>
      </w:pPr>
      <w:r w:rsidRPr="004B19FD">
        <w:rPr>
          <w:rFonts w:ascii="Courier New" w:hAnsi="Courier New" w:cs="Courier New"/>
          <w:b/>
          <w:bCs/>
          <w:sz w:val="24"/>
          <w:szCs w:val="24"/>
        </w:rPr>
        <w:t>ZONING DOCKET NO. 71/20 – HOUSING AUTHORITY OF NEW ORLEANS</w:t>
      </w:r>
    </w:p>
    <w:p w14:paraId="44CD874D" w14:textId="77777777" w:rsidR="00F64516" w:rsidRDefault="00F64516" w:rsidP="00F64516">
      <w:pPr>
        <w:spacing w:after="0" w:line="240" w:lineRule="auto"/>
        <w:ind w:left="360"/>
        <w:rPr>
          <w:rFonts w:ascii="Courier New" w:hAnsi="Courier New" w:cs="Courier New"/>
          <w:b/>
          <w:bCs/>
          <w:sz w:val="24"/>
          <w:szCs w:val="24"/>
        </w:rPr>
      </w:pPr>
    </w:p>
    <w:p w14:paraId="1BCC7F39" w14:textId="77777777" w:rsidR="00F64516" w:rsidRDefault="00F64516" w:rsidP="00385E06">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0F3976EA" w14:textId="77777777" w:rsidR="00F64516" w:rsidRDefault="00F64516" w:rsidP="00385E0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for an Affordable Housing Planned Development in an HU-RM1 Historic Urban Multi-Family Residential District, on Square 264, Lot 30 or Lots 30 and 2, in the Fourth Municipal District, bounded by Baronne Street, Philip Street, Jackson Avenue, and Brainard Street (Municipal Address:  </w:t>
      </w:r>
      <w:r>
        <w:rPr>
          <w:rFonts w:ascii="Courier New" w:hAnsi="Courier New" w:cs="Courier New"/>
          <w:b/>
          <w:bCs/>
          <w:sz w:val="24"/>
          <w:szCs w:val="24"/>
        </w:rPr>
        <w:t>2256 Baronne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one (1) exception and eleven (11) provisos.</w:t>
      </w:r>
    </w:p>
    <w:p w14:paraId="2A93B43E" w14:textId="77777777" w:rsidR="00F64516" w:rsidRDefault="00F64516" w:rsidP="00F64516">
      <w:pPr>
        <w:spacing w:after="0" w:line="240" w:lineRule="auto"/>
        <w:ind w:left="360"/>
        <w:rPr>
          <w:rFonts w:ascii="Courier New" w:hAnsi="Courier New" w:cs="Courier New"/>
          <w:sz w:val="24"/>
          <w:szCs w:val="24"/>
        </w:rPr>
      </w:pPr>
    </w:p>
    <w:p w14:paraId="7F768211" w14:textId="77777777" w:rsidR="00F64516" w:rsidRDefault="00F64516" w:rsidP="00385E06">
      <w:pPr>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Annotation:</w:t>
      </w:r>
    </w:p>
    <w:p w14:paraId="0068B453" w14:textId="77777777" w:rsidR="00F64516" w:rsidRDefault="00F64516" w:rsidP="00385E0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Banks, Cn. Deadline 11/30/20).</w:t>
      </w:r>
    </w:p>
    <w:p w14:paraId="4FD033F1" w14:textId="01657FF8" w:rsidR="00E03197" w:rsidRDefault="00E03197" w:rsidP="00E0319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6BA9E65B" w14:textId="1801C8DE" w:rsidR="00385E06" w:rsidRDefault="00385E06" w:rsidP="006D1C20">
      <w:pPr>
        <w:spacing w:after="0"/>
        <w:rPr>
          <w:rFonts w:ascii="Courier New" w:hAnsi="Courier New" w:cs="Courier New"/>
          <w:sz w:val="24"/>
          <w:szCs w:val="24"/>
        </w:rPr>
      </w:pPr>
    </w:p>
    <w:p w14:paraId="1783BA21" w14:textId="1DE4063E" w:rsidR="00285D5C" w:rsidRDefault="00E03197" w:rsidP="006D1C20">
      <w:pPr>
        <w:spacing w:after="0"/>
        <w:rPr>
          <w:rFonts w:ascii="Courier New" w:hAnsi="Courier New" w:cs="Courier New"/>
          <w:sz w:val="24"/>
          <w:szCs w:val="24"/>
        </w:rPr>
      </w:pPr>
      <w:r>
        <w:rPr>
          <w:rFonts w:ascii="Courier New" w:hAnsi="Courier New" w:cs="Courier New"/>
          <w:sz w:val="24"/>
          <w:szCs w:val="24"/>
        </w:rPr>
        <w:tab/>
      </w:r>
    </w:p>
    <w:p w14:paraId="3D108474" w14:textId="493F6B6B" w:rsidR="00EB3D00" w:rsidRPr="003613C5" w:rsidRDefault="00EB3D00" w:rsidP="00C81EE9">
      <w:pPr>
        <w:pStyle w:val="ListParagraph"/>
        <w:widowControl w:val="0"/>
        <w:numPr>
          <w:ilvl w:val="0"/>
          <w:numId w:val="10"/>
        </w:numPr>
        <w:autoSpaceDE w:val="0"/>
        <w:autoSpaceDN w:val="0"/>
        <w:adjustRightInd w:val="0"/>
        <w:spacing w:after="0" w:line="240" w:lineRule="auto"/>
        <w:ind w:left="0" w:firstLine="0"/>
        <w:rPr>
          <w:rFonts w:ascii="Courier New" w:eastAsia="Times New Roman" w:hAnsi="Courier New" w:cs="Courier New"/>
          <w:b/>
          <w:bCs/>
          <w:sz w:val="24"/>
          <w:szCs w:val="24"/>
        </w:rPr>
      </w:pPr>
      <w:bookmarkStart w:id="7" w:name="_Hlk54684939"/>
      <w:r w:rsidRPr="003613C5">
        <w:rPr>
          <w:rFonts w:ascii="Courier New" w:eastAsia="Times New Roman" w:hAnsi="Courier New" w:cs="Courier New"/>
          <w:b/>
          <w:bCs/>
          <w:sz w:val="24"/>
          <w:szCs w:val="24"/>
        </w:rPr>
        <w:lastRenderedPageBreak/>
        <w:t>CAL. NO.  32,930 - BY:  COUNCILMEMBER WILLIAMS (BY</w:t>
      </w:r>
    </w:p>
    <w:p w14:paraId="3DB63586"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REQUEST)</w:t>
      </w:r>
    </w:p>
    <w:p w14:paraId="1230384A"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5EEC23DB"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24287282"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3613C5">
        <w:rPr>
          <w:rFonts w:ascii="Courier New" w:eastAsia="Times New Roman" w:hAnsi="Courier New" w:cs="Courier New"/>
          <w:sz w:val="24"/>
          <w:szCs w:val="24"/>
        </w:rPr>
        <w:t>An Ordinance granting a non-exclusive franchise to McLeodUSA Telecommunications Services, LLC, to construct, maintain and operate an aboveground and/or underground fiber-optic based communications system, to provide for the furnishing of a surety bond, annual payments; and otherwise to provide with respect thereto.</w:t>
      </w:r>
    </w:p>
    <w:p w14:paraId="3EBDB8EC"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p>
    <w:p w14:paraId="0F6C0B75"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r w:rsidRPr="003613C5">
        <w:rPr>
          <w:rFonts w:ascii="Courier New" w:eastAsia="Times New Roman" w:hAnsi="Courier New" w:cs="Courier New"/>
          <w:b/>
          <w:sz w:val="24"/>
          <w:szCs w:val="24"/>
        </w:rPr>
        <w:t>Annotation:</w:t>
      </w:r>
    </w:p>
    <w:p w14:paraId="3F003330" w14:textId="3CA938C0" w:rsidR="00EB3D00" w:rsidRPr="003613C5" w:rsidRDefault="00EB3D00" w:rsidP="00DC416C">
      <w:pPr>
        <w:spacing w:after="0"/>
        <w:ind w:left="720"/>
        <w:rPr>
          <w:rFonts w:ascii="Courier New" w:eastAsia="Times New Roman" w:hAnsi="Courier New" w:cs="Courier New"/>
          <w:b/>
          <w:bCs/>
          <w:color w:val="000000"/>
          <w:sz w:val="24"/>
          <w:szCs w:val="24"/>
        </w:rPr>
      </w:pPr>
      <w:r w:rsidRPr="00DC416C">
        <w:rPr>
          <w:rFonts w:ascii="Courier New" w:eastAsia="Times New Roman" w:hAnsi="Courier New" w:cs="Courier New"/>
          <w:b/>
          <w:bCs/>
          <w:color w:val="000000"/>
          <w:sz w:val="24"/>
          <w:szCs w:val="24"/>
        </w:rPr>
        <w:t>(Council Rule 34. Postponement Deadline 10/30/20</w:t>
      </w:r>
      <w:r w:rsidR="00DC416C" w:rsidRPr="00DC416C">
        <w:rPr>
          <w:rFonts w:ascii="Courier New" w:hAnsi="Courier New" w:cs="Courier New"/>
          <w:b/>
          <w:sz w:val="24"/>
          <w:szCs w:val="24"/>
        </w:rPr>
        <w:t xml:space="preserve"> – Postponement continued until 11/5/20</w:t>
      </w:r>
      <w:r w:rsidRPr="00DC416C">
        <w:rPr>
          <w:rFonts w:ascii="Courier New" w:eastAsia="Times New Roman" w:hAnsi="Courier New" w:cs="Courier New"/>
          <w:b/>
          <w:bCs/>
          <w:color w:val="000000"/>
          <w:sz w:val="24"/>
          <w:szCs w:val="24"/>
        </w:rPr>
        <w:t>).</w:t>
      </w:r>
    </w:p>
    <w:p w14:paraId="529F1403" w14:textId="45D10BC0" w:rsidR="00340206" w:rsidRDefault="00340206" w:rsidP="0034020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267AC228" w14:textId="5AF0588A" w:rsidR="009F0132" w:rsidRDefault="009F0132" w:rsidP="00C26C8B">
      <w:pPr>
        <w:spacing w:after="0"/>
        <w:rPr>
          <w:rFonts w:ascii="Courier New" w:hAnsi="Courier New" w:cs="Courier New"/>
          <w:b/>
          <w:bCs/>
          <w:sz w:val="24"/>
          <w:szCs w:val="24"/>
        </w:rPr>
      </w:pPr>
    </w:p>
    <w:p w14:paraId="205AD40C" w14:textId="57858B8D" w:rsidR="00617862" w:rsidRDefault="00617862" w:rsidP="00C26C8B">
      <w:pPr>
        <w:spacing w:after="0"/>
        <w:rPr>
          <w:rFonts w:ascii="Courier New" w:hAnsi="Courier New" w:cs="Courier New"/>
          <w:b/>
          <w:bCs/>
          <w:sz w:val="24"/>
          <w:szCs w:val="24"/>
        </w:rPr>
      </w:pPr>
    </w:p>
    <w:p w14:paraId="39478D18" w14:textId="08FCA8A4" w:rsidR="00617862" w:rsidRDefault="00617862" w:rsidP="00C26C8B">
      <w:pPr>
        <w:spacing w:after="0"/>
        <w:rPr>
          <w:rFonts w:ascii="Courier New" w:hAnsi="Courier New" w:cs="Courier New"/>
          <w:b/>
          <w:bCs/>
          <w:sz w:val="24"/>
          <w:szCs w:val="24"/>
        </w:rPr>
      </w:pPr>
    </w:p>
    <w:p w14:paraId="5FDE43AA" w14:textId="6CD6B16A" w:rsidR="00617862" w:rsidRDefault="00617862" w:rsidP="00C26C8B">
      <w:pPr>
        <w:spacing w:after="0"/>
        <w:rPr>
          <w:rFonts w:ascii="Courier New" w:hAnsi="Courier New" w:cs="Courier New"/>
          <w:b/>
          <w:bCs/>
          <w:sz w:val="24"/>
          <w:szCs w:val="24"/>
        </w:rPr>
      </w:pPr>
    </w:p>
    <w:p w14:paraId="0361157D" w14:textId="3E821821" w:rsidR="00617862" w:rsidRDefault="00617862" w:rsidP="00C26C8B">
      <w:pPr>
        <w:spacing w:after="0"/>
        <w:rPr>
          <w:rFonts w:ascii="Courier New" w:hAnsi="Courier New" w:cs="Courier New"/>
          <w:b/>
          <w:bCs/>
          <w:sz w:val="24"/>
          <w:szCs w:val="24"/>
        </w:rPr>
      </w:pPr>
    </w:p>
    <w:p w14:paraId="1FE47AEA" w14:textId="77777777" w:rsidR="00617862" w:rsidRDefault="00617862" w:rsidP="00C26C8B">
      <w:pPr>
        <w:spacing w:after="0"/>
        <w:rPr>
          <w:rFonts w:ascii="Courier New" w:hAnsi="Courier New" w:cs="Courier New"/>
          <w:b/>
          <w:bCs/>
          <w:sz w:val="24"/>
          <w:szCs w:val="24"/>
        </w:rPr>
      </w:pPr>
    </w:p>
    <w:p w14:paraId="61037B8C" w14:textId="5DA78CEA" w:rsidR="001A7ECC" w:rsidRDefault="001A7ECC" w:rsidP="00C26C8B">
      <w:pPr>
        <w:spacing w:after="0"/>
        <w:rPr>
          <w:rFonts w:ascii="Courier New" w:hAnsi="Courier New" w:cs="Courier New"/>
          <w:b/>
          <w:bCs/>
          <w:sz w:val="24"/>
          <w:szCs w:val="24"/>
        </w:rPr>
      </w:pPr>
    </w:p>
    <w:p w14:paraId="49787B05" w14:textId="2E144AD4" w:rsidR="00FD1E87" w:rsidRDefault="00FD1E87" w:rsidP="00C26C8B">
      <w:pPr>
        <w:spacing w:after="0"/>
        <w:rPr>
          <w:rFonts w:ascii="Courier New" w:hAnsi="Courier New" w:cs="Courier New"/>
          <w:b/>
          <w:bCs/>
          <w:sz w:val="24"/>
          <w:szCs w:val="24"/>
        </w:rPr>
      </w:pPr>
    </w:p>
    <w:p w14:paraId="4B0F72EF" w14:textId="4BD5455F" w:rsidR="00EB3D00" w:rsidRPr="003613C5" w:rsidRDefault="00EB3D00" w:rsidP="00C81EE9">
      <w:pPr>
        <w:pStyle w:val="ListParagraph"/>
        <w:numPr>
          <w:ilvl w:val="0"/>
          <w:numId w:val="10"/>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t>CAL. NO. 32,932 - BY: COUNCILMEMBER WILLIAMS (BY REQUEST)</w:t>
      </w:r>
    </w:p>
    <w:p w14:paraId="2AB9139E" w14:textId="77777777" w:rsidR="00EB3D00" w:rsidRPr="003613C5" w:rsidRDefault="00EB3D00" w:rsidP="00C26C8B">
      <w:pPr>
        <w:spacing w:after="0" w:line="240" w:lineRule="auto"/>
        <w:rPr>
          <w:rFonts w:ascii="Courier New" w:hAnsi="Courier New" w:cs="Courier New"/>
          <w:b/>
          <w:bCs/>
          <w:sz w:val="24"/>
          <w:szCs w:val="24"/>
        </w:rPr>
      </w:pPr>
    </w:p>
    <w:p w14:paraId="1932513E" w14:textId="77777777" w:rsidR="00EB3D00" w:rsidRPr="003613C5" w:rsidRDefault="00EB3D00" w:rsidP="00C26C8B">
      <w:pPr>
        <w:spacing w:after="0" w:line="240" w:lineRule="auto"/>
        <w:ind w:firstLine="720"/>
        <w:rPr>
          <w:rFonts w:ascii="Courier New" w:hAnsi="Courier New" w:cs="Courier New"/>
          <w:b/>
          <w:bCs/>
          <w:sz w:val="24"/>
          <w:szCs w:val="24"/>
        </w:rPr>
      </w:pPr>
      <w:r w:rsidRPr="003613C5">
        <w:rPr>
          <w:rFonts w:ascii="Courier New" w:hAnsi="Courier New" w:cs="Courier New"/>
          <w:b/>
          <w:bCs/>
          <w:sz w:val="24"/>
          <w:szCs w:val="24"/>
        </w:rPr>
        <w:t>Brief:</w:t>
      </w:r>
    </w:p>
    <w:p w14:paraId="3A637DE2" w14:textId="77777777" w:rsidR="00EB3D00" w:rsidRPr="003613C5" w:rsidRDefault="00EB3D00" w:rsidP="00C26C8B">
      <w:pPr>
        <w:spacing w:after="0" w:line="240" w:lineRule="auto"/>
        <w:ind w:left="720"/>
        <w:rPr>
          <w:rFonts w:ascii="Courier New" w:hAnsi="Courier New" w:cs="Courier New"/>
          <w:sz w:val="24"/>
          <w:szCs w:val="24"/>
        </w:rPr>
      </w:pPr>
      <w:r w:rsidRPr="003613C5">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15E11016" w14:textId="77777777" w:rsidR="00EB3D00" w:rsidRPr="003613C5" w:rsidRDefault="00EB3D00" w:rsidP="00C26C8B">
      <w:pPr>
        <w:spacing w:after="0" w:line="240" w:lineRule="auto"/>
        <w:rPr>
          <w:rFonts w:ascii="Courier New" w:hAnsi="Courier New" w:cs="Courier New"/>
          <w:sz w:val="24"/>
          <w:szCs w:val="24"/>
        </w:rPr>
      </w:pPr>
    </w:p>
    <w:p w14:paraId="7632CC51" w14:textId="77777777" w:rsidR="00EB3D00" w:rsidRPr="003613C5" w:rsidRDefault="00EB3D00" w:rsidP="00EB3D00">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15D545B3" w14:textId="2FBB0A5D" w:rsidR="00EB3D00" w:rsidRPr="003613C5" w:rsidRDefault="00DC416C" w:rsidP="00DC416C">
      <w:pPr>
        <w:spacing w:after="0" w:line="240" w:lineRule="auto"/>
        <w:ind w:left="720"/>
        <w:rPr>
          <w:rFonts w:ascii="Courier New" w:hAnsi="Courier New" w:cs="Courier New"/>
          <w:b/>
          <w:bCs/>
          <w:i/>
          <w:iCs/>
          <w:color w:val="000000"/>
          <w:sz w:val="24"/>
          <w:szCs w:val="24"/>
        </w:rPr>
      </w:pPr>
      <w:r w:rsidRPr="00DC416C">
        <w:rPr>
          <w:rFonts w:ascii="Courier New" w:eastAsia="Times New Roman" w:hAnsi="Courier New" w:cs="Courier New"/>
          <w:b/>
          <w:bCs/>
          <w:color w:val="000000"/>
          <w:sz w:val="24"/>
          <w:szCs w:val="24"/>
        </w:rPr>
        <w:t>(Council Rule 34. Postponement Deadline 10/30/20</w:t>
      </w:r>
      <w:r w:rsidRPr="00DC416C">
        <w:rPr>
          <w:rFonts w:ascii="Courier New" w:hAnsi="Courier New" w:cs="Courier New"/>
          <w:b/>
          <w:sz w:val="24"/>
          <w:szCs w:val="24"/>
        </w:rPr>
        <w:t xml:space="preserve"> – Postponement continued until 11/5/20</w:t>
      </w:r>
      <w:r w:rsidRPr="00DC416C">
        <w:rPr>
          <w:rFonts w:ascii="Courier New" w:eastAsia="Times New Roman" w:hAnsi="Courier New" w:cs="Courier New"/>
          <w:b/>
          <w:bCs/>
          <w:color w:val="000000"/>
          <w:sz w:val="24"/>
          <w:szCs w:val="24"/>
        </w:rPr>
        <w:t>).</w:t>
      </w:r>
      <w:r w:rsidRPr="00285D5C">
        <w:rPr>
          <w:rFonts w:ascii="Courier New" w:hAnsi="Courier New" w:cs="Courier New"/>
          <w:b/>
          <w:bCs/>
          <w:i/>
          <w:iCs/>
          <w:color w:val="000000"/>
          <w:sz w:val="24"/>
          <w:szCs w:val="24"/>
          <w:highlight w:val="yellow"/>
        </w:rPr>
        <w:t xml:space="preserve"> </w:t>
      </w:r>
    </w:p>
    <w:p w14:paraId="07375F71" w14:textId="6872C25B" w:rsidR="00493223" w:rsidRDefault="00493223" w:rsidP="009F0132">
      <w:pPr>
        <w:spacing w:after="0"/>
        <w:rPr>
          <w:rFonts w:ascii="Courier New" w:hAnsi="Courier New" w:cs="Courier New"/>
          <w:b/>
          <w:bCs/>
          <w:sz w:val="24"/>
          <w:szCs w:val="24"/>
        </w:rPr>
      </w:pPr>
    </w:p>
    <w:p w14:paraId="0812F0FC" w14:textId="77777777" w:rsidR="00FD1E87" w:rsidRDefault="00FD1E87" w:rsidP="009F0132">
      <w:pPr>
        <w:spacing w:after="0"/>
        <w:rPr>
          <w:rFonts w:ascii="Courier New" w:hAnsi="Courier New" w:cs="Courier New"/>
          <w:b/>
          <w:bCs/>
          <w:sz w:val="24"/>
          <w:szCs w:val="24"/>
        </w:rPr>
      </w:pPr>
    </w:p>
    <w:p w14:paraId="4C043D1F" w14:textId="1B4C1D14" w:rsidR="009F0132" w:rsidRDefault="009F0132" w:rsidP="009F0132">
      <w:pPr>
        <w:spacing w:after="0"/>
        <w:rPr>
          <w:rFonts w:ascii="Courier New" w:hAnsi="Courier New" w:cs="Courier New"/>
          <w:b/>
          <w:bCs/>
          <w:sz w:val="24"/>
          <w:szCs w:val="24"/>
        </w:rPr>
      </w:pPr>
    </w:p>
    <w:p w14:paraId="52045956" w14:textId="0BE4269D" w:rsidR="00617862" w:rsidRDefault="00617862" w:rsidP="009F0132">
      <w:pPr>
        <w:spacing w:after="0"/>
        <w:rPr>
          <w:rFonts w:ascii="Courier New" w:hAnsi="Courier New" w:cs="Courier New"/>
          <w:b/>
          <w:bCs/>
          <w:sz w:val="24"/>
          <w:szCs w:val="24"/>
        </w:rPr>
      </w:pPr>
    </w:p>
    <w:p w14:paraId="4AAA1DDD" w14:textId="7B489667" w:rsidR="00617862" w:rsidRDefault="00617862" w:rsidP="009F0132">
      <w:pPr>
        <w:spacing w:after="0"/>
        <w:rPr>
          <w:rFonts w:ascii="Courier New" w:hAnsi="Courier New" w:cs="Courier New"/>
          <w:b/>
          <w:bCs/>
          <w:sz w:val="24"/>
          <w:szCs w:val="24"/>
        </w:rPr>
      </w:pPr>
    </w:p>
    <w:p w14:paraId="2ABED592" w14:textId="76140818" w:rsidR="00617862" w:rsidRDefault="00617862" w:rsidP="009F0132">
      <w:pPr>
        <w:spacing w:after="0"/>
        <w:rPr>
          <w:rFonts w:ascii="Courier New" w:hAnsi="Courier New" w:cs="Courier New"/>
          <w:b/>
          <w:bCs/>
          <w:sz w:val="24"/>
          <w:szCs w:val="24"/>
        </w:rPr>
      </w:pPr>
    </w:p>
    <w:p w14:paraId="79877A8D" w14:textId="5D755A8C" w:rsidR="00617862" w:rsidRDefault="00617862" w:rsidP="009F0132">
      <w:pPr>
        <w:spacing w:after="0"/>
        <w:rPr>
          <w:rFonts w:ascii="Courier New" w:hAnsi="Courier New" w:cs="Courier New"/>
          <w:b/>
          <w:bCs/>
          <w:sz w:val="24"/>
          <w:szCs w:val="24"/>
        </w:rPr>
      </w:pPr>
    </w:p>
    <w:p w14:paraId="4B9E99F4" w14:textId="66773BA0" w:rsidR="00B81B72" w:rsidRPr="003613C5" w:rsidRDefault="00B81B72" w:rsidP="00C81EE9">
      <w:pPr>
        <w:pStyle w:val="ListParagraph"/>
        <w:numPr>
          <w:ilvl w:val="0"/>
          <w:numId w:val="10"/>
        </w:numPr>
        <w:spacing w:after="0" w:line="240" w:lineRule="auto"/>
        <w:ind w:left="0" w:firstLine="0"/>
        <w:rPr>
          <w:rFonts w:ascii="Courier New" w:hAnsi="Courier New" w:cs="Courier New"/>
          <w:b/>
          <w:bCs/>
          <w:sz w:val="24"/>
          <w:szCs w:val="24"/>
        </w:rPr>
      </w:pPr>
      <w:r w:rsidRPr="003613C5">
        <w:rPr>
          <w:rFonts w:ascii="Courier New" w:hAnsi="Courier New" w:cs="Courier New"/>
          <w:b/>
          <w:bCs/>
          <w:sz w:val="24"/>
          <w:szCs w:val="24"/>
        </w:rPr>
        <w:lastRenderedPageBreak/>
        <w:t xml:space="preserve">CAL. NO. 32,982 - BY:  COUNCILMEMBERS GISLESON PALMER AND </w:t>
      </w:r>
    </w:p>
    <w:p w14:paraId="1E85070D" w14:textId="77777777" w:rsidR="00B81B72" w:rsidRPr="003613C5" w:rsidRDefault="00B81B72" w:rsidP="00645961">
      <w:pPr>
        <w:pStyle w:val="ListParagraph"/>
        <w:spacing w:after="0" w:line="240" w:lineRule="auto"/>
        <w:ind w:left="0" w:firstLine="720"/>
        <w:rPr>
          <w:rFonts w:ascii="Courier New" w:hAnsi="Courier New" w:cs="Courier New"/>
          <w:b/>
          <w:bCs/>
          <w:sz w:val="24"/>
          <w:szCs w:val="24"/>
        </w:rPr>
      </w:pPr>
      <w:r w:rsidRPr="003613C5">
        <w:rPr>
          <w:rFonts w:ascii="Courier New" w:hAnsi="Courier New" w:cs="Courier New"/>
          <w:b/>
          <w:bCs/>
          <w:sz w:val="24"/>
          <w:szCs w:val="24"/>
        </w:rPr>
        <w:t>BANKS</w:t>
      </w:r>
    </w:p>
    <w:p w14:paraId="706C364A" w14:textId="77777777" w:rsidR="00B81B72" w:rsidRPr="003613C5" w:rsidRDefault="00B81B72" w:rsidP="00645961">
      <w:pPr>
        <w:spacing w:after="0" w:line="240" w:lineRule="auto"/>
        <w:rPr>
          <w:rFonts w:ascii="Courier New" w:hAnsi="Courier New" w:cs="Courier New"/>
          <w:b/>
          <w:bCs/>
          <w:sz w:val="24"/>
          <w:szCs w:val="24"/>
        </w:rPr>
      </w:pPr>
    </w:p>
    <w:p w14:paraId="026BBA69" w14:textId="77777777" w:rsidR="00B81B72" w:rsidRPr="003613C5" w:rsidRDefault="00B81B72" w:rsidP="00645961">
      <w:pPr>
        <w:spacing w:after="0" w:line="240" w:lineRule="auto"/>
        <w:ind w:left="720"/>
        <w:rPr>
          <w:rFonts w:ascii="Courier New" w:hAnsi="Courier New" w:cs="Courier New"/>
          <w:b/>
          <w:bCs/>
          <w:sz w:val="24"/>
          <w:szCs w:val="24"/>
        </w:rPr>
      </w:pPr>
      <w:r w:rsidRPr="003613C5">
        <w:rPr>
          <w:rFonts w:ascii="Courier New" w:hAnsi="Courier New" w:cs="Courier New"/>
          <w:b/>
          <w:bCs/>
          <w:sz w:val="24"/>
          <w:szCs w:val="24"/>
        </w:rPr>
        <w:t>Brief:</w:t>
      </w:r>
    </w:p>
    <w:p w14:paraId="79DAF5A1" w14:textId="77777777" w:rsidR="00B81B72" w:rsidRPr="003613C5" w:rsidRDefault="00B81B72" w:rsidP="00645961">
      <w:pPr>
        <w:spacing w:after="0" w:line="240" w:lineRule="auto"/>
        <w:ind w:left="720"/>
        <w:rPr>
          <w:rFonts w:ascii="Courier New" w:hAnsi="Courier New" w:cs="Courier New"/>
          <w:sz w:val="24"/>
          <w:szCs w:val="24"/>
        </w:rPr>
      </w:pPr>
      <w:r w:rsidRPr="003613C5">
        <w:rPr>
          <w:rFonts w:ascii="Courier New" w:hAnsi="Courier New" w:cs="Courier New"/>
          <w:sz w:val="24"/>
          <w:szCs w:val="24"/>
        </w:rPr>
        <w:t>An Ordinance to amend and reordain Sections 146-493, 154-2, 154-1401, 154-1409, 154-1421, and 154-1423 of the Code of the City of New Orleans, to distinguish bicycles and electric scooters, and to provide for prohibitions and regulation relative to electric scooters; and otherwise to provide with respect thereto.</w:t>
      </w:r>
    </w:p>
    <w:p w14:paraId="600E1720" w14:textId="77777777" w:rsidR="00B81B72" w:rsidRPr="003613C5" w:rsidRDefault="00B81B72" w:rsidP="00645961">
      <w:pPr>
        <w:spacing w:after="0" w:line="240" w:lineRule="auto"/>
        <w:ind w:left="720"/>
        <w:rPr>
          <w:rFonts w:ascii="Courier New" w:hAnsi="Courier New" w:cs="Courier New"/>
          <w:sz w:val="24"/>
          <w:szCs w:val="24"/>
        </w:rPr>
      </w:pPr>
    </w:p>
    <w:p w14:paraId="179A1E4A" w14:textId="77777777" w:rsidR="00B81B72" w:rsidRPr="003613C5" w:rsidRDefault="00B81B72"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0E88B36F" w14:textId="7FBBEA2D" w:rsidR="00B81B72" w:rsidRPr="003613C5" w:rsidRDefault="00DC416C" w:rsidP="00DC416C">
      <w:pPr>
        <w:spacing w:after="0" w:line="240" w:lineRule="auto"/>
        <w:ind w:left="720"/>
        <w:rPr>
          <w:rFonts w:ascii="Courier New" w:hAnsi="Courier New" w:cs="Courier New"/>
          <w:b/>
          <w:bCs/>
          <w:i/>
          <w:iCs/>
          <w:color w:val="000000"/>
          <w:sz w:val="24"/>
          <w:szCs w:val="24"/>
        </w:rPr>
      </w:pPr>
      <w:r w:rsidRPr="00DC416C">
        <w:rPr>
          <w:rFonts w:ascii="Courier New" w:eastAsia="Times New Roman" w:hAnsi="Courier New" w:cs="Courier New"/>
          <w:b/>
          <w:bCs/>
          <w:color w:val="000000"/>
          <w:sz w:val="24"/>
          <w:szCs w:val="24"/>
        </w:rPr>
        <w:t>(Council Rule 34. Postponement Deadline 10/30/20</w:t>
      </w:r>
      <w:r w:rsidRPr="00DC416C">
        <w:rPr>
          <w:rFonts w:ascii="Courier New" w:hAnsi="Courier New" w:cs="Courier New"/>
          <w:b/>
          <w:sz w:val="24"/>
          <w:szCs w:val="24"/>
        </w:rPr>
        <w:t xml:space="preserve"> – Postponement continued until 11/5/20</w:t>
      </w:r>
      <w:r w:rsidRPr="00DC416C">
        <w:rPr>
          <w:rFonts w:ascii="Courier New" w:eastAsia="Times New Roman" w:hAnsi="Courier New" w:cs="Courier New"/>
          <w:b/>
          <w:bCs/>
          <w:color w:val="000000"/>
          <w:sz w:val="24"/>
          <w:szCs w:val="24"/>
        </w:rPr>
        <w:t>).</w:t>
      </w:r>
      <w:r w:rsidRPr="00285D5C">
        <w:rPr>
          <w:rFonts w:ascii="Courier New" w:hAnsi="Courier New" w:cs="Courier New"/>
          <w:b/>
          <w:bCs/>
          <w:i/>
          <w:iCs/>
          <w:color w:val="000000"/>
          <w:sz w:val="24"/>
          <w:szCs w:val="24"/>
          <w:highlight w:val="yellow"/>
        </w:rPr>
        <w:t xml:space="preserve"> </w:t>
      </w:r>
    </w:p>
    <w:p w14:paraId="50AC98E4" w14:textId="69DF0485" w:rsidR="00CF4DD8" w:rsidRDefault="00CF4DD8" w:rsidP="00CF4DD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73A07FD5" w14:textId="59B3AC1E" w:rsidR="00493223" w:rsidRDefault="00493223" w:rsidP="00F323C7">
      <w:pPr>
        <w:spacing w:after="0" w:line="240" w:lineRule="auto"/>
        <w:rPr>
          <w:rFonts w:ascii="Courier New" w:hAnsi="Courier New" w:cs="Courier New"/>
          <w:sz w:val="24"/>
          <w:szCs w:val="24"/>
        </w:rPr>
      </w:pPr>
    </w:p>
    <w:p w14:paraId="5CDEDA0E" w14:textId="6A41A145" w:rsidR="00FD1E87" w:rsidRDefault="00FD1E87" w:rsidP="00F323C7">
      <w:pPr>
        <w:spacing w:after="0" w:line="240" w:lineRule="auto"/>
        <w:rPr>
          <w:rFonts w:ascii="Courier New" w:hAnsi="Courier New" w:cs="Courier New"/>
          <w:sz w:val="24"/>
          <w:szCs w:val="24"/>
        </w:rPr>
      </w:pPr>
    </w:p>
    <w:p w14:paraId="72D4B818" w14:textId="6021F4B4" w:rsidR="00285D5C" w:rsidRDefault="00285D5C" w:rsidP="00F323C7">
      <w:pPr>
        <w:spacing w:after="0" w:line="240" w:lineRule="auto"/>
        <w:rPr>
          <w:rFonts w:ascii="Courier New" w:hAnsi="Courier New" w:cs="Courier New"/>
          <w:sz w:val="24"/>
          <w:szCs w:val="24"/>
        </w:rPr>
      </w:pPr>
    </w:p>
    <w:p w14:paraId="11B599C6" w14:textId="77777777" w:rsidR="00FF38B6" w:rsidRDefault="00FF38B6" w:rsidP="00F323C7">
      <w:pPr>
        <w:spacing w:after="0" w:line="240" w:lineRule="auto"/>
        <w:rPr>
          <w:rFonts w:ascii="Courier New" w:hAnsi="Courier New" w:cs="Courier New"/>
          <w:sz w:val="24"/>
          <w:szCs w:val="24"/>
        </w:rPr>
      </w:pPr>
    </w:p>
    <w:p w14:paraId="60B5A14F" w14:textId="77777777" w:rsidR="00285D5C" w:rsidRDefault="00285D5C" w:rsidP="00F323C7">
      <w:pPr>
        <w:spacing w:after="0" w:line="240" w:lineRule="auto"/>
        <w:rPr>
          <w:rFonts w:ascii="Courier New" w:hAnsi="Courier New" w:cs="Courier New"/>
          <w:sz w:val="24"/>
          <w:szCs w:val="24"/>
        </w:rPr>
      </w:pPr>
    </w:p>
    <w:p w14:paraId="43637C81" w14:textId="5AAC49B0" w:rsidR="00FD1E87" w:rsidRDefault="00FD1E87" w:rsidP="00F323C7">
      <w:pPr>
        <w:spacing w:after="0" w:line="240" w:lineRule="auto"/>
        <w:rPr>
          <w:rFonts w:ascii="Courier New" w:hAnsi="Courier New" w:cs="Courier New"/>
          <w:sz w:val="24"/>
          <w:szCs w:val="24"/>
        </w:rPr>
      </w:pPr>
    </w:p>
    <w:p w14:paraId="1E93C333" w14:textId="25B44256" w:rsidR="00FD1E87" w:rsidRDefault="00FD1E87" w:rsidP="00F323C7">
      <w:pPr>
        <w:spacing w:after="0" w:line="240" w:lineRule="auto"/>
        <w:rPr>
          <w:rFonts w:ascii="Courier New" w:hAnsi="Courier New" w:cs="Courier New"/>
          <w:sz w:val="24"/>
          <w:szCs w:val="24"/>
        </w:rPr>
      </w:pPr>
    </w:p>
    <w:p w14:paraId="64BE0AAF" w14:textId="2B713122" w:rsidR="00BC0888" w:rsidRPr="0089468B" w:rsidRDefault="00BC0888" w:rsidP="00C81EE9">
      <w:pPr>
        <w:pStyle w:val="ListParagraph"/>
        <w:numPr>
          <w:ilvl w:val="0"/>
          <w:numId w:val="10"/>
        </w:numPr>
        <w:spacing w:after="0" w:line="240" w:lineRule="auto"/>
        <w:ind w:left="720" w:hanging="720"/>
        <w:rPr>
          <w:rFonts w:ascii="Courier New" w:hAnsi="Courier New" w:cs="Courier New"/>
          <w:b/>
          <w:bCs/>
          <w:sz w:val="24"/>
          <w:szCs w:val="24"/>
        </w:rPr>
      </w:pPr>
      <w:r w:rsidRPr="0089468B">
        <w:rPr>
          <w:rFonts w:ascii="Courier New" w:hAnsi="Courier New" w:cs="Courier New"/>
          <w:b/>
          <w:bCs/>
          <w:sz w:val="24"/>
          <w:szCs w:val="24"/>
        </w:rPr>
        <w:t xml:space="preserve">CAL. NO. 33,008 - BY:  COUNCILMEMBERS BROSSETT AND </w:t>
      </w:r>
    </w:p>
    <w:p w14:paraId="69ACD089" w14:textId="77777777" w:rsidR="00BC0888" w:rsidRPr="00F323C7" w:rsidRDefault="00BC0888" w:rsidP="0089468B">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GISLESON PALMER (BY REQUEST)</w:t>
      </w:r>
    </w:p>
    <w:p w14:paraId="25C9065E" w14:textId="77777777" w:rsidR="00BC0888" w:rsidRPr="00F323C7" w:rsidRDefault="00BC0888" w:rsidP="00F323C7">
      <w:pPr>
        <w:spacing w:after="0" w:line="240" w:lineRule="auto"/>
        <w:rPr>
          <w:rFonts w:ascii="Courier New" w:hAnsi="Courier New" w:cs="Courier New"/>
          <w:b/>
          <w:bCs/>
          <w:sz w:val="24"/>
          <w:szCs w:val="24"/>
        </w:rPr>
      </w:pPr>
    </w:p>
    <w:p w14:paraId="2C05FB86" w14:textId="77777777" w:rsidR="00BC0888" w:rsidRPr="00F323C7" w:rsidRDefault="00BC0888" w:rsidP="0089468B">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Brief:</w:t>
      </w:r>
    </w:p>
    <w:p w14:paraId="7C8F0012" w14:textId="77777777" w:rsidR="00BC0888" w:rsidRPr="00F323C7" w:rsidRDefault="00BC0888" w:rsidP="0089468B">
      <w:pPr>
        <w:spacing w:after="0" w:line="240" w:lineRule="auto"/>
        <w:ind w:left="720"/>
        <w:rPr>
          <w:rFonts w:ascii="Courier New" w:hAnsi="Courier New" w:cs="Courier New"/>
          <w:sz w:val="24"/>
          <w:szCs w:val="24"/>
        </w:rPr>
      </w:pPr>
      <w:r w:rsidRPr="00F323C7">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15029BD1" w14:textId="77777777" w:rsidR="00BC0888" w:rsidRPr="00F323C7" w:rsidRDefault="00BC0888" w:rsidP="00F323C7">
      <w:pPr>
        <w:spacing w:after="0" w:line="240" w:lineRule="auto"/>
        <w:rPr>
          <w:rFonts w:ascii="Courier New" w:hAnsi="Courier New" w:cs="Courier New"/>
          <w:sz w:val="24"/>
          <w:szCs w:val="24"/>
        </w:rPr>
      </w:pPr>
    </w:p>
    <w:p w14:paraId="20205C59" w14:textId="77777777" w:rsidR="00BC0888" w:rsidRPr="00F323C7" w:rsidRDefault="00BC0888" w:rsidP="0089468B">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Annotation:</w:t>
      </w:r>
    </w:p>
    <w:p w14:paraId="14837762" w14:textId="77777777" w:rsidR="00BC0888" w:rsidRPr="00F323C7" w:rsidRDefault="00BC0888" w:rsidP="0089468B">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ELECTRONICALLY SUBMITTED.</w:t>
      </w:r>
    </w:p>
    <w:p w14:paraId="1287B529" w14:textId="77777777" w:rsidR="00BC0888" w:rsidRPr="00F323C7" w:rsidRDefault="00BC0888" w:rsidP="0089468B">
      <w:pPr>
        <w:spacing w:after="0" w:line="240" w:lineRule="auto"/>
        <w:ind w:firstLine="630"/>
        <w:rPr>
          <w:rFonts w:ascii="Courier New" w:hAnsi="Courier New" w:cs="Courier New"/>
          <w:b/>
          <w:bCs/>
          <w:i/>
          <w:iCs/>
          <w:sz w:val="24"/>
          <w:szCs w:val="24"/>
        </w:rPr>
      </w:pPr>
      <w:r w:rsidRPr="00F323C7">
        <w:rPr>
          <w:rFonts w:ascii="Courier New" w:hAnsi="Courier New" w:cs="Courier New"/>
          <w:b/>
          <w:bCs/>
          <w:i/>
          <w:iCs/>
          <w:sz w:val="24"/>
          <w:szCs w:val="24"/>
        </w:rPr>
        <w:t>(Fiscal Note received).</w:t>
      </w:r>
    </w:p>
    <w:p w14:paraId="7B3D8F1A" w14:textId="3F2EF23F" w:rsidR="00BC0888" w:rsidRPr="00F323C7" w:rsidRDefault="00571076" w:rsidP="00571076">
      <w:pPr>
        <w:spacing w:after="0" w:line="240" w:lineRule="auto"/>
        <w:ind w:left="720"/>
        <w:rPr>
          <w:rFonts w:ascii="Courier New" w:hAnsi="Courier New" w:cs="Courier New"/>
          <w:b/>
          <w:bCs/>
          <w:i/>
          <w:iCs/>
          <w:sz w:val="24"/>
          <w:szCs w:val="24"/>
        </w:rPr>
      </w:pPr>
      <w:r w:rsidRPr="00DC416C">
        <w:rPr>
          <w:rFonts w:ascii="Courier New" w:eastAsia="Times New Roman" w:hAnsi="Courier New" w:cs="Courier New"/>
          <w:b/>
          <w:bCs/>
          <w:color w:val="000000"/>
          <w:sz w:val="24"/>
          <w:szCs w:val="24"/>
        </w:rPr>
        <w:t>(Council Rule 34. Postponement Deadline 10/30/20</w:t>
      </w:r>
      <w:r w:rsidRPr="00DC416C">
        <w:rPr>
          <w:rFonts w:ascii="Courier New" w:hAnsi="Courier New" w:cs="Courier New"/>
          <w:b/>
          <w:sz w:val="24"/>
          <w:szCs w:val="24"/>
        </w:rPr>
        <w:t xml:space="preserve"> – Postponement continued until 11/5/20</w:t>
      </w:r>
      <w:r w:rsidRPr="00DC416C">
        <w:rPr>
          <w:rFonts w:ascii="Courier New" w:eastAsia="Times New Roman" w:hAnsi="Courier New" w:cs="Courier New"/>
          <w:b/>
          <w:bCs/>
          <w:color w:val="000000"/>
          <w:sz w:val="24"/>
          <w:szCs w:val="24"/>
        </w:rPr>
        <w:t>).</w:t>
      </w:r>
      <w:r w:rsidRPr="00285D5C">
        <w:rPr>
          <w:rFonts w:ascii="Courier New" w:hAnsi="Courier New" w:cs="Courier New"/>
          <w:b/>
          <w:bCs/>
          <w:i/>
          <w:iCs/>
          <w:sz w:val="24"/>
          <w:szCs w:val="24"/>
          <w:highlight w:val="yellow"/>
        </w:rPr>
        <w:t xml:space="preserve"> </w:t>
      </w:r>
    </w:p>
    <w:p w14:paraId="1923CECD" w14:textId="3CD9F393" w:rsidR="00175F74" w:rsidRDefault="00175F74" w:rsidP="00175F7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18C51A12" w14:textId="71A367F1" w:rsidR="00DB2D2E" w:rsidRDefault="00DB2D2E" w:rsidP="00F323C7">
      <w:pPr>
        <w:spacing w:after="0" w:line="240" w:lineRule="auto"/>
        <w:rPr>
          <w:rFonts w:ascii="Courier New" w:hAnsi="Courier New" w:cs="Courier New"/>
          <w:sz w:val="24"/>
          <w:szCs w:val="24"/>
        </w:rPr>
      </w:pPr>
    </w:p>
    <w:p w14:paraId="24D773ED" w14:textId="77777777" w:rsidR="00BA29FD" w:rsidRPr="00F323C7" w:rsidRDefault="00BA29FD" w:rsidP="00F323C7">
      <w:pPr>
        <w:spacing w:after="0" w:line="240" w:lineRule="auto"/>
        <w:rPr>
          <w:rFonts w:ascii="Courier New" w:hAnsi="Courier New" w:cs="Courier New"/>
          <w:sz w:val="24"/>
          <w:szCs w:val="24"/>
        </w:rPr>
      </w:pPr>
    </w:p>
    <w:p w14:paraId="2A825F7F" w14:textId="334A1419" w:rsidR="00EB3D00" w:rsidRDefault="00EB3D00" w:rsidP="00F323C7">
      <w:pPr>
        <w:spacing w:after="0" w:line="240" w:lineRule="auto"/>
        <w:rPr>
          <w:rFonts w:ascii="Courier New" w:hAnsi="Courier New" w:cs="Courier New"/>
          <w:sz w:val="24"/>
          <w:szCs w:val="24"/>
        </w:rPr>
      </w:pPr>
    </w:p>
    <w:p w14:paraId="3BF1E131" w14:textId="4958F409" w:rsidR="00FD1E87" w:rsidRDefault="00FD1E87" w:rsidP="00F323C7">
      <w:pPr>
        <w:spacing w:after="0" w:line="240" w:lineRule="auto"/>
        <w:rPr>
          <w:rFonts w:ascii="Courier New" w:hAnsi="Courier New" w:cs="Courier New"/>
          <w:sz w:val="24"/>
          <w:szCs w:val="24"/>
        </w:rPr>
      </w:pPr>
    </w:p>
    <w:p w14:paraId="7496D1F0" w14:textId="77777777" w:rsidR="00FD1E87" w:rsidRDefault="00FD1E87" w:rsidP="00F323C7">
      <w:pPr>
        <w:spacing w:after="0" w:line="240" w:lineRule="auto"/>
        <w:rPr>
          <w:rFonts w:ascii="Courier New" w:hAnsi="Courier New" w:cs="Courier New"/>
          <w:sz w:val="24"/>
          <w:szCs w:val="24"/>
        </w:rPr>
      </w:pPr>
    </w:p>
    <w:p w14:paraId="589F7084" w14:textId="740F4193" w:rsidR="00BC0888" w:rsidRPr="003750C5" w:rsidRDefault="00BC0888" w:rsidP="00C81EE9">
      <w:pPr>
        <w:pStyle w:val="ListParagraph"/>
        <w:numPr>
          <w:ilvl w:val="0"/>
          <w:numId w:val="10"/>
        </w:numPr>
        <w:spacing w:after="0" w:line="240" w:lineRule="auto"/>
        <w:ind w:left="720" w:hanging="720"/>
        <w:rPr>
          <w:rFonts w:ascii="Courier New" w:hAnsi="Courier New" w:cs="Courier New"/>
          <w:b/>
          <w:bCs/>
          <w:sz w:val="24"/>
          <w:szCs w:val="24"/>
        </w:rPr>
      </w:pPr>
      <w:r w:rsidRPr="003750C5">
        <w:rPr>
          <w:rFonts w:ascii="Courier New" w:hAnsi="Courier New" w:cs="Courier New"/>
          <w:b/>
          <w:bCs/>
          <w:sz w:val="24"/>
          <w:szCs w:val="24"/>
        </w:rPr>
        <w:lastRenderedPageBreak/>
        <w:t xml:space="preserve">CAL. NO. 33,009 - BY:  COUNCILMEMBERS BROSSETT AND </w:t>
      </w:r>
    </w:p>
    <w:p w14:paraId="77AC668B" w14:textId="77777777" w:rsidR="00BC0888" w:rsidRPr="00F323C7" w:rsidRDefault="00BC0888" w:rsidP="003750C5">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GISLESON PALMER (BY REQUEST)</w:t>
      </w:r>
    </w:p>
    <w:p w14:paraId="2BE6E699" w14:textId="77777777" w:rsidR="00BC0888" w:rsidRPr="00F323C7" w:rsidRDefault="00BC0888" w:rsidP="00F323C7">
      <w:pPr>
        <w:spacing w:after="0" w:line="240" w:lineRule="auto"/>
        <w:rPr>
          <w:rFonts w:ascii="Courier New" w:hAnsi="Courier New" w:cs="Courier New"/>
          <w:b/>
          <w:bCs/>
          <w:sz w:val="24"/>
          <w:szCs w:val="24"/>
        </w:rPr>
      </w:pPr>
    </w:p>
    <w:p w14:paraId="5429380C" w14:textId="77777777" w:rsidR="00BC0888" w:rsidRPr="00F323C7" w:rsidRDefault="00BC0888" w:rsidP="003750C5">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Brief:</w:t>
      </w:r>
    </w:p>
    <w:p w14:paraId="4C58149A" w14:textId="77777777" w:rsidR="00BC0888" w:rsidRPr="00F323C7" w:rsidRDefault="00BC0888" w:rsidP="003750C5">
      <w:pPr>
        <w:spacing w:after="0" w:line="240" w:lineRule="auto"/>
        <w:ind w:left="720"/>
        <w:rPr>
          <w:rFonts w:ascii="Courier New" w:hAnsi="Courier New" w:cs="Courier New"/>
          <w:sz w:val="24"/>
          <w:szCs w:val="24"/>
        </w:rPr>
      </w:pPr>
      <w:r w:rsidRPr="00F323C7">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sidRPr="00F323C7">
        <w:rPr>
          <w:rFonts w:ascii="Courier New" w:hAnsi="Courier New" w:cs="Courier New"/>
          <w:b/>
          <w:bCs/>
          <w:sz w:val="24"/>
          <w:szCs w:val="24"/>
          <w:u w:val="single"/>
        </w:rPr>
        <w:t>Year 2020</w:t>
      </w:r>
      <w:r w:rsidRPr="00F323C7">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6A1B3587" w14:textId="77777777" w:rsidR="00BC0888" w:rsidRPr="00F323C7" w:rsidRDefault="00BC0888" w:rsidP="00F323C7">
      <w:pPr>
        <w:spacing w:after="0" w:line="240" w:lineRule="auto"/>
        <w:rPr>
          <w:rFonts w:ascii="Courier New" w:hAnsi="Courier New" w:cs="Courier New"/>
          <w:sz w:val="24"/>
          <w:szCs w:val="24"/>
        </w:rPr>
      </w:pPr>
    </w:p>
    <w:p w14:paraId="30E1773A" w14:textId="77777777" w:rsidR="00BC0888" w:rsidRPr="00F323C7" w:rsidRDefault="00BC0888" w:rsidP="003750C5">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Annotation:</w:t>
      </w:r>
    </w:p>
    <w:p w14:paraId="54A7B739" w14:textId="77777777" w:rsidR="00BC0888" w:rsidRPr="00F323C7" w:rsidRDefault="00BC0888" w:rsidP="003750C5">
      <w:pPr>
        <w:spacing w:after="0" w:line="240" w:lineRule="auto"/>
        <w:ind w:firstLine="720"/>
        <w:rPr>
          <w:rFonts w:ascii="Courier New" w:hAnsi="Courier New" w:cs="Courier New"/>
          <w:b/>
          <w:bCs/>
          <w:sz w:val="24"/>
          <w:szCs w:val="24"/>
        </w:rPr>
      </w:pPr>
      <w:r w:rsidRPr="00F323C7">
        <w:rPr>
          <w:rFonts w:ascii="Courier New" w:hAnsi="Courier New" w:cs="Courier New"/>
          <w:b/>
          <w:bCs/>
          <w:sz w:val="24"/>
          <w:szCs w:val="24"/>
        </w:rPr>
        <w:t>ELECTRONICALLY SUBMITTED.</w:t>
      </w:r>
    </w:p>
    <w:p w14:paraId="412CE6AA" w14:textId="77777777" w:rsidR="00BC0888" w:rsidRPr="00F323C7" w:rsidRDefault="00BC0888" w:rsidP="003750C5">
      <w:pPr>
        <w:spacing w:after="0" w:line="240" w:lineRule="auto"/>
        <w:ind w:firstLine="630"/>
        <w:rPr>
          <w:rFonts w:ascii="Courier New" w:hAnsi="Courier New" w:cs="Courier New"/>
          <w:b/>
          <w:bCs/>
          <w:i/>
          <w:iCs/>
          <w:sz w:val="24"/>
          <w:szCs w:val="24"/>
        </w:rPr>
      </w:pPr>
      <w:r w:rsidRPr="00F323C7">
        <w:rPr>
          <w:rFonts w:ascii="Courier New" w:hAnsi="Courier New" w:cs="Courier New"/>
          <w:b/>
          <w:bCs/>
          <w:i/>
          <w:iCs/>
          <w:sz w:val="24"/>
          <w:szCs w:val="24"/>
        </w:rPr>
        <w:t>(Fiscal Note received).</w:t>
      </w:r>
    </w:p>
    <w:p w14:paraId="7299E33E" w14:textId="59A8A023" w:rsidR="00BC0888" w:rsidRPr="00F323C7" w:rsidRDefault="00571076" w:rsidP="00571076">
      <w:pPr>
        <w:spacing w:after="0" w:line="240" w:lineRule="auto"/>
        <w:ind w:left="720"/>
        <w:rPr>
          <w:rFonts w:ascii="Courier New" w:hAnsi="Courier New" w:cs="Courier New"/>
          <w:b/>
          <w:bCs/>
          <w:i/>
          <w:iCs/>
          <w:sz w:val="24"/>
          <w:szCs w:val="24"/>
        </w:rPr>
      </w:pPr>
      <w:r w:rsidRPr="00DC416C">
        <w:rPr>
          <w:rFonts w:ascii="Courier New" w:eastAsia="Times New Roman" w:hAnsi="Courier New" w:cs="Courier New"/>
          <w:b/>
          <w:bCs/>
          <w:color w:val="000000"/>
          <w:sz w:val="24"/>
          <w:szCs w:val="24"/>
        </w:rPr>
        <w:t>(Council Rule 34. Postponement Deadline 10/30/20</w:t>
      </w:r>
      <w:r w:rsidRPr="00DC416C">
        <w:rPr>
          <w:rFonts w:ascii="Courier New" w:hAnsi="Courier New" w:cs="Courier New"/>
          <w:b/>
          <w:sz w:val="24"/>
          <w:szCs w:val="24"/>
        </w:rPr>
        <w:t xml:space="preserve"> – Postponement continued until 11/5/20</w:t>
      </w:r>
      <w:r w:rsidRPr="00DC416C">
        <w:rPr>
          <w:rFonts w:ascii="Courier New" w:eastAsia="Times New Roman" w:hAnsi="Courier New" w:cs="Courier New"/>
          <w:b/>
          <w:bCs/>
          <w:color w:val="000000"/>
          <w:sz w:val="24"/>
          <w:szCs w:val="24"/>
        </w:rPr>
        <w:t>).</w:t>
      </w:r>
      <w:r w:rsidRPr="00285D5C">
        <w:rPr>
          <w:rFonts w:ascii="Courier New" w:hAnsi="Courier New" w:cs="Courier New"/>
          <w:b/>
          <w:bCs/>
          <w:i/>
          <w:iCs/>
          <w:sz w:val="24"/>
          <w:szCs w:val="24"/>
          <w:highlight w:val="yellow"/>
        </w:rPr>
        <w:t xml:space="preserve"> </w:t>
      </w:r>
    </w:p>
    <w:p w14:paraId="14AFB969" w14:textId="77777777" w:rsidR="00BC0888" w:rsidRPr="00F323C7" w:rsidRDefault="00BC0888" w:rsidP="003750C5">
      <w:pPr>
        <w:spacing w:after="0" w:line="240" w:lineRule="auto"/>
        <w:ind w:firstLine="630"/>
        <w:rPr>
          <w:rFonts w:ascii="Courier New" w:hAnsi="Courier New" w:cs="Courier New"/>
          <w:b/>
          <w:bCs/>
          <w:i/>
          <w:iCs/>
          <w:sz w:val="24"/>
          <w:szCs w:val="24"/>
        </w:rPr>
      </w:pPr>
      <w:r w:rsidRPr="00F323C7">
        <w:rPr>
          <w:rFonts w:ascii="Courier New" w:hAnsi="Courier New" w:cs="Courier New"/>
          <w:b/>
          <w:bCs/>
          <w:i/>
          <w:iCs/>
          <w:sz w:val="24"/>
          <w:szCs w:val="24"/>
        </w:rPr>
        <w:t>(Technical Correction needed).</w:t>
      </w:r>
    </w:p>
    <w:p w14:paraId="1C152607" w14:textId="704C0770" w:rsidR="00B71055" w:rsidRDefault="00B71055" w:rsidP="00B7105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6C13D5C1" w14:textId="7DA3C155" w:rsidR="003E4FA8" w:rsidRPr="003613C5" w:rsidRDefault="003E4FA8" w:rsidP="003E4FA8">
      <w:pPr>
        <w:spacing w:after="0" w:line="240" w:lineRule="auto"/>
        <w:ind w:left="720"/>
        <w:rPr>
          <w:rFonts w:ascii="Courier New" w:hAnsi="Courier New" w:cs="Courier New"/>
          <w:b/>
          <w:bCs/>
          <w:color w:val="000000"/>
          <w:sz w:val="24"/>
          <w:szCs w:val="24"/>
        </w:rPr>
      </w:pPr>
    </w:p>
    <w:p w14:paraId="539D7C09" w14:textId="3DCA8DFF" w:rsidR="005862F9" w:rsidRDefault="005862F9" w:rsidP="00645961">
      <w:pPr>
        <w:spacing w:after="0" w:line="240" w:lineRule="auto"/>
        <w:rPr>
          <w:rFonts w:ascii="Courier New" w:hAnsi="Courier New" w:cs="Courier New"/>
          <w:b/>
          <w:sz w:val="24"/>
          <w:szCs w:val="24"/>
        </w:rPr>
      </w:pPr>
    </w:p>
    <w:p w14:paraId="1EB654A4" w14:textId="53D9EBB9" w:rsidR="00617862" w:rsidRDefault="00617862" w:rsidP="00645961">
      <w:pPr>
        <w:spacing w:after="0" w:line="240" w:lineRule="auto"/>
        <w:rPr>
          <w:rFonts w:ascii="Courier New" w:hAnsi="Courier New" w:cs="Courier New"/>
          <w:b/>
          <w:sz w:val="24"/>
          <w:szCs w:val="24"/>
        </w:rPr>
      </w:pPr>
    </w:p>
    <w:p w14:paraId="6A34F15F" w14:textId="0C1CA933" w:rsidR="00617862" w:rsidRDefault="00617862" w:rsidP="00645961">
      <w:pPr>
        <w:spacing w:after="0" w:line="240" w:lineRule="auto"/>
        <w:rPr>
          <w:rFonts w:ascii="Courier New" w:hAnsi="Courier New" w:cs="Courier New"/>
          <w:b/>
          <w:sz w:val="24"/>
          <w:szCs w:val="24"/>
        </w:rPr>
      </w:pPr>
    </w:p>
    <w:p w14:paraId="4293BB48" w14:textId="38848403" w:rsidR="00617862" w:rsidRDefault="00617862" w:rsidP="00645961">
      <w:pPr>
        <w:spacing w:after="0" w:line="240" w:lineRule="auto"/>
        <w:rPr>
          <w:rFonts w:ascii="Courier New" w:hAnsi="Courier New" w:cs="Courier New"/>
          <w:b/>
          <w:sz w:val="24"/>
          <w:szCs w:val="24"/>
        </w:rPr>
      </w:pPr>
    </w:p>
    <w:p w14:paraId="4EC92C2C" w14:textId="16B07FF5" w:rsidR="00617862" w:rsidRDefault="00617862" w:rsidP="00645961">
      <w:pPr>
        <w:spacing w:after="0" w:line="240" w:lineRule="auto"/>
        <w:rPr>
          <w:rFonts w:ascii="Courier New" w:hAnsi="Courier New" w:cs="Courier New"/>
          <w:b/>
          <w:sz w:val="24"/>
          <w:szCs w:val="24"/>
        </w:rPr>
      </w:pPr>
    </w:p>
    <w:p w14:paraId="0C29AA08" w14:textId="356CA815" w:rsidR="00617862" w:rsidRDefault="00617862" w:rsidP="00645961">
      <w:pPr>
        <w:spacing w:after="0" w:line="240" w:lineRule="auto"/>
        <w:rPr>
          <w:rFonts w:ascii="Courier New" w:hAnsi="Courier New" w:cs="Courier New"/>
          <w:b/>
          <w:sz w:val="24"/>
          <w:szCs w:val="24"/>
        </w:rPr>
      </w:pPr>
    </w:p>
    <w:p w14:paraId="247909CB" w14:textId="52797441" w:rsidR="00617862" w:rsidRDefault="00617862" w:rsidP="00645961">
      <w:pPr>
        <w:spacing w:after="0" w:line="240" w:lineRule="auto"/>
        <w:rPr>
          <w:rFonts w:ascii="Courier New" w:hAnsi="Courier New" w:cs="Courier New"/>
          <w:b/>
          <w:sz w:val="24"/>
          <w:szCs w:val="24"/>
        </w:rPr>
      </w:pPr>
    </w:p>
    <w:p w14:paraId="186DD4B5" w14:textId="4885D73B" w:rsidR="00617862" w:rsidRDefault="00617862" w:rsidP="00645961">
      <w:pPr>
        <w:spacing w:after="0" w:line="240" w:lineRule="auto"/>
        <w:rPr>
          <w:rFonts w:ascii="Courier New" w:hAnsi="Courier New" w:cs="Courier New"/>
          <w:b/>
          <w:sz w:val="24"/>
          <w:szCs w:val="24"/>
        </w:rPr>
      </w:pPr>
    </w:p>
    <w:p w14:paraId="519EC41B" w14:textId="52D61932" w:rsidR="00617862" w:rsidRDefault="00617862" w:rsidP="00645961">
      <w:pPr>
        <w:spacing w:after="0" w:line="240" w:lineRule="auto"/>
        <w:rPr>
          <w:rFonts w:ascii="Courier New" w:hAnsi="Courier New" w:cs="Courier New"/>
          <w:b/>
          <w:sz w:val="24"/>
          <w:szCs w:val="24"/>
        </w:rPr>
      </w:pPr>
    </w:p>
    <w:p w14:paraId="7A9187C0" w14:textId="3C11C2DE" w:rsidR="00617862" w:rsidRDefault="00617862" w:rsidP="00645961">
      <w:pPr>
        <w:spacing w:after="0" w:line="240" w:lineRule="auto"/>
        <w:rPr>
          <w:rFonts w:ascii="Courier New" w:hAnsi="Courier New" w:cs="Courier New"/>
          <w:b/>
          <w:sz w:val="24"/>
          <w:szCs w:val="24"/>
        </w:rPr>
      </w:pPr>
    </w:p>
    <w:p w14:paraId="106D8AB4" w14:textId="556EDCE1" w:rsidR="00617862" w:rsidRDefault="00617862" w:rsidP="00645961">
      <w:pPr>
        <w:spacing w:after="0" w:line="240" w:lineRule="auto"/>
        <w:rPr>
          <w:rFonts w:ascii="Courier New" w:hAnsi="Courier New" w:cs="Courier New"/>
          <w:b/>
          <w:sz w:val="24"/>
          <w:szCs w:val="24"/>
        </w:rPr>
      </w:pPr>
    </w:p>
    <w:p w14:paraId="191C7424" w14:textId="73A038BB" w:rsidR="00617862" w:rsidRDefault="00617862" w:rsidP="00645961">
      <w:pPr>
        <w:spacing w:after="0" w:line="240" w:lineRule="auto"/>
        <w:rPr>
          <w:rFonts w:ascii="Courier New" w:hAnsi="Courier New" w:cs="Courier New"/>
          <w:b/>
          <w:sz w:val="24"/>
          <w:szCs w:val="24"/>
        </w:rPr>
      </w:pPr>
    </w:p>
    <w:p w14:paraId="64AD4BDA" w14:textId="6743D604" w:rsidR="00617862" w:rsidRDefault="00617862" w:rsidP="00645961">
      <w:pPr>
        <w:spacing w:after="0" w:line="240" w:lineRule="auto"/>
        <w:rPr>
          <w:rFonts w:ascii="Courier New" w:hAnsi="Courier New" w:cs="Courier New"/>
          <w:b/>
          <w:sz w:val="24"/>
          <w:szCs w:val="24"/>
        </w:rPr>
      </w:pPr>
    </w:p>
    <w:p w14:paraId="30763FE8" w14:textId="437E62B3" w:rsidR="00617862" w:rsidRDefault="00617862" w:rsidP="00645961">
      <w:pPr>
        <w:spacing w:after="0" w:line="240" w:lineRule="auto"/>
        <w:rPr>
          <w:rFonts w:ascii="Courier New" w:hAnsi="Courier New" w:cs="Courier New"/>
          <w:b/>
          <w:sz w:val="24"/>
          <w:szCs w:val="24"/>
        </w:rPr>
      </w:pPr>
    </w:p>
    <w:p w14:paraId="629D4870" w14:textId="46F0E19B" w:rsidR="00617862" w:rsidRDefault="00617862" w:rsidP="00645961">
      <w:pPr>
        <w:spacing w:after="0" w:line="240" w:lineRule="auto"/>
        <w:rPr>
          <w:rFonts w:ascii="Courier New" w:hAnsi="Courier New" w:cs="Courier New"/>
          <w:b/>
          <w:sz w:val="24"/>
          <w:szCs w:val="24"/>
        </w:rPr>
      </w:pPr>
    </w:p>
    <w:p w14:paraId="220BC6E2" w14:textId="38D9A232" w:rsidR="00617862" w:rsidRDefault="00617862" w:rsidP="00645961">
      <w:pPr>
        <w:spacing w:after="0" w:line="240" w:lineRule="auto"/>
        <w:rPr>
          <w:rFonts w:ascii="Courier New" w:hAnsi="Courier New" w:cs="Courier New"/>
          <w:b/>
          <w:sz w:val="24"/>
          <w:szCs w:val="24"/>
        </w:rPr>
      </w:pPr>
    </w:p>
    <w:p w14:paraId="103026B1" w14:textId="22491591" w:rsidR="00617862" w:rsidRDefault="00617862" w:rsidP="00645961">
      <w:pPr>
        <w:spacing w:after="0" w:line="240" w:lineRule="auto"/>
        <w:rPr>
          <w:rFonts w:ascii="Courier New" w:hAnsi="Courier New" w:cs="Courier New"/>
          <w:b/>
          <w:sz w:val="24"/>
          <w:szCs w:val="24"/>
        </w:rPr>
      </w:pPr>
    </w:p>
    <w:p w14:paraId="68CD172B" w14:textId="1EFEAF01" w:rsidR="00617862" w:rsidRDefault="00617862" w:rsidP="00645961">
      <w:pPr>
        <w:spacing w:after="0" w:line="240" w:lineRule="auto"/>
        <w:rPr>
          <w:rFonts w:ascii="Courier New" w:hAnsi="Courier New" w:cs="Courier New"/>
          <w:b/>
          <w:sz w:val="24"/>
          <w:szCs w:val="24"/>
        </w:rPr>
      </w:pPr>
    </w:p>
    <w:p w14:paraId="2B8C7FCC" w14:textId="480F850F" w:rsidR="00617862" w:rsidRDefault="00617862" w:rsidP="00645961">
      <w:pPr>
        <w:spacing w:after="0" w:line="240" w:lineRule="auto"/>
        <w:rPr>
          <w:rFonts w:ascii="Courier New" w:hAnsi="Courier New" w:cs="Courier New"/>
          <w:b/>
          <w:sz w:val="24"/>
          <w:szCs w:val="24"/>
        </w:rPr>
      </w:pPr>
    </w:p>
    <w:p w14:paraId="16706306" w14:textId="70939719" w:rsidR="00617862" w:rsidRDefault="00617862" w:rsidP="00645961">
      <w:pPr>
        <w:spacing w:after="0" w:line="240" w:lineRule="auto"/>
        <w:rPr>
          <w:rFonts w:ascii="Courier New" w:hAnsi="Courier New" w:cs="Courier New"/>
          <w:b/>
          <w:sz w:val="24"/>
          <w:szCs w:val="24"/>
        </w:rPr>
      </w:pPr>
    </w:p>
    <w:p w14:paraId="69188394" w14:textId="788709CF" w:rsidR="00617862" w:rsidRDefault="00617862" w:rsidP="00645961">
      <w:pPr>
        <w:spacing w:after="0" w:line="240" w:lineRule="auto"/>
        <w:rPr>
          <w:rFonts w:ascii="Courier New" w:hAnsi="Courier New" w:cs="Courier New"/>
          <w:b/>
          <w:sz w:val="24"/>
          <w:szCs w:val="24"/>
        </w:rPr>
      </w:pPr>
    </w:p>
    <w:p w14:paraId="6F904BAC" w14:textId="77777777" w:rsidR="00BA29FD" w:rsidRDefault="00BA29FD" w:rsidP="00645961">
      <w:pPr>
        <w:spacing w:after="0" w:line="240" w:lineRule="auto"/>
        <w:rPr>
          <w:rFonts w:ascii="Courier New" w:hAnsi="Courier New" w:cs="Courier New"/>
          <w:b/>
          <w:sz w:val="24"/>
          <w:szCs w:val="24"/>
        </w:rPr>
      </w:pPr>
    </w:p>
    <w:p w14:paraId="082D4053" w14:textId="4B0959BD" w:rsidR="00617862" w:rsidRDefault="00617862" w:rsidP="00645961">
      <w:pPr>
        <w:spacing w:after="0" w:line="240" w:lineRule="auto"/>
        <w:rPr>
          <w:rFonts w:ascii="Courier New" w:hAnsi="Courier New" w:cs="Courier New"/>
          <w:b/>
          <w:sz w:val="24"/>
          <w:szCs w:val="24"/>
        </w:rPr>
      </w:pPr>
    </w:p>
    <w:p w14:paraId="40C47A3B" w14:textId="4C9209B7" w:rsidR="00617862" w:rsidRDefault="00617862" w:rsidP="00645961">
      <w:pPr>
        <w:spacing w:after="0" w:line="240" w:lineRule="auto"/>
        <w:rPr>
          <w:rFonts w:ascii="Courier New" w:hAnsi="Courier New" w:cs="Courier New"/>
          <w:b/>
          <w:sz w:val="24"/>
          <w:szCs w:val="24"/>
        </w:rPr>
      </w:pPr>
    </w:p>
    <w:p w14:paraId="198B9AFB" w14:textId="1BC55F6F" w:rsidR="00617862" w:rsidRDefault="00617862" w:rsidP="00645961">
      <w:pPr>
        <w:spacing w:after="0" w:line="240" w:lineRule="auto"/>
        <w:rPr>
          <w:rFonts w:ascii="Courier New" w:hAnsi="Courier New" w:cs="Courier New"/>
          <w:b/>
          <w:sz w:val="24"/>
          <w:szCs w:val="24"/>
        </w:rPr>
      </w:pPr>
    </w:p>
    <w:p w14:paraId="0DC4EC1A" w14:textId="2721173E" w:rsidR="005B6DD7" w:rsidRPr="00197583" w:rsidRDefault="005B6DD7" w:rsidP="00C81EE9">
      <w:pPr>
        <w:pStyle w:val="ListParagraph"/>
        <w:numPr>
          <w:ilvl w:val="0"/>
          <w:numId w:val="10"/>
        </w:numPr>
        <w:spacing w:after="0" w:line="240" w:lineRule="auto"/>
        <w:ind w:left="720" w:hanging="720"/>
        <w:rPr>
          <w:rFonts w:ascii="Courier New" w:hAnsi="Courier New" w:cs="Courier New"/>
          <w:b/>
          <w:bCs/>
          <w:sz w:val="24"/>
          <w:szCs w:val="24"/>
        </w:rPr>
      </w:pPr>
      <w:r w:rsidRPr="00197583">
        <w:rPr>
          <w:rFonts w:ascii="Courier New" w:hAnsi="Courier New" w:cs="Courier New"/>
          <w:b/>
          <w:bCs/>
          <w:sz w:val="24"/>
          <w:szCs w:val="24"/>
        </w:rPr>
        <w:lastRenderedPageBreak/>
        <w:t>LEGISLATIVE GROUPING</w:t>
      </w:r>
    </w:p>
    <w:p w14:paraId="435F9501" w14:textId="77777777" w:rsidR="005B6DD7" w:rsidRPr="00A168D8" w:rsidRDefault="005B6DD7" w:rsidP="00A168D8">
      <w:pPr>
        <w:spacing w:after="0" w:line="240" w:lineRule="auto"/>
        <w:rPr>
          <w:rFonts w:ascii="Courier New" w:hAnsi="Courier New" w:cs="Courier New"/>
          <w:b/>
          <w:bCs/>
          <w:sz w:val="24"/>
          <w:szCs w:val="24"/>
        </w:rPr>
      </w:pPr>
    </w:p>
    <w:p w14:paraId="3118100D" w14:textId="428E1294" w:rsidR="00BC0888" w:rsidRPr="00A168D8" w:rsidRDefault="00285D5C" w:rsidP="00A168D8">
      <w:pPr>
        <w:spacing w:after="0" w:line="240" w:lineRule="auto"/>
        <w:rPr>
          <w:rFonts w:ascii="Courier New" w:hAnsi="Courier New" w:cs="Courier New"/>
          <w:b/>
          <w:bCs/>
          <w:sz w:val="24"/>
          <w:szCs w:val="24"/>
        </w:rPr>
      </w:pPr>
      <w:r>
        <w:rPr>
          <w:rFonts w:ascii="Courier New" w:hAnsi="Courier New" w:cs="Courier New"/>
          <w:b/>
          <w:bCs/>
          <w:sz w:val="24"/>
          <w:szCs w:val="24"/>
        </w:rPr>
        <w:t>1</w:t>
      </w:r>
      <w:r w:rsidR="004B19FD">
        <w:rPr>
          <w:rFonts w:ascii="Courier New" w:hAnsi="Courier New" w:cs="Courier New"/>
          <w:b/>
          <w:bCs/>
          <w:sz w:val="24"/>
          <w:szCs w:val="24"/>
        </w:rPr>
        <w:t>7</w:t>
      </w:r>
      <w:r w:rsidR="005B6DD7" w:rsidRPr="00A168D8">
        <w:rPr>
          <w:rFonts w:ascii="Courier New" w:hAnsi="Courier New" w:cs="Courier New"/>
          <w:b/>
          <w:bCs/>
          <w:sz w:val="24"/>
          <w:szCs w:val="24"/>
        </w:rPr>
        <w:t>a.</w:t>
      </w:r>
      <w:r w:rsidR="005B6DD7" w:rsidRPr="00A168D8">
        <w:rPr>
          <w:rFonts w:ascii="Courier New" w:hAnsi="Courier New" w:cs="Courier New"/>
          <w:b/>
          <w:bCs/>
          <w:sz w:val="24"/>
          <w:szCs w:val="24"/>
        </w:rPr>
        <w:tab/>
      </w:r>
      <w:r w:rsidR="00BC0888" w:rsidRPr="00A168D8">
        <w:rPr>
          <w:rFonts w:ascii="Courier New" w:hAnsi="Courier New" w:cs="Courier New"/>
          <w:b/>
          <w:bCs/>
          <w:sz w:val="24"/>
          <w:szCs w:val="24"/>
        </w:rPr>
        <w:t>CAL. NO. 33,018 - BY:  COUNCILMEMBER WILLIAMS</w:t>
      </w:r>
    </w:p>
    <w:p w14:paraId="032C8DBB" w14:textId="77777777" w:rsidR="00BC0888" w:rsidRPr="00A168D8" w:rsidRDefault="00BC0888" w:rsidP="00A168D8">
      <w:pPr>
        <w:spacing w:after="0" w:line="240" w:lineRule="auto"/>
        <w:rPr>
          <w:rFonts w:ascii="Courier New" w:hAnsi="Courier New" w:cs="Courier New"/>
          <w:b/>
          <w:bCs/>
          <w:sz w:val="24"/>
          <w:szCs w:val="24"/>
        </w:rPr>
      </w:pPr>
    </w:p>
    <w:p w14:paraId="5F45EB97" w14:textId="77777777" w:rsidR="00BC0888" w:rsidRPr="00A168D8" w:rsidRDefault="00BC0888" w:rsidP="00197583">
      <w:pPr>
        <w:spacing w:after="0" w:line="240" w:lineRule="auto"/>
        <w:ind w:firstLine="720"/>
        <w:rPr>
          <w:rFonts w:ascii="Courier New" w:hAnsi="Courier New" w:cs="Courier New"/>
          <w:b/>
          <w:bCs/>
          <w:sz w:val="24"/>
          <w:szCs w:val="24"/>
        </w:rPr>
      </w:pPr>
      <w:r w:rsidRPr="00A168D8">
        <w:rPr>
          <w:rFonts w:ascii="Courier New" w:hAnsi="Courier New" w:cs="Courier New"/>
          <w:b/>
          <w:bCs/>
          <w:sz w:val="24"/>
          <w:szCs w:val="24"/>
        </w:rPr>
        <w:t>Brief:</w:t>
      </w:r>
    </w:p>
    <w:p w14:paraId="186BE397" w14:textId="77777777" w:rsidR="00BC0888" w:rsidRPr="00A168D8" w:rsidRDefault="00BC0888" w:rsidP="00197583">
      <w:pPr>
        <w:spacing w:after="0" w:line="240" w:lineRule="auto"/>
        <w:ind w:left="720"/>
        <w:rPr>
          <w:rFonts w:ascii="Courier New" w:eastAsiaTheme="minorEastAsia" w:hAnsi="Courier New" w:cs="Courier New"/>
          <w:sz w:val="24"/>
          <w:szCs w:val="24"/>
        </w:rPr>
      </w:pPr>
      <w:r w:rsidRPr="00A168D8">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Pr="00A168D8" w:rsidRDefault="00BC0888" w:rsidP="00645961">
      <w:pPr>
        <w:spacing w:after="0" w:line="240" w:lineRule="auto"/>
        <w:ind w:left="720"/>
        <w:rPr>
          <w:rFonts w:ascii="Courier New" w:hAnsi="Courier New" w:cs="Courier New"/>
          <w:b/>
          <w:sz w:val="24"/>
          <w:szCs w:val="24"/>
        </w:rPr>
      </w:pPr>
    </w:p>
    <w:p w14:paraId="67C9F57E"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49DBE346"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13AAE1FA" w14:textId="2C46B875" w:rsidR="00BC0888" w:rsidRPr="003613C5" w:rsidRDefault="00571076" w:rsidP="00742D33">
      <w:pPr>
        <w:spacing w:after="0" w:line="240" w:lineRule="auto"/>
        <w:ind w:left="720"/>
        <w:rPr>
          <w:rFonts w:ascii="Courier New" w:hAnsi="Courier New" w:cs="Courier New"/>
          <w:b/>
          <w:i/>
          <w:iCs/>
          <w:sz w:val="24"/>
          <w:szCs w:val="24"/>
        </w:rPr>
      </w:pPr>
      <w:r w:rsidRPr="00DC416C">
        <w:rPr>
          <w:rFonts w:ascii="Courier New" w:eastAsia="Times New Roman" w:hAnsi="Courier New" w:cs="Courier New"/>
          <w:b/>
          <w:bCs/>
          <w:color w:val="000000"/>
          <w:sz w:val="24"/>
          <w:szCs w:val="24"/>
        </w:rPr>
        <w:t>(Council Rule 34. Postponement Deadline 10/30/20</w:t>
      </w:r>
      <w:r w:rsidRPr="00DC416C">
        <w:rPr>
          <w:rFonts w:ascii="Courier New" w:hAnsi="Courier New" w:cs="Courier New"/>
          <w:b/>
          <w:sz w:val="24"/>
          <w:szCs w:val="24"/>
        </w:rPr>
        <w:t xml:space="preserve"> – Postponement continued until 11/5/20</w:t>
      </w:r>
      <w:r w:rsidRPr="00DC416C">
        <w:rPr>
          <w:rFonts w:ascii="Courier New" w:eastAsia="Times New Roman" w:hAnsi="Courier New" w:cs="Courier New"/>
          <w:b/>
          <w:bCs/>
          <w:color w:val="000000"/>
          <w:sz w:val="24"/>
          <w:szCs w:val="24"/>
        </w:rPr>
        <w:t>).</w:t>
      </w:r>
      <w:r w:rsidRPr="00285D5C">
        <w:rPr>
          <w:rFonts w:ascii="Courier New" w:hAnsi="Courier New" w:cs="Courier New"/>
          <w:b/>
          <w:i/>
          <w:iCs/>
          <w:sz w:val="24"/>
          <w:szCs w:val="24"/>
          <w:highlight w:val="yellow"/>
        </w:rPr>
        <w:t xml:space="preserve"> </w:t>
      </w:r>
    </w:p>
    <w:p w14:paraId="5BF94B66" w14:textId="77777777" w:rsidR="00B63E26" w:rsidRDefault="00B63E26" w:rsidP="00B63E2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337EFCCB" w14:textId="49FECB51" w:rsidR="00DB2D2E" w:rsidRPr="00D868EC" w:rsidRDefault="00DB2D2E" w:rsidP="00DB2D2E">
      <w:pPr>
        <w:spacing w:after="0" w:line="240" w:lineRule="auto"/>
        <w:ind w:left="720"/>
        <w:rPr>
          <w:rFonts w:ascii="Courier New" w:hAnsi="Courier New" w:cs="Courier New"/>
          <w:b/>
          <w:bCs/>
          <w:sz w:val="24"/>
          <w:szCs w:val="24"/>
        </w:rPr>
      </w:pPr>
    </w:p>
    <w:p w14:paraId="752D7428" w14:textId="56ACE408" w:rsidR="005B6DD7" w:rsidRDefault="005B6DD7" w:rsidP="00645961">
      <w:pPr>
        <w:spacing w:after="0" w:line="240" w:lineRule="auto"/>
        <w:ind w:left="720"/>
        <w:rPr>
          <w:rFonts w:ascii="Courier New" w:hAnsi="Courier New" w:cs="Courier New"/>
          <w:b/>
          <w:bCs/>
          <w:color w:val="000000"/>
          <w:sz w:val="24"/>
          <w:szCs w:val="24"/>
        </w:rPr>
      </w:pPr>
    </w:p>
    <w:p w14:paraId="41B4E398" w14:textId="77777777" w:rsidR="00493223" w:rsidRPr="003613C5" w:rsidRDefault="00493223" w:rsidP="00645961">
      <w:pPr>
        <w:spacing w:after="0" w:line="240" w:lineRule="auto"/>
        <w:ind w:left="720"/>
        <w:rPr>
          <w:rFonts w:ascii="Courier New" w:hAnsi="Courier New" w:cs="Courier New"/>
          <w:b/>
          <w:bCs/>
          <w:color w:val="000000"/>
          <w:sz w:val="24"/>
          <w:szCs w:val="24"/>
        </w:rPr>
      </w:pPr>
    </w:p>
    <w:p w14:paraId="2DDD7320" w14:textId="3B7607B9" w:rsidR="005B6DD7" w:rsidRPr="003613C5" w:rsidRDefault="00285D5C" w:rsidP="005B6DD7">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1</w:t>
      </w:r>
      <w:r w:rsidR="004B19FD">
        <w:rPr>
          <w:rFonts w:ascii="Courier New" w:hAnsi="Courier New" w:cs="Courier New"/>
          <w:b/>
          <w:bCs/>
          <w:color w:val="000000"/>
          <w:sz w:val="24"/>
          <w:szCs w:val="24"/>
        </w:rPr>
        <w:t>7</w:t>
      </w:r>
      <w:r w:rsidR="005B6DD7" w:rsidRPr="003613C5">
        <w:rPr>
          <w:rFonts w:ascii="Courier New" w:hAnsi="Courier New" w:cs="Courier New"/>
          <w:b/>
          <w:bCs/>
          <w:color w:val="000000"/>
          <w:sz w:val="24"/>
          <w:szCs w:val="24"/>
        </w:rPr>
        <w:t>b.</w:t>
      </w:r>
      <w:r w:rsidR="005B6DD7" w:rsidRPr="003613C5">
        <w:rPr>
          <w:rFonts w:ascii="Courier New" w:hAnsi="Courier New" w:cs="Courier New"/>
          <w:b/>
          <w:bCs/>
          <w:color w:val="000000"/>
          <w:sz w:val="24"/>
          <w:szCs w:val="24"/>
        </w:rPr>
        <w:tab/>
        <w:t xml:space="preserve">AMENDMENT TO ORDINANCE NO. 33,018 – BY:  COUNCILMEMBER </w:t>
      </w:r>
    </w:p>
    <w:p w14:paraId="6012BF0C" w14:textId="239669B2" w:rsidR="005B6DD7" w:rsidRPr="003613C5" w:rsidRDefault="005B6DD7" w:rsidP="005B6DD7">
      <w:pPr>
        <w:spacing w:after="0" w:line="240" w:lineRule="auto"/>
        <w:ind w:firstLine="720"/>
        <w:rPr>
          <w:rFonts w:ascii="Courier New" w:hAnsi="Courier New" w:cs="Courier New"/>
          <w:b/>
          <w:bCs/>
          <w:color w:val="000000"/>
          <w:sz w:val="24"/>
          <w:szCs w:val="24"/>
        </w:rPr>
      </w:pPr>
      <w:r w:rsidRPr="003613C5">
        <w:rPr>
          <w:rFonts w:ascii="Courier New" w:hAnsi="Courier New" w:cs="Courier New"/>
          <w:b/>
          <w:bCs/>
          <w:color w:val="000000"/>
          <w:sz w:val="24"/>
          <w:szCs w:val="24"/>
        </w:rPr>
        <w:t>WILLIAMS</w:t>
      </w:r>
    </w:p>
    <w:p w14:paraId="5C6187B0" w14:textId="249F435B" w:rsidR="005B6DD7" w:rsidRPr="003613C5" w:rsidRDefault="005B6DD7" w:rsidP="005B6DD7">
      <w:pPr>
        <w:spacing w:after="0" w:line="240" w:lineRule="auto"/>
        <w:ind w:firstLine="720"/>
        <w:rPr>
          <w:rFonts w:ascii="Courier New" w:hAnsi="Courier New" w:cs="Courier New"/>
          <w:b/>
          <w:bCs/>
          <w:color w:val="000000"/>
          <w:sz w:val="24"/>
          <w:szCs w:val="24"/>
        </w:rPr>
      </w:pPr>
    </w:p>
    <w:p w14:paraId="0CE7BA6D" w14:textId="31906531" w:rsidR="005B6DD7" w:rsidRPr="003613C5" w:rsidRDefault="005B6DD7" w:rsidP="005B6DD7">
      <w:pPr>
        <w:spacing w:after="0" w:line="240" w:lineRule="auto"/>
        <w:ind w:firstLine="720"/>
        <w:rPr>
          <w:rFonts w:ascii="Courier New" w:hAnsi="Courier New" w:cs="Courier New"/>
          <w:b/>
          <w:bCs/>
          <w:color w:val="000000"/>
          <w:sz w:val="24"/>
          <w:szCs w:val="24"/>
        </w:rPr>
      </w:pPr>
      <w:r w:rsidRPr="003613C5">
        <w:rPr>
          <w:rFonts w:ascii="Courier New" w:hAnsi="Courier New" w:cs="Courier New"/>
          <w:b/>
          <w:bCs/>
          <w:color w:val="000000"/>
          <w:sz w:val="24"/>
          <w:szCs w:val="24"/>
        </w:rPr>
        <w:t>Brief:</w:t>
      </w:r>
    </w:p>
    <w:p w14:paraId="6816DD51" w14:textId="77777777" w:rsidR="00E47D6A" w:rsidRPr="003613C5" w:rsidRDefault="00722176" w:rsidP="00F03F8E">
      <w:pPr>
        <w:numPr>
          <w:ilvl w:val="0"/>
          <w:numId w:val="3"/>
        </w:numPr>
        <w:shd w:val="clear" w:color="auto" w:fill="FFFFFF"/>
        <w:tabs>
          <w:tab w:val="clear" w:pos="720"/>
        </w:tabs>
        <w:spacing w:after="0" w:line="240" w:lineRule="auto"/>
        <w:ind w:left="540" w:firstLine="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 xml:space="preserve">Creating an exception from the 30-day production </w:t>
      </w:r>
    </w:p>
    <w:p w14:paraId="29875157" w14:textId="77777777" w:rsidR="00E47D6A" w:rsidRPr="003613C5" w:rsidRDefault="00722176" w:rsidP="00F03F8E">
      <w:pPr>
        <w:shd w:val="clear" w:color="auto" w:fill="FFFFFF"/>
        <w:spacing w:after="0" w:line="240" w:lineRule="auto"/>
        <w:ind w:firstLine="72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 xml:space="preserve">requirement for footage that would compromise an </w:t>
      </w:r>
    </w:p>
    <w:p w14:paraId="1B81559F" w14:textId="317D7255" w:rsidR="00E47D6A" w:rsidRPr="003613C5" w:rsidRDefault="00722176" w:rsidP="00F03F8E">
      <w:pPr>
        <w:shd w:val="clear" w:color="auto" w:fill="FFFFFF"/>
        <w:spacing w:after="0" w:line="240" w:lineRule="auto"/>
        <w:ind w:left="72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investigation or endanger witnesses, pending Court authorization.</w:t>
      </w:r>
    </w:p>
    <w:p w14:paraId="34980537" w14:textId="77777777" w:rsidR="00E47D6A" w:rsidRPr="003613C5" w:rsidRDefault="00E47D6A" w:rsidP="00E47D6A">
      <w:pPr>
        <w:shd w:val="clear" w:color="auto" w:fill="FFFFFF"/>
        <w:spacing w:after="0" w:line="240" w:lineRule="auto"/>
        <w:ind w:left="1440"/>
        <w:rPr>
          <w:rFonts w:ascii="Courier New" w:eastAsia="Times New Roman" w:hAnsi="Courier New" w:cs="Courier New"/>
          <w:color w:val="000000"/>
          <w:sz w:val="24"/>
          <w:szCs w:val="24"/>
        </w:rPr>
      </w:pPr>
    </w:p>
    <w:p w14:paraId="2C7F7715" w14:textId="77777777" w:rsidR="00E47D6A" w:rsidRPr="003613C5" w:rsidRDefault="00722176" w:rsidP="00F03F8E">
      <w:pPr>
        <w:numPr>
          <w:ilvl w:val="0"/>
          <w:numId w:val="3"/>
        </w:numPr>
        <w:shd w:val="clear" w:color="auto" w:fill="FFFFFF"/>
        <w:tabs>
          <w:tab w:val="clear" w:pos="720"/>
        </w:tabs>
        <w:spacing w:after="0" w:line="240" w:lineRule="auto"/>
        <w:ind w:left="540" w:firstLine="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 xml:space="preserve">Removes the provision prohibiting NOPD from entering </w:t>
      </w:r>
    </w:p>
    <w:p w14:paraId="7AC8DD58" w14:textId="628F3F62" w:rsidR="00722176" w:rsidRPr="003613C5" w:rsidRDefault="00722176" w:rsidP="00F03F8E">
      <w:pPr>
        <w:shd w:val="clear" w:color="auto" w:fill="FFFFFF"/>
        <w:spacing w:after="0" w:line="240" w:lineRule="auto"/>
        <w:ind w:firstLine="720"/>
        <w:rPr>
          <w:rFonts w:ascii="Courier New" w:eastAsia="Times New Roman" w:hAnsi="Courier New" w:cs="Courier New"/>
          <w:color w:val="000000"/>
          <w:sz w:val="24"/>
          <w:szCs w:val="24"/>
        </w:rPr>
      </w:pPr>
      <w:r w:rsidRPr="003613C5">
        <w:rPr>
          <w:rFonts w:ascii="Courier New" w:eastAsia="Times New Roman" w:hAnsi="Courier New" w:cs="Courier New"/>
          <w:color w:val="000000"/>
          <w:sz w:val="24"/>
          <w:szCs w:val="24"/>
        </w:rPr>
        <w:t>into agreements regarding exceptions to NOPD policy.  </w:t>
      </w:r>
    </w:p>
    <w:p w14:paraId="5FA9BFB9" w14:textId="0E2D0EC7" w:rsidR="00BC0888" w:rsidRPr="003613C5" w:rsidRDefault="00BC0888" w:rsidP="00E47D6A">
      <w:pPr>
        <w:spacing w:after="0" w:line="240" w:lineRule="auto"/>
        <w:ind w:left="720"/>
        <w:rPr>
          <w:rFonts w:ascii="Courier New" w:hAnsi="Courier New" w:cs="Courier New"/>
          <w:b/>
          <w:bCs/>
          <w:color w:val="000000"/>
          <w:sz w:val="24"/>
          <w:szCs w:val="24"/>
        </w:rPr>
      </w:pPr>
    </w:p>
    <w:p w14:paraId="598ACCD2" w14:textId="054E0791" w:rsidR="00BC0888" w:rsidRPr="003613C5" w:rsidRDefault="005B6DD7"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1D850704" w14:textId="2535FA41" w:rsidR="005B6DD7" w:rsidRPr="003613C5" w:rsidRDefault="005B6DD7"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w:t>
      </w:r>
      <w:r w:rsidR="006206D9" w:rsidRPr="003613C5">
        <w:rPr>
          <w:rFonts w:ascii="Courier New" w:hAnsi="Courier New" w:cs="Courier New"/>
          <w:b/>
          <w:bCs/>
          <w:color w:val="000000"/>
          <w:sz w:val="24"/>
          <w:szCs w:val="24"/>
        </w:rPr>
        <w:t>ON</w:t>
      </w:r>
      <w:r w:rsidRPr="003613C5">
        <w:rPr>
          <w:rFonts w:ascii="Courier New" w:hAnsi="Courier New" w:cs="Courier New"/>
          <w:b/>
          <w:bCs/>
          <w:color w:val="000000"/>
          <w:sz w:val="24"/>
          <w:szCs w:val="24"/>
        </w:rPr>
        <w:t>ICALLY SUBMITTED.</w:t>
      </w:r>
    </w:p>
    <w:p w14:paraId="5F597824" w14:textId="48EFD211" w:rsidR="005B6DD7" w:rsidRPr="003613C5" w:rsidRDefault="005B6DD7" w:rsidP="00F03F8E">
      <w:pPr>
        <w:spacing w:after="0" w:line="240" w:lineRule="auto"/>
        <w:ind w:firstLine="630"/>
        <w:rPr>
          <w:rFonts w:ascii="Courier New" w:hAnsi="Courier New" w:cs="Courier New"/>
          <w:b/>
          <w:bCs/>
          <w:i/>
          <w:iCs/>
          <w:color w:val="000000"/>
          <w:sz w:val="24"/>
          <w:szCs w:val="24"/>
        </w:rPr>
      </w:pPr>
      <w:r w:rsidRPr="003613C5">
        <w:rPr>
          <w:rFonts w:ascii="Courier New" w:hAnsi="Courier New" w:cs="Courier New"/>
          <w:b/>
          <w:bCs/>
          <w:i/>
          <w:iCs/>
          <w:color w:val="000000"/>
          <w:sz w:val="24"/>
          <w:szCs w:val="24"/>
        </w:rPr>
        <w:t>(Council Rule 34.  Postponement:  12/18/20).</w:t>
      </w:r>
    </w:p>
    <w:p w14:paraId="05CE72F2" w14:textId="5C1C527A" w:rsidR="00B63E26" w:rsidRDefault="00B63E26" w:rsidP="00B63E2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2DB29107" w14:textId="32FA3C73" w:rsidR="00FD1E87" w:rsidRDefault="00FD1E87" w:rsidP="00FD1E87">
      <w:pPr>
        <w:spacing w:after="0"/>
        <w:rPr>
          <w:rFonts w:ascii="Courier New" w:hAnsi="Courier New" w:cs="Courier New"/>
          <w:b/>
          <w:bCs/>
          <w:sz w:val="24"/>
          <w:szCs w:val="24"/>
        </w:rPr>
      </w:pPr>
    </w:p>
    <w:p w14:paraId="052F7850" w14:textId="56CC4C39" w:rsidR="00DB2D2E" w:rsidRPr="00D868EC" w:rsidRDefault="00DB2D2E" w:rsidP="00DB2D2E">
      <w:pPr>
        <w:spacing w:after="0" w:line="240" w:lineRule="auto"/>
        <w:ind w:left="720"/>
        <w:rPr>
          <w:rFonts w:ascii="Courier New" w:hAnsi="Courier New" w:cs="Courier New"/>
          <w:b/>
          <w:bCs/>
          <w:sz w:val="24"/>
          <w:szCs w:val="24"/>
        </w:rPr>
      </w:pPr>
    </w:p>
    <w:p w14:paraId="37D1EA21" w14:textId="0927526F" w:rsidR="005B6DD7" w:rsidRPr="003613C5" w:rsidRDefault="005B6DD7" w:rsidP="003E4FA8">
      <w:pPr>
        <w:rPr>
          <w:rFonts w:ascii="Courier New" w:hAnsi="Courier New" w:cs="Courier New"/>
          <w:b/>
          <w:sz w:val="24"/>
          <w:szCs w:val="24"/>
        </w:rPr>
      </w:pPr>
      <w:r w:rsidRPr="003613C5">
        <w:rPr>
          <w:rFonts w:ascii="Courier New" w:hAnsi="Courier New" w:cs="Courier New"/>
          <w:b/>
          <w:sz w:val="24"/>
          <w:szCs w:val="24"/>
        </w:rPr>
        <w:br w:type="page"/>
      </w:r>
    </w:p>
    <w:p w14:paraId="13A9F272" w14:textId="27BFDE1C" w:rsidR="005B6DD7" w:rsidRPr="00197583" w:rsidRDefault="005B6DD7" w:rsidP="00C81EE9">
      <w:pPr>
        <w:pStyle w:val="ListParagraph"/>
        <w:numPr>
          <w:ilvl w:val="0"/>
          <w:numId w:val="10"/>
        </w:numPr>
        <w:spacing w:after="0"/>
        <w:ind w:left="720" w:hanging="720"/>
        <w:rPr>
          <w:rFonts w:ascii="Courier New" w:hAnsi="Courier New" w:cs="Courier New"/>
          <w:b/>
          <w:bCs/>
          <w:sz w:val="24"/>
          <w:szCs w:val="24"/>
        </w:rPr>
      </w:pPr>
      <w:r w:rsidRPr="00197583">
        <w:rPr>
          <w:rFonts w:ascii="Courier New" w:hAnsi="Courier New" w:cs="Courier New"/>
          <w:b/>
          <w:bCs/>
          <w:sz w:val="24"/>
          <w:szCs w:val="24"/>
        </w:rPr>
        <w:lastRenderedPageBreak/>
        <w:t>LEGISLATIVE GROUPING</w:t>
      </w:r>
    </w:p>
    <w:p w14:paraId="10505688" w14:textId="77777777" w:rsidR="00013CE5" w:rsidRPr="00A168D8" w:rsidRDefault="00013CE5" w:rsidP="00A168D8">
      <w:pPr>
        <w:spacing w:after="0"/>
        <w:rPr>
          <w:rFonts w:ascii="Courier New" w:hAnsi="Courier New" w:cs="Courier New"/>
          <w:b/>
          <w:bCs/>
          <w:sz w:val="24"/>
          <w:szCs w:val="24"/>
        </w:rPr>
      </w:pPr>
    </w:p>
    <w:p w14:paraId="6A0B3B4B" w14:textId="0BCD7484" w:rsidR="00BC0888" w:rsidRPr="00A168D8" w:rsidRDefault="00285D5C" w:rsidP="00A168D8">
      <w:pPr>
        <w:spacing w:after="0"/>
        <w:rPr>
          <w:rFonts w:ascii="Courier New" w:hAnsi="Courier New" w:cs="Courier New"/>
          <w:b/>
          <w:bCs/>
          <w:sz w:val="24"/>
          <w:szCs w:val="24"/>
        </w:rPr>
      </w:pPr>
      <w:r>
        <w:rPr>
          <w:rFonts w:ascii="Courier New" w:hAnsi="Courier New" w:cs="Courier New"/>
          <w:b/>
          <w:bCs/>
          <w:sz w:val="24"/>
          <w:szCs w:val="24"/>
        </w:rPr>
        <w:t>1</w:t>
      </w:r>
      <w:r w:rsidR="004B19FD">
        <w:rPr>
          <w:rFonts w:ascii="Courier New" w:hAnsi="Courier New" w:cs="Courier New"/>
          <w:b/>
          <w:bCs/>
          <w:sz w:val="24"/>
          <w:szCs w:val="24"/>
        </w:rPr>
        <w:t>8</w:t>
      </w:r>
      <w:r w:rsidR="005B6DD7" w:rsidRPr="00A168D8">
        <w:rPr>
          <w:rFonts w:ascii="Courier New" w:hAnsi="Courier New" w:cs="Courier New"/>
          <w:b/>
          <w:bCs/>
          <w:sz w:val="24"/>
          <w:szCs w:val="24"/>
        </w:rPr>
        <w:t>a.</w:t>
      </w:r>
      <w:r w:rsidR="005B6DD7" w:rsidRPr="00A168D8">
        <w:rPr>
          <w:rFonts w:ascii="Courier New" w:hAnsi="Courier New" w:cs="Courier New"/>
          <w:b/>
          <w:bCs/>
          <w:sz w:val="24"/>
          <w:szCs w:val="24"/>
        </w:rPr>
        <w:tab/>
      </w:r>
      <w:r w:rsidR="00BC0888" w:rsidRPr="00A168D8">
        <w:rPr>
          <w:rFonts w:ascii="Courier New" w:hAnsi="Courier New" w:cs="Courier New"/>
          <w:b/>
          <w:bCs/>
          <w:sz w:val="24"/>
          <w:szCs w:val="24"/>
        </w:rPr>
        <w:t>CAL. NO. 33,020 - BY:  COUNCILMEMBER WILLIAMS</w:t>
      </w:r>
    </w:p>
    <w:p w14:paraId="4BEE9046" w14:textId="77777777" w:rsidR="00BC0888" w:rsidRPr="00A168D8" w:rsidRDefault="00BC0888" w:rsidP="00A168D8">
      <w:pPr>
        <w:spacing w:after="0"/>
        <w:rPr>
          <w:rFonts w:ascii="Courier New" w:hAnsi="Courier New" w:cs="Courier New"/>
          <w:b/>
          <w:bCs/>
          <w:sz w:val="24"/>
          <w:szCs w:val="24"/>
        </w:rPr>
      </w:pPr>
    </w:p>
    <w:p w14:paraId="1A21BA14" w14:textId="77777777" w:rsidR="00BC0888" w:rsidRPr="00A168D8" w:rsidRDefault="00BC0888" w:rsidP="00197583">
      <w:pPr>
        <w:spacing w:after="0"/>
        <w:ind w:firstLine="720"/>
        <w:rPr>
          <w:rFonts w:ascii="Courier New" w:hAnsi="Courier New" w:cs="Courier New"/>
          <w:b/>
          <w:bCs/>
          <w:sz w:val="24"/>
          <w:szCs w:val="24"/>
        </w:rPr>
      </w:pPr>
      <w:r w:rsidRPr="00A168D8">
        <w:rPr>
          <w:rFonts w:ascii="Courier New" w:hAnsi="Courier New" w:cs="Courier New"/>
          <w:b/>
          <w:bCs/>
          <w:sz w:val="24"/>
          <w:szCs w:val="24"/>
        </w:rPr>
        <w:t>Brief:</w:t>
      </w:r>
    </w:p>
    <w:p w14:paraId="1AEC5348" w14:textId="77777777" w:rsidR="00BC0888" w:rsidRPr="00A168D8" w:rsidRDefault="00BC0888" w:rsidP="00197583">
      <w:pPr>
        <w:spacing w:after="0"/>
        <w:ind w:left="720"/>
        <w:rPr>
          <w:rFonts w:ascii="Courier New" w:hAnsi="Courier New" w:cs="Courier New"/>
          <w:sz w:val="24"/>
          <w:szCs w:val="24"/>
        </w:rPr>
      </w:pPr>
      <w:r w:rsidRPr="00A168D8">
        <w:rPr>
          <w:rFonts w:ascii="Courier New" w:hAnsi="Courier New" w:cs="Courier New"/>
          <w:sz w:val="24"/>
          <w:szCs w:val="24"/>
        </w:rPr>
        <w:t>An Ordinance to amend and reordain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7743A59A" w14:textId="77777777" w:rsidR="00BC0888" w:rsidRPr="003613C5" w:rsidRDefault="00BC0888" w:rsidP="00645961">
      <w:pPr>
        <w:spacing w:after="0" w:line="240" w:lineRule="auto"/>
        <w:ind w:left="720"/>
        <w:rPr>
          <w:rFonts w:ascii="Courier New" w:hAnsi="Courier New" w:cs="Courier New"/>
          <w:b/>
          <w:sz w:val="24"/>
          <w:szCs w:val="24"/>
        </w:rPr>
      </w:pPr>
    </w:p>
    <w:p w14:paraId="79350AD7"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02EDCABA"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02B0B2CA" w14:textId="77777777" w:rsidR="00F61816" w:rsidRPr="00DC416C" w:rsidRDefault="00BC0888" w:rsidP="00F61816">
      <w:pPr>
        <w:spacing w:after="0"/>
        <w:ind w:firstLine="630"/>
        <w:rPr>
          <w:rFonts w:ascii="Courier New" w:hAnsi="Courier New" w:cs="Courier New"/>
          <w:b/>
          <w:sz w:val="24"/>
          <w:szCs w:val="24"/>
        </w:rPr>
      </w:pPr>
      <w:r w:rsidRPr="00DC416C">
        <w:rPr>
          <w:rFonts w:ascii="Courier New" w:hAnsi="Courier New" w:cs="Courier New"/>
          <w:b/>
          <w:i/>
          <w:iCs/>
          <w:sz w:val="24"/>
          <w:szCs w:val="24"/>
        </w:rPr>
        <w:t>(Council Rule 34.  Postponement: 10/30/20</w:t>
      </w:r>
      <w:r w:rsidR="00F61816" w:rsidRPr="00DC416C">
        <w:rPr>
          <w:rFonts w:ascii="Courier New" w:hAnsi="Courier New" w:cs="Courier New"/>
          <w:b/>
          <w:sz w:val="24"/>
          <w:szCs w:val="24"/>
        </w:rPr>
        <w:t xml:space="preserve">19 – Postponement </w:t>
      </w:r>
    </w:p>
    <w:p w14:paraId="4FC792AC" w14:textId="7CA5CC04" w:rsidR="00F61816" w:rsidRPr="00F61816" w:rsidRDefault="00F61816" w:rsidP="00F61816">
      <w:pPr>
        <w:spacing w:after="0"/>
        <w:ind w:firstLine="720"/>
        <w:rPr>
          <w:rFonts w:ascii="Courier New" w:hAnsi="Courier New" w:cs="Courier New"/>
          <w:b/>
          <w:sz w:val="24"/>
          <w:szCs w:val="24"/>
        </w:rPr>
      </w:pPr>
      <w:r w:rsidRPr="00DC416C">
        <w:rPr>
          <w:rFonts w:ascii="Courier New" w:hAnsi="Courier New" w:cs="Courier New"/>
          <w:b/>
          <w:sz w:val="24"/>
          <w:szCs w:val="24"/>
        </w:rPr>
        <w:t>continued until 11/5/20).</w:t>
      </w:r>
    </w:p>
    <w:p w14:paraId="459504BC" w14:textId="77777777" w:rsidR="00B63E26" w:rsidRDefault="00B63E26" w:rsidP="00B63E2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29795BD2" w14:textId="5F282933" w:rsidR="005862F9" w:rsidRPr="003E4FA8" w:rsidRDefault="005862F9" w:rsidP="00F61816">
      <w:pPr>
        <w:spacing w:after="0" w:line="240" w:lineRule="auto"/>
        <w:ind w:firstLine="630"/>
        <w:rPr>
          <w:rFonts w:ascii="Courier New" w:hAnsi="Courier New" w:cs="Courier New"/>
          <w:b/>
          <w:i/>
          <w:iCs/>
          <w:sz w:val="24"/>
          <w:szCs w:val="24"/>
        </w:rPr>
      </w:pPr>
    </w:p>
    <w:p w14:paraId="33040C63" w14:textId="47AFCA2B" w:rsidR="00ED628F" w:rsidRPr="003613C5" w:rsidRDefault="00285D5C" w:rsidP="00ED628F">
      <w:pPr>
        <w:ind w:left="720" w:hanging="720"/>
        <w:rPr>
          <w:rFonts w:ascii="Courier New" w:eastAsia="Times New Roman" w:hAnsi="Courier New" w:cs="Courier New"/>
          <w:b/>
          <w:bCs/>
          <w:color w:val="000000"/>
          <w:sz w:val="24"/>
          <w:szCs w:val="24"/>
        </w:rPr>
      </w:pPr>
      <w:r>
        <w:rPr>
          <w:rFonts w:ascii="Courier New" w:hAnsi="Courier New" w:cs="Courier New"/>
          <w:b/>
          <w:sz w:val="24"/>
          <w:szCs w:val="24"/>
        </w:rPr>
        <w:t>1</w:t>
      </w:r>
      <w:r w:rsidR="004B19FD">
        <w:rPr>
          <w:rFonts w:ascii="Courier New" w:hAnsi="Courier New" w:cs="Courier New"/>
          <w:b/>
          <w:sz w:val="24"/>
          <w:szCs w:val="24"/>
        </w:rPr>
        <w:t>8</w:t>
      </w:r>
      <w:r w:rsidR="005B6DD7" w:rsidRPr="003613C5">
        <w:rPr>
          <w:rFonts w:ascii="Courier New" w:hAnsi="Courier New" w:cs="Courier New"/>
          <w:b/>
          <w:sz w:val="24"/>
          <w:szCs w:val="24"/>
        </w:rPr>
        <w:t>b.</w:t>
      </w:r>
      <w:r w:rsidR="005B6DD7" w:rsidRPr="003613C5">
        <w:rPr>
          <w:rFonts w:ascii="Courier New" w:hAnsi="Courier New" w:cs="Courier New"/>
          <w:b/>
          <w:sz w:val="24"/>
          <w:szCs w:val="24"/>
        </w:rPr>
        <w:tab/>
      </w:r>
      <w:r w:rsidR="00ED628F" w:rsidRPr="003613C5">
        <w:rPr>
          <w:rFonts w:ascii="Courier New" w:eastAsia="Times New Roman" w:hAnsi="Courier New" w:cs="Courier New"/>
          <w:b/>
          <w:sz w:val="24"/>
          <w:szCs w:val="24"/>
        </w:rPr>
        <w:t xml:space="preserve">SUBSTITUTE </w:t>
      </w:r>
      <w:r w:rsidR="00ED628F" w:rsidRPr="003613C5">
        <w:rPr>
          <w:rFonts w:ascii="Courier New" w:eastAsia="Times New Roman" w:hAnsi="Courier New" w:cs="Courier New"/>
          <w:b/>
          <w:bCs/>
          <w:color w:val="000000"/>
          <w:sz w:val="24"/>
          <w:szCs w:val="24"/>
        </w:rPr>
        <w:t>AMENDMENT TO ORDINANCE NO. 33,020 – BY: COUNCILMEMBER WILLIAMS</w:t>
      </w:r>
    </w:p>
    <w:p w14:paraId="0DCAE032" w14:textId="77777777" w:rsidR="00ED628F" w:rsidRPr="003613C5" w:rsidRDefault="00ED628F" w:rsidP="00ED628F">
      <w:pPr>
        <w:widowControl w:val="0"/>
        <w:autoSpaceDE w:val="0"/>
        <w:autoSpaceDN w:val="0"/>
        <w:adjustRightInd w:val="0"/>
        <w:spacing w:after="0" w:line="240" w:lineRule="auto"/>
        <w:ind w:firstLine="72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Brief:</w:t>
      </w:r>
    </w:p>
    <w:p w14:paraId="3B078BB9" w14:textId="77777777" w:rsidR="00ED628F" w:rsidRPr="003613C5" w:rsidRDefault="00ED628F" w:rsidP="00433426">
      <w:pPr>
        <w:widowControl w:val="0"/>
        <w:numPr>
          <w:ilvl w:val="0"/>
          <w:numId w:val="4"/>
        </w:numPr>
        <w:autoSpaceDE w:val="0"/>
        <w:autoSpaceDN w:val="0"/>
        <w:adjustRightInd w:val="0"/>
        <w:spacing w:after="0" w:line="240" w:lineRule="auto"/>
        <w:ind w:hanging="18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Clarifying that a summons in lieu of arrest is not</w:t>
      </w:r>
    </w:p>
    <w:p w14:paraId="2B87FC78" w14:textId="77777777" w:rsidR="00ED628F" w:rsidRPr="003613C5" w:rsidRDefault="00ED628F" w:rsidP="00952E58">
      <w:pPr>
        <w:widowControl w:val="0"/>
        <w:autoSpaceDE w:val="0"/>
        <w:autoSpaceDN w:val="0"/>
        <w:adjustRightInd w:val="0"/>
        <w:spacing w:after="0" w:line="240" w:lineRule="auto"/>
        <w:ind w:firstLine="72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available if an officer cannot determine a person’s </w:t>
      </w:r>
    </w:p>
    <w:p w14:paraId="1AED4D48"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identity. </w:t>
      </w:r>
    </w:p>
    <w:p w14:paraId="1CBA73CA" w14:textId="5DDBCAAC" w:rsidR="00ED628F" w:rsidRPr="003613C5" w:rsidRDefault="00ED628F" w:rsidP="00433426">
      <w:pPr>
        <w:widowControl w:val="0"/>
        <w:numPr>
          <w:ilvl w:val="0"/>
          <w:numId w:val="4"/>
        </w:numPr>
        <w:autoSpaceDE w:val="0"/>
        <w:autoSpaceDN w:val="0"/>
        <w:adjustRightInd w:val="0"/>
        <w:spacing w:after="0" w:line="240" w:lineRule="auto"/>
        <w:ind w:hanging="18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Requiring NOPD supervisor approval to arrest an </w:t>
      </w:r>
    </w:p>
    <w:p w14:paraId="37F8BB70" w14:textId="77777777" w:rsidR="00ED628F" w:rsidRPr="003613C5" w:rsidRDefault="00ED628F" w:rsidP="00952E58">
      <w:pPr>
        <w:widowControl w:val="0"/>
        <w:autoSpaceDE w:val="0"/>
        <w:autoSpaceDN w:val="0"/>
        <w:adjustRightInd w:val="0"/>
        <w:spacing w:after="0" w:line="240" w:lineRule="auto"/>
        <w:ind w:firstLine="72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individual, if the individual meets the criteria for </w:t>
      </w:r>
    </w:p>
    <w:p w14:paraId="5C3B9439"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issuing a summons in lieu of arrest.</w:t>
      </w:r>
    </w:p>
    <w:p w14:paraId="74B2350E" w14:textId="62F634E5" w:rsidR="00ED628F" w:rsidRPr="003613C5" w:rsidRDefault="00ED628F" w:rsidP="00952E58">
      <w:pPr>
        <w:widowControl w:val="0"/>
        <w:numPr>
          <w:ilvl w:val="0"/>
          <w:numId w:val="4"/>
        </w:numPr>
        <w:autoSpaceDE w:val="0"/>
        <w:autoSpaceDN w:val="0"/>
        <w:adjustRightInd w:val="0"/>
        <w:spacing w:after="0" w:line="240" w:lineRule="auto"/>
        <w:ind w:hanging="18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Adding the equivalent municipal offense of Section 102-</w:t>
      </w:r>
    </w:p>
    <w:p w14:paraId="73AA5EEE"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113 “Prohibited acts” instead of utilizing La. R.S. </w:t>
      </w:r>
    </w:p>
    <w:p w14:paraId="6A08D29C"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40:1023 “Prohibited Acts”.</w:t>
      </w:r>
    </w:p>
    <w:p w14:paraId="6F849824" w14:textId="43086C41" w:rsidR="00ED628F" w:rsidRPr="003613C5" w:rsidRDefault="00ED628F" w:rsidP="00952E58">
      <w:pPr>
        <w:widowControl w:val="0"/>
        <w:numPr>
          <w:ilvl w:val="0"/>
          <w:numId w:val="5"/>
        </w:numPr>
        <w:autoSpaceDE w:val="0"/>
        <w:autoSpaceDN w:val="0"/>
        <w:adjustRightInd w:val="0"/>
        <w:spacing w:after="0" w:line="240" w:lineRule="auto"/>
        <w:ind w:hanging="18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Clarifying that conduct constituting a felony cannot be </w:t>
      </w:r>
    </w:p>
    <w:p w14:paraId="4CCD8561" w14:textId="77777777" w:rsidR="00ED628F" w:rsidRPr="003613C5" w:rsidRDefault="00ED628F" w:rsidP="00952E58">
      <w:pPr>
        <w:widowControl w:val="0"/>
        <w:autoSpaceDE w:val="0"/>
        <w:autoSpaceDN w:val="0"/>
        <w:adjustRightInd w:val="0"/>
        <w:spacing w:after="0" w:line="240" w:lineRule="auto"/>
        <w:ind w:firstLine="720"/>
        <w:contextualSpacing/>
        <w:rPr>
          <w:rFonts w:ascii="Courier New" w:eastAsia="Times New Roman" w:hAnsi="Courier New" w:cs="Courier New"/>
          <w:sz w:val="24"/>
          <w:szCs w:val="24"/>
        </w:rPr>
      </w:pPr>
      <w:r w:rsidRPr="003613C5">
        <w:rPr>
          <w:rFonts w:ascii="Courier New" w:eastAsia="Times New Roman" w:hAnsi="Courier New" w:cs="Courier New"/>
          <w:sz w:val="24"/>
          <w:szCs w:val="24"/>
        </w:rPr>
        <w:t xml:space="preserve">legally mandated as a municipal or misdemeanor </w:t>
      </w:r>
    </w:p>
    <w:p w14:paraId="0382AE16" w14:textId="77777777" w:rsidR="00ED628F" w:rsidRPr="003613C5" w:rsidRDefault="00ED628F" w:rsidP="00433426">
      <w:pPr>
        <w:widowControl w:val="0"/>
        <w:autoSpaceDE w:val="0"/>
        <w:autoSpaceDN w:val="0"/>
        <w:adjustRightInd w:val="0"/>
        <w:spacing w:after="0" w:line="240" w:lineRule="auto"/>
        <w:ind w:firstLine="720"/>
        <w:contextualSpacing/>
        <w:jc w:val="both"/>
        <w:rPr>
          <w:rFonts w:ascii="Courier New" w:eastAsia="Times New Roman" w:hAnsi="Courier New" w:cs="Courier New"/>
          <w:sz w:val="24"/>
          <w:szCs w:val="24"/>
        </w:rPr>
      </w:pPr>
      <w:r w:rsidRPr="003613C5">
        <w:rPr>
          <w:rFonts w:ascii="Courier New" w:eastAsia="Times New Roman" w:hAnsi="Courier New" w:cs="Courier New"/>
          <w:sz w:val="24"/>
          <w:szCs w:val="24"/>
        </w:rPr>
        <w:t>violation.</w:t>
      </w:r>
    </w:p>
    <w:p w14:paraId="475D3F49" w14:textId="77777777" w:rsidR="00ED628F" w:rsidRPr="003613C5"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p>
    <w:p w14:paraId="5F519D53" w14:textId="77777777" w:rsidR="00ED628F" w:rsidRPr="003613C5"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Annotation:</w:t>
      </w:r>
    </w:p>
    <w:p w14:paraId="590D4FC5" w14:textId="77777777" w:rsidR="00ED628F" w:rsidRPr="003613C5"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3613C5">
        <w:rPr>
          <w:rFonts w:ascii="Courier New" w:eastAsia="Times New Roman" w:hAnsi="Courier New" w:cs="Courier New"/>
          <w:b/>
          <w:bCs/>
          <w:color w:val="000000"/>
          <w:sz w:val="24"/>
          <w:szCs w:val="24"/>
        </w:rPr>
        <w:t>ELECTRONICALLY SUBMITTED.</w:t>
      </w:r>
    </w:p>
    <w:p w14:paraId="20D701B2" w14:textId="08973076" w:rsidR="00FD1E87" w:rsidRDefault="00ED628F" w:rsidP="00197583">
      <w:pPr>
        <w:widowControl w:val="0"/>
        <w:autoSpaceDE w:val="0"/>
        <w:autoSpaceDN w:val="0"/>
        <w:adjustRightInd w:val="0"/>
        <w:spacing w:after="0" w:line="240" w:lineRule="auto"/>
        <w:ind w:firstLine="630"/>
        <w:rPr>
          <w:rFonts w:ascii="Courier New" w:eastAsia="Times New Roman" w:hAnsi="Courier New" w:cs="Courier New"/>
          <w:b/>
          <w:bCs/>
          <w:i/>
          <w:iCs/>
          <w:color w:val="000000"/>
          <w:sz w:val="24"/>
          <w:szCs w:val="24"/>
        </w:rPr>
      </w:pPr>
      <w:r w:rsidRPr="003613C5">
        <w:rPr>
          <w:rFonts w:ascii="Courier New" w:eastAsia="Times New Roman" w:hAnsi="Courier New" w:cs="Courier New"/>
          <w:b/>
          <w:bCs/>
          <w:i/>
          <w:iCs/>
          <w:color w:val="000000"/>
          <w:sz w:val="24"/>
          <w:szCs w:val="24"/>
        </w:rPr>
        <w:t>(Council Rule 34.  Postponement:  1/15/21).</w:t>
      </w:r>
    </w:p>
    <w:p w14:paraId="00E38827" w14:textId="77777777" w:rsidR="00B63E26" w:rsidRDefault="00B63E26" w:rsidP="00B63E2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1AC28DF0" w14:textId="4CF08BE0" w:rsidR="00BC0888" w:rsidRPr="001C098B" w:rsidRDefault="00BC0888" w:rsidP="00C81EE9">
      <w:pPr>
        <w:pStyle w:val="ListParagraph"/>
        <w:numPr>
          <w:ilvl w:val="0"/>
          <w:numId w:val="10"/>
        </w:numPr>
        <w:spacing w:after="0" w:line="240" w:lineRule="auto"/>
        <w:ind w:left="720" w:hanging="720"/>
        <w:rPr>
          <w:rFonts w:ascii="Courier New" w:hAnsi="Courier New" w:cs="Courier New"/>
          <w:b/>
          <w:bCs/>
          <w:sz w:val="24"/>
          <w:szCs w:val="24"/>
        </w:rPr>
      </w:pPr>
      <w:r w:rsidRPr="001C098B">
        <w:rPr>
          <w:rFonts w:ascii="Courier New" w:hAnsi="Courier New" w:cs="Courier New"/>
          <w:b/>
          <w:bCs/>
          <w:sz w:val="24"/>
          <w:szCs w:val="24"/>
        </w:rPr>
        <w:lastRenderedPageBreak/>
        <w:t>CAL. NO. 33,021 - BY:  COUNCILMEMBER WILLIAMS</w:t>
      </w:r>
    </w:p>
    <w:p w14:paraId="34CBFDD0" w14:textId="77777777" w:rsidR="00BC0888" w:rsidRPr="00A168D8" w:rsidRDefault="00BC0888" w:rsidP="00A168D8">
      <w:pPr>
        <w:spacing w:after="0" w:line="240" w:lineRule="auto"/>
        <w:rPr>
          <w:rFonts w:ascii="Courier New" w:hAnsi="Courier New" w:cs="Courier New"/>
          <w:b/>
          <w:bCs/>
          <w:sz w:val="24"/>
          <w:szCs w:val="24"/>
        </w:rPr>
      </w:pPr>
    </w:p>
    <w:p w14:paraId="10D4F54C" w14:textId="77777777" w:rsidR="00BC0888" w:rsidRPr="00A168D8" w:rsidRDefault="00BC0888" w:rsidP="008A662C">
      <w:pPr>
        <w:spacing w:after="0" w:line="240" w:lineRule="auto"/>
        <w:ind w:firstLine="720"/>
        <w:rPr>
          <w:rFonts w:ascii="Courier New" w:hAnsi="Courier New" w:cs="Courier New"/>
          <w:b/>
          <w:bCs/>
          <w:sz w:val="24"/>
          <w:szCs w:val="24"/>
        </w:rPr>
      </w:pPr>
      <w:r w:rsidRPr="00A168D8">
        <w:rPr>
          <w:rFonts w:ascii="Courier New" w:hAnsi="Courier New" w:cs="Courier New"/>
          <w:b/>
          <w:bCs/>
          <w:sz w:val="24"/>
          <w:szCs w:val="24"/>
        </w:rPr>
        <w:t>Brief:</w:t>
      </w:r>
    </w:p>
    <w:p w14:paraId="54D32B31" w14:textId="77777777" w:rsidR="00BC0888" w:rsidRPr="00A168D8" w:rsidRDefault="00BC0888" w:rsidP="008A662C">
      <w:pPr>
        <w:spacing w:after="0" w:line="240" w:lineRule="auto"/>
        <w:ind w:left="720"/>
        <w:rPr>
          <w:rFonts w:ascii="Courier New" w:hAnsi="Courier New" w:cs="Courier New"/>
          <w:sz w:val="24"/>
          <w:szCs w:val="24"/>
        </w:rPr>
      </w:pPr>
      <w:r w:rsidRPr="00A168D8">
        <w:rPr>
          <w:rFonts w:ascii="Courier New" w:hAnsi="Courier New" w:cs="Courier New"/>
          <w:sz w:val="24"/>
          <w:szCs w:val="24"/>
        </w:rPr>
        <w:t>An Ordinance to amend and reordain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 and otherwise to provide with respect thereto.</w:t>
      </w:r>
    </w:p>
    <w:p w14:paraId="442CD4B0" w14:textId="77777777" w:rsidR="00BC0888" w:rsidRPr="00A168D8" w:rsidRDefault="00BC0888" w:rsidP="00A168D8">
      <w:pPr>
        <w:spacing w:after="0" w:line="240" w:lineRule="auto"/>
        <w:rPr>
          <w:rFonts w:ascii="Courier New" w:hAnsi="Courier New" w:cs="Courier New"/>
          <w:sz w:val="24"/>
          <w:szCs w:val="24"/>
        </w:rPr>
      </w:pPr>
    </w:p>
    <w:p w14:paraId="06E82E45"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Annotation:</w:t>
      </w:r>
    </w:p>
    <w:p w14:paraId="1443C7BD" w14:textId="77777777" w:rsidR="00BC0888" w:rsidRPr="003613C5" w:rsidRDefault="00BC0888" w:rsidP="00645961">
      <w:pPr>
        <w:spacing w:after="0" w:line="240" w:lineRule="auto"/>
        <w:ind w:left="720"/>
        <w:rPr>
          <w:rFonts w:ascii="Courier New" w:hAnsi="Courier New" w:cs="Courier New"/>
          <w:b/>
          <w:sz w:val="24"/>
          <w:szCs w:val="24"/>
        </w:rPr>
      </w:pPr>
      <w:r w:rsidRPr="003613C5">
        <w:rPr>
          <w:rFonts w:ascii="Courier New" w:hAnsi="Courier New" w:cs="Courier New"/>
          <w:b/>
          <w:sz w:val="24"/>
          <w:szCs w:val="24"/>
        </w:rPr>
        <w:t>ELECTRONICALLY SUBMITTED.</w:t>
      </w:r>
    </w:p>
    <w:p w14:paraId="4C72EBFD" w14:textId="1A0A5CC0" w:rsidR="003E4FA8" w:rsidRPr="003B5CF5" w:rsidRDefault="00742D33" w:rsidP="00742D33">
      <w:pPr>
        <w:spacing w:after="0" w:line="240" w:lineRule="auto"/>
        <w:ind w:left="720"/>
        <w:rPr>
          <w:rFonts w:ascii="Courier New" w:hAnsi="Courier New" w:cs="Courier New"/>
          <w:b/>
          <w:i/>
          <w:iCs/>
          <w:sz w:val="24"/>
          <w:szCs w:val="24"/>
        </w:rPr>
      </w:pPr>
      <w:r w:rsidRPr="00DC416C">
        <w:rPr>
          <w:rFonts w:ascii="Courier New" w:eastAsia="Times New Roman" w:hAnsi="Courier New" w:cs="Courier New"/>
          <w:b/>
          <w:bCs/>
          <w:color w:val="000000"/>
          <w:sz w:val="24"/>
          <w:szCs w:val="24"/>
        </w:rPr>
        <w:t>(Council Rule 34. Postponement Deadline 10/30/20</w:t>
      </w:r>
      <w:r w:rsidRPr="00DC416C">
        <w:rPr>
          <w:rFonts w:ascii="Courier New" w:hAnsi="Courier New" w:cs="Courier New"/>
          <w:b/>
          <w:sz w:val="24"/>
          <w:szCs w:val="24"/>
        </w:rPr>
        <w:t xml:space="preserve"> – Postponement continued until 11/5/20</w:t>
      </w:r>
      <w:r w:rsidRPr="00DC416C">
        <w:rPr>
          <w:rFonts w:ascii="Courier New" w:eastAsia="Times New Roman" w:hAnsi="Courier New" w:cs="Courier New"/>
          <w:b/>
          <w:bCs/>
          <w:color w:val="000000"/>
          <w:sz w:val="24"/>
          <w:szCs w:val="24"/>
        </w:rPr>
        <w:t>).</w:t>
      </w:r>
      <w:r w:rsidRPr="00285D5C">
        <w:rPr>
          <w:rFonts w:ascii="Courier New" w:hAnsi="Courier New" w:cs="Courier New"/>
          <w:b/>
          <w:i/>
          <w:iCs/>
          <w:sz w:val="24"/>
          <w:szCs w:val="24"/>
          <w:highlight w:val="yellow"/>
        </w:rPr>
        <w:t xml:space="preserve"> </w:t>
      </w:r>
    </w:p>
    <w:p w14:paraId="6902E9C5" w14:textId="289237BF" w:rsidR="00DB2D2E" w:rsidRPr="00A168D8" w:rsidRDefault="00DB2D2E" w:rsidP="008A662C">
      <w:pPr>
        <w:spacing w:after="0" w:line="240" w:lineRule="auto"/>
        <w:ind w:firstLine="630"/>
        <w:rPr>
          <w:rFonts w:ascii="Courier New" w:hAnsi="Courier New" w:cs="Courier New"/>
          <w:b/>
          <w:bCs/>
          <w:i/>
          <w:iCs/>
          <w:sz w:val="24"/>
          <w:szCs w:val="24"/>
        </w:rPr>
      </w:pPr>
    </w:p>
    <w:p w14:paraId="6A6D47E1" w14:textId="6D272124" w:rsidR="00493223" w:rsidRDefault="00493223" w:rsidP="003E4FA8">
      <w:pPr>
        <w:spacing w:after="0" w:line="240" w:lineRule="auto"/>
        <w:ind w:left="720"/>
        <w:rPr>
          <w:rFonts w:ascii="Courier New" w:hAnsi="Courier New" w:cs="Courier New"/>
          <w:b/>
          <w:bCs/>
          <w:color w:val="000000"/>
          <w:sz w:val="24"/>
          <w:szCs w:val="24"/>
        </w:rPr>
      </w:pPr>
    </w:p>
    <w:p w14:paraId="112F50AD" w14:textId="5F36B438" w:rsidR="00FD1E87" w:rsidRDefault="00FD1E87" w:rsidP="003E4FA8">
      <w:pPr>
        <w:spacing w:after="0" w:line="240" w:lineRule="auto"/>
        <w:ind w:left="720"/>
        <w:rPr>
          <w:rFonts w:ascii="Courier New" w:hAnsi="Courier New" w:cs="Courier New"/>
          <w:b/>
          <w:bCs/>
          <w:color w:val="000000"/>
          <w:sz w:val="24"/>
          <w:szCs w:val="24"/>
        </w:rPr>
      </w:pPr>
    </w:p>
    <w:p w14:paraId="50ACAB19" w14:textId="0B2CC75C" w:rsidR="00FD1E87" w:rsidRDefault="00FD1E87" w:rsidP="003E4FA8">
      <w:pPr>
        <w:spacing w:after="0" w:line="240" w:lineRule="auto"/>
        <w:ind w:left="720"/>
        <w:rPr>
          <w:rFonts w:ascii="Courier New" w:hAnsi="Courier New" w:cs="Courier New"/>
          <w:b/>
          <w:bCs/>
          <w:color w:val="000000"/>
          <w:sz w:val="24"/>
          <w:szCs w:val="24"/>
        </w:rPr>
      </w:pPr>
    </w:p>
    <w:p w14:paraId="4FE8CFC4" w14:textId="77777777" w:rsidR="00FD1E87" w:rsidRPr="003613C5" w:rsidRDefault="00FD1E87" w:rsidP="003E4FA8">
      <w:pPr>
        <w:spacing w:after="0" w:line="240" w:lineRule="auto"/>
        <w:ind w:left="720"/>
        <w:rPr>
          <w:rFonts w:ascii="Courier New" w:hAnsi="Courier New" w:cs="Courier New"/>
          <w:b/>
          <w:bCs/>
          <w:color w:val="000000"/>
          <w:sz w:val="24"/>
          <w:szCs w:val="24"/>
        </w:rPr>
      </w:pPr>
    </w:p>
    <w:bookmarkEnd w:id="7"/>
    <w:p w14:paraId="266E8753" w14:textId="77777777" w:rsidR="00775CE6" w:rsidRPr="003613C5" w:rsidRDefault="00775CE6" w:rsidP="00F91BD8">
      <w:pPr>
        <w:spacing w:after="0" w:line="240" w:lineRule="auto"/>
        <w:ind w:firstLine="720"/>
        <w:rPr>
          <w:rFonts w:ascii="Courier New" w:hAnsi="Courier New" w:cs="Courier New"/>
          <w:b/>
          <w:bCs/>
          <w:color w:val="000000"/>
          <w:sz w:val="24"/>
          <w:szCs w:val="24"/>
        </w:rPr>
      </w:pPr>
    </w:p>
    <w:p w14:paraId="73747DE5" w14:textId="5EFB0B8F" w:rsidR="00F640CE" w:rsidRPr="00285D5C" w:rsidRDefault="00FE3F8E" w:rsidP="00C81EE9">
      <w:pPr>
        <w:pStyle w:val="ListParagraph"/>
        <w:numPr>
          <w:ilvl w:val="0"/>
          <w:numId w:val="10"/>
        </w:numPr>
        <w:tabs>
          <w:tab w:val="left" w:pos="1170"/>
        </w:tabs>
        <w:spacing w:after="0" w:line="240" w:lineRule="auto"/>
        <w:ind w:left="720" w:hanging="720"/>
        <w:rPr>
          <w:rFonts w:ascii="Courier New" w:hAnsi="Courier New" w:cs="Courier New"/>
          <w:b/>
          <w:bCs/>
          <w:sz w:val="24"/>
          <w:szCs w:val="24"/>
        </w:rPr>
      </w:pPr>
      <w:r w:rsidRPr="00285D5C">
        <w:rPr>
          <w:rFonts w:ascii="Courier New" w:hAnsi="Courier New" w:cs="Courier New"/>
          <w:b/>
          <w:bCs/>
          <w:sz w:val="24"/>
          <w:szCs w:val="24"/>
        </w:rPr>
        <w:t>CAL</w:t>
      </w:r>
      <w:r w:rsidR="00F37169" w:rsidRPr="00285D5C">
        <w:rPr>
          <w:rFonts w:ascii="Courier New" w:hAnsi="Courier New" w:cs="Courier New"/>
          <w:b/>
          <w:bCs/>
          <w:sz w:val="24"/>
          <w:szCs w:val="24"/>
        </w:rPr>
        <w:t xml:space="preserve">. </w:t>
      </w:r>
      <w:r w:rsidRPr="00285D5C">
        <w:rPr>
          <w:rFonts w:ascii="Courier New" w:hAnsi="Courier New" w:cs="Courier New"/>
          <w:b/>
          <w:bCs/>
          <w:sz w:val="24"/>
          <w:szCs w:val="24"/>
        </w:rPr>
        <w:t>NO. 33,081</w:t>
      </w:r>
      <w:r w:rsidR="007A1965" w:rsidRPr="00285D5C">
        <w:rPr>
          <w:rFonts w:ascii="Courier New" w:hAnsi="Courier New" w:cs="Courier New"/>
          <w:b/>
          <w:bCs/>
          <w:sz w:val="24"/>
          <w:szCs w:val="24"/>
        </w:rPr>
        <w:t xml:space="preserve"> - </w:t>
      </w:r>
      <w:r w:rsidRPr="00285D5C">
        <w:rPr>
          <w:rFonts w:ascii="Courier New" w:hAnsi="Courier New" w:cs="Courier New"/>
          <w:b/>
          <w:bCs/>
          <w:sz w:val="24"/>
          <w:szCs w:val="24"/>
        </w:rPr>
        <w:t>BY:</w:t>
      </w:r>
      <w:r w:rsidR="00F37169" w:rsidRPr="00285D5C">
        <w:rPr>
          <w:rFonts w:ascii="Courier New" w:hAnsi="Courier New" w:cs="Courier New"/>
          <w:b/>
          <w:bCs/>
          <w:sz w:val="24"/>
          <w:szCs w:val="24"/>
        </w:rPr>
        <w:t xml:space="preserve">  </w:t>
      </w:r>
      <w:r w:rsidRPr="00285D5C">
        <w:rPr>
          <w:rFonts w:ascii="Courier New" w:hAnsi="Courier New" w:cs="Courier New"/>
          <w:b/>
          <w:bCs/>
          <w:sz w:val="24"/>
          <w:szCs w:val="24"/>
        </w:rPr>
        <w:t xml:space="preserve">COUNCILMEMBER GISLESON PALMER (BY </w:t>
      </w:r>
    </w:p>
    <w:p w14:paraId="347A6348" w14:textId="4118E776" w:rsidR="00FE3F8E" w:rsidRPr="002E201D" w:rsidRDefault="00FE3F8E" w:rsidP="00A15D48">
      <w:pPr>
        <w:spacing w:after="0" w:line="240" w:lineRule="auto"/>
        <w:ind w:firstLine="720"/>
        <w:rPr>
          <w:rFonts w:ascii="Courier New" w:hAnsi="Courier New" w:cs="Courier New"/>
          <w:b/>
          <w:bCs/>
          <w:sz w:val="24"/>
          <w:szCs w:val="24"/>
        </w:rPr>
      </w:pPr>
      <w:r w:rsidRPr="002E201D">
        <w:rPr>
          <w:rFonts w:ascii="Courier New" w:hAnsi="Courier New" w:cs="Courier New"/>
          <w:b/>
          <w:bCs/>
          <w:sz w:val="24"/>
          <w:szCs w:val="24"/>
        </w:rPr>
        <w:t>REQUEST)</w:t>
      </w:r>
    </w:p>
    <w:p w14:paraId="436324E5" w14:textId="4D8B4493" w:rsidR="00F37169" w:rsidRPr="002E201D" w:rsidRDefault="00F37169" w:rsidP="002E201D">
      <w:pPr>
        <w:spacing w:after="0" w:line="240" w:lineRule="auto"/>
        <w:rPr>
          <w:rFonts w:ascii="Courier New" w:hAnsi="Courier New" w:cs="Courier New"/>
          <w:b/>
          <w:bCs/>
          <w:sz w:val="24"/>
          <w:szCs w:val="24"/>
        </w:rPr>
      </w:pPr>
    </w:p>
    <w:p w14:paraId="72D29E01" w14:textId="10857886" w:rsidR="00F37169" w:rsidRPr="002E201D" w:rsidRDefault="00F37169" w:rsidP="00A15D48">
      <w:pPr>
        <w:spacing w:after="0" w:line="240" w:lineRule="auto"/>
        <w:ind w:firstLine="720"/>
        <w:rPr>
          <w:rFonts w:ascii="Courier New" w:hAnsi="Courier New" w:cs="Courier New"/>
          <w:b/>
          <w:bCs/>
          <w:sz w:val="24"/>
          <w:szCs w:val="24"/>
        </w:rPr>
      </w:pPr>
      <w:r w:rsidRPr="002E201D">
        <w:rPr>
          <w:rFonts w:ascii="Courier New" w:hAnsi="Courier New" w:cs="Courier New"/>
          <w:b/>
          <w:bCs/>
          <w:sz w:val="24"/>
          <w:szCs w:val="24"/>
        </w:rPr>
        <w:t>Brief:</w:t>
      </w:r>
    </w:p>
    <w:p w14:paraId="563F8650" w14:textId="20E937F3" w:rsidR="00FE3F8E" w:rsidRPr="002E201D" w:rsidRDefault="00F37169" w:rsidP="00A15D48">
      <w:pPr>
        <w:spacing w:after="0" w:line="240" w:lineRule="auto"/>
        <w:ind w:left="720"/>
        <w:rPr>
          <w:rFonts w:ascii="Courier New" w:hAnsi="Courier New" w:cs="Courier New"/>
          <w:sz w:val="24"/>
          <w:szCs w:val="24"/>
        </w:rPr>
      </w:pPr>
      <w:r w:rsidRPr="002E201D">
        <w:rPr>
          <w:rFonts w:ascii="Courier New" w:hAnsi="Courier New" w:cs="Courier New"/>
          <w:sz w:val="24"/>
          <w:szCs w:val="24"/>
        </w:rPr>
        <w:t>An Ordinance</w:t>
      </w:r>
      <w:r w:rsidR="00FE3F8E" w:rsidRPr="002E201D">
        <w:rPr>
          <w:rFonts w:ascii="Courier New" w:hAnsi="Courier New" w:cs="Courier New"/>
          <w:sz w:val="24"/>
          <w:szCs w:val="24"/>
        </w:rPr>
        <w:t xml:space="preserve"> to approve the economic development plan of the New Orleans Tourism and Cultural Fund, as required by La. R.S. 33:9020 et seq. and Ordinance No. 14118 M.C.S., as amended and reordained by Ordinance No. 28341 M.C.S.; and otherwise to provide with respect thereto.</w:t>
      </w:r>
    </w:p>
    <w:p w14:paraId="2E14257E" w14:textId="77777777" w:rsidR="00F640CE" w:rsidRPr="002E201D" w:rsidRDefault="00F640CE" w:rsidP="002E201D">
      <w:pPr>
        <w:spacing w:after="0" w:line="240" w:lineRule="auto"/>
        <w:rPr>
          <w:rFonts w:ascii="Courier New" w:hAnsi="Courier New" w:cs="Courier New"/>
          <w:sz w:val="24"/>
          <w:szCs w:val="24"/>
        </w:rPr>
      </w:pPr>
    </w:p>
    <w:p w14:paraId="77A03374" w14:textId="77777777" w:rsidR="001F3F1B" w:rsidRPr="003613C5" w:rsidRDefault="001F3F1B"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Annotation:</w:t>
      </w:r>
    </w:p>
    <w:p w14:paraId="57E2EC1D" w14:textId="77777777" w:rsidR="001F3F1B" w:rsidRPr="003613C5" w:rsidRDefault="001F3F1B" w:rsidP="00645961">
      <w:pPr>
        <w:spacing w:after="0" w:line="240" w:lineRule="auto"/>
        <w:ind w:left="720"/>
        <w:rPr>
          <w:rFonts w:ascii="Courier New" w:hAnsi="Courier New" w:cs="Courier New"/>
          <w:b/>
          <w:bCs/>
          <w:color w:val="000000"/>
          <w:sz w:val="24"/>
          <w:szCs w:val="24"/>
        </w:rPr>
      </w:pPr>
      <w:r w:rsidRPr="003613C5">
        <w:rPr>
          <w:rFonts w:ascii="Courier New" w:hAnsi="Courier New" w:cs="Courier New"/>
          <w:b/>
          <w:bCs/>
          <w:color w:val="000000"/>
          <w:sz w:val="24"/>
          <w:szCs w:val="24"/>
        </w:rPr>
        <w:t>ELECTRONICALLY SUBMITTED.</w:t>
      </w:r>
    </w:p>
    <w:p w14:paraId="1E1908ED" w14:textId="06962B8A" w:rsidR="001F3F1B" w:rsidRPr="003613C5" w:rsidRDefault="001F3F1B" w:rsidP="00A15D48">
      <w:pPr>
        <w:spacing w:after="0" w:line="240" w:lineRule="auto"/>
        <w:ind w:firstLine="630"/>
        <w:rPr>
          <w:rFonts w:ascii="Courier New" w:hAnsi="Courier New" w:cs="Courier New"/>
          <w:b/>
          <w:bCs/>
          <w:i/>
          <w:iCs/>
          <w:color w:val="000000"/>
          <w:sz w:val="24"/>
          <w:szCs w:val="24"/>
        </w:rPr>
      </w:pPr>
      <w:r w:rsidRPr="00285D5C">
        <w:rPr>
          <w:rFonts w:ascii="Courier New" w:hAnsi="Courier New" w:cs="Courier New"/>
          <w:b/>
          <w:bCs/>
          <w:i/>
          <w:iCs/>
          <w:color w:val="000000"/>
          <w:sz w:val="24"/>
          <w:szCs w:val="24"/>
        </w:rPr>
        <w:t>(Council Rule 34. Postponement Deadline 12/4/20).</w:t>
      </w:r>
    </w:p>
    <w:p w14:paraId="699DFE06" w14:textId="7083452D"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r>
    </w:p>
    <w:p w14:paraId="34D0E795" w14:textId="76BE4FAA" w:rsidR="00DB2D2E" w:rsidRDefault="00DB2D2E" w:rsidP="00DB2D2E">
      <w:pPr>
        <w:spacing w:after="0" w:line="240" w:lineRule="auto"/>
        <w:ind w:left="720"/>
        <w:rPr>
          <w:rFonts w:ascii="Courier New" w:hAnsi="Courier New" w:cs="Courier New"/>
          <w:b/>
          <w:bCs/>
          <w:sz w:val="24"/>
          <w:szCs w:val="24"/>
        </w:rPr>
      </w:pPr>
    </w:p>
    <w:p w14:paraId="7E0315F4" w14:textId="317766A6" w:rsidR="00FD1E87" w:rsidRDefault="00FD1E87" w:rsidP="00DB2D2E">
      <w:pPr>
        <w:spacing w:after="0" w:line="240" w:lineRule="auto"/>
        <w:ind w:left="720"/>
        <w:rPr>
          <w:rFonts w:ascii="Courier New" w:hAnsi="Courier New" w:cs="Courier New"/>
          <w:b/>
          <w:bCs/>
          <w:sz w:val="24"/>
          <w:szCs w:val="24"/>
        </w:rPr>
      </w:pPr>
    </w:p>
    <w:p w14:paraId="4CA9BCFB" w14:textId="26C3B862" w:rsidR="00FD1E87" w:rsidRDefault="00FD1E87" w:rsidP="00DB2D2E">
      <w:pPr>
        <w:spacing w:after="0" w:line="240" w:lineRule="auto"/>
        <w:ind w:left="720"/>
        <w:rPr>
          <w:rFonts w:ascii="Courier New" w:hAnsi="Courier New" w:cs="Courier New"/>
          <w:b/>
          <w:bCs/>
          <w:sz w:val="24"/>
          <w:szCs w:val="24"/>
        </w:rPr>
      </w:pPr>
    </w:p>
    <w:p w14:paraId="3D856137" w14:textId="40EF5E1C" w:rsidR="00FD1E87" w:rsidRDefault="00FD1E87" w:rsidP="00DB2D2E">
      <w:pPr>
        <w:spacing w:after="0" w:line="240" w:lineRule="auto"/>
        <w:ind w:left="720"/>
        <w:rPr>
          <w:rFonts w:ascii="Courier New" w:hAnsi="Courier New" w:cs="Courier New"/>
          <w:b/>
          <w:bCs/>
          <w:sz w:val="24"/>
          <w:szCs w:val="24"/>
        </w:rPr>
      </w:pPr>
    </w:p>
    <w:p w14:paraId="39FA3DED" w14:textId="50267A33" w:rsidR="00FD1E87" w:rsidRDefault="00FD1E87" w:rsidP="00DB2D2E">
      <w:pPr>
        <w:spacing w:after="0" w:line="240" w:lineRule="auto"/>
        <w:ind w:left="720"/>
        <w:rPr>
          <w:rFonts w:ascii="Courier New" w:hAnsi="Courier New" w:cs="Courier New"/>
          <w:b/>
          <w:bCs/>
          <w:sz w:val="24"/>
          <w:szCs w:val="24"/>
        </w:rPr>
      </w:pPr>
    </w:p>
    <w:p w14:paraId="6F2ACCD8" w14:textId="7701BCAA" w:rsidR="00FD1E87" w:rsidRDefault="00FD1E87" w:rsidP="00DB2D2E">
      <w:pPr>
        <w:spacing w:after="0" w:line="240" w:lineRule="auto"/>
        <w:ind w:left="720"/>
        <w:rPr>
          <w:rFonts w:ascii="Courier New" w:hAnsi="Courier New" w:cs="Courier New"/>
          <w:b/>
          <w:bCs/>
          <w:sz w:val="24"/>
          <w:szCs w:val="24"/>
        </w:rPr>
      </w:pPr>
    </w:p>
    <w:p w14:paraId="18AFC690" w14:textId="2A613F15" w:rsidR="00285D5C" w:rsidRDefault="00285D5C" w:rsidP="00DB2D2E">
      <w:pPr>
        <w:spacing w:after="0" w:line="240" w:lineRule="auto"/>
        <w:ind w:left="720"/>
        <w:rPr>
          <w:rFonts w:ascii="Courier New" w:hAnsi="Courier New" w:cs="Courier New"/>
          <w:b/>
          <w:bCs/>
          <w:sz w:val="24"/>
          <w:szCs w:val="24"/>
        </w:rPr>
      </w:pPr>
    </w:p>
    <w:p w14:paraId="6FBDC804" w14:textId="77777777" w:rsidR="00285D5C" w:rsidRDefault="00285D5C" w:rsidP="00DB2D2E">
      <w:pPr>
        <w:spacing w:after="0" w:line="240" w:lineRule="auto"/>
        <w:ind w:left="720"/>
        <w:rPr>
          <w:rFonts w:ascii="Courier New" w:hAnsi="Courier New" w:cs="Courier New"/>
          <w:b/>
          <w:bCs/>
          <w:sz w:val="24"/>
          <w:szCs w:val="24"/>
        </w:rPr>
      </w:pPr>
    </w:p>
    <w:p w14:paraId="477C1BE4" w14:textId="77777777" w:rsidR="00FD1E87" w:rsidRDefault="00FD1E87" w:rsidP="00DB2D2E">
      <w:pPr>
        <w:spacing w:after="0" w:line="240" w:lineRule="auto"/>
        <w:ind w:left="720"/>
        <w:rPr>
          <w:rFonts w:ascii="Courier New" w:hAnsi="Courier New" w:cs="Courier New"/>
          <w:b/>
          <w:bCs/>
          <w:sz w:val="24"/>
          <w:szCs w:val="24"/>
        </w:rPr>
      </w:pPr>
    </w:p>
    <w:p w14:paraId="2FB1FE8A" w14:textId="5BE119C6" w:rsidR="00EB3D00" w:rsidRPr="003613C5" w:rsidRDefault="00EB3D00" w:rsidP="00C81EE9">
      <w:pPr>
        <w:pStyle w:val="ListParagraph"/>
        <w:widowControl w:val="0"/>
        <w:numPr>
          <w:ilvl w:val="0"/>
          <w:numId w:val="10"/>
        </w:numPr>
        <w:autoSpaceDE w:val="0"/>
        <w:autoSpaceDN w:val="0"/>
        <w:adjustRightInd w:val="0"/>
        <w:spacing w:after="0" w:line="240" w:lineRule="auto"/>
        <w:ind w:left="720" w:hanging="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lastRenderedPageBreak/>
        <w:t>CAL. NO. 33,088 - BY:  COUNCILMEMBER WILLIAMS (BY REQUEST)</w:t>
      </w:r>
    </w:p>
    <w:p w14:paraId="5A7EC428"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4C380C12"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1D33EAB4"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3613C5">
        <w:rPr>
          <w:rFonts w:ascii="Courier New" w:eastAsia="Times New Roman" w:hAnsi="Courier New" w:cs="Courier New"/>
          <w:sz w:val="24"/>
          <w:szCs w:val="24"/>
        </w:rPr>
        <w:t>An Ordinance to grant a non-exclusive wireless franchise to TORO BLANCO LLC to construct, maintain, operate, and authorize new wireless facilities on and under the public rights-of-way within the corporate limits of the City of New Orleans, with locations subject to the approval of the Grantor, to provide for annual payments, and the furnishing of a surety bond; and otherwise to provide with respect thereto.</w:t>
      </w:r>
    </w:p>
    <w:p w14:paraId="6BBFBEE6"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sz w:val="24"/>
          <w:szCs w:val="24"/>
        </w:rPr>
      </w:pPr>
    </w:p>
    <w:p w14:paraId="360B70A5"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Annotation:</w:t>
      </w:r>
    </w:p>
    <w:p w14:paraId="6FED43C7"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ELECTRONICALLY SUBMITTED.</w:t>
      </w:r>
    </w:p>
    <w:p w14:paraId="7C4E2153" w14:textId="77777777" w:rsidR="00EB3D00" w:rsidRPr="003613C5" w:rsidRDefault="00EB3D00" w:rsidP="00DB2D2E">
      <w:pPr>
        <w:widowControl w:val="0"/>
        <w:autoSpaceDE w:val="0"/>
        <w:autoSpaceDN w:val="0"/>
        <w:adjustRightInd w:val="0"/>
        <w:spacing w:after="0" w:line="240" w:lineRule="auto"/>
        <w:ind w:left="720"/>
        <w:rPr>
          <w:rFonts w:ascii="Courier New" w:eastAsia="Times New Roman" w:hAnsi="Courier New" w:cs="Courier New"/>
          <w:b/>
          <w:bCs/>
          <w:i/>
          <w:iCs/>
          <w:sz w:val="24"/>
          <w:szCs w:val="24"/>
        </w:rPr>
      </w:pPr>
      <w:r w:rsidRPr="003613C5">
        <w:rPr>
          <w:rFonts w:ascii="Courier New" w:eastAsia="Times New Roman" w:hAnsi="Courier New" w:cs="Courier New"/>
          <w:b/>
          <w:bCs/>
          <w:i/>
          <w:iCs/>
          <w:sz w:val="24"/>
          <w:szCs w:val="24"/>
        </w:rPr>
        <w:t>(Council Rule 34. Postponement: 12/4/20).</w:t>
      </w:r>
    </w:p>
    <w:p w14:paraId="5C616D0E" w14:textId="77777777" w:rsidR="00EB3D00" w:rsidRPr="003613C5" w:rsidRDefault="00EB3D00" w:rsidP="00DB2D2E">
      <w:pPr>
        <w:widowControl w:val="0"/>
        <w:autoSpaceDE w:val="0"/>
        <w:autoSpaceDN w:val="0"/>
        <w:adjustRightInd w:val="0"/>
        <w:spacing w:after="0" w:line="240" w:lineRule="auto"/>
        <w:ind w:left="720"/>
        <w:rPr>
          <w:rFonts w:ascii="Courier New" w:eastAsiaTheme="minorEastAsia" w:hAnsi="Courier New" w:cs="Courier New"/>
          <w:b/>
          <w:bCs/>
          <w:i/>
          <w:iCs/>
          <w:color w:val="000000"/>
          <w:sz w:val="24"/>
          <w:szCs w:val="24"/>
        </w:rPr>
      </w:pPr>
      <w:r w:rsidRPr="003613C5">
        <w:rPr>
          <w:rFonts w:ascii="Courier New" w:eastAsiaTheme="minorEastAsia" w:hAnsi="Courier New" w:cs="Courier New"/>
          <w:b/>
          <w:bCs/>
          <w:i/>
          <w:iCs/>
          <w:color w:val="000000"/>
          <w:sz w:val="24"/>
          <w:szCs w:val="24"/>
        </w:rPr>
        <w:t>(Referred to the Smart Cities Committee).</w:t>
      </w:r>
    </w:p>
    <w:p w14:paraId="3AA0133E" w14:textId="5EAF34EB"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r>
    </w:p>
    <w:p w14:paraId="66F83167" w14:textId="5A8C3487" w:rsidR="00FD1E87" w:rsidRDefault="00FD1E87" w:rsidP="00DB2D2E">
      <w:pPr>
        <w:spacing w:after="0" w:line="240" w:lineRule="auto"/>
        <w:ind w:left="720"/>
        <w:rPr>
          <w:rFonts w:ascii="Courier New" w:hAnsi="Courier New" w:cs="Courier New"/>
          <w:b/>
          <w:bCs/>
          <w:sz w:val="24"/>
          <w:szCs w:val="24"/>
        </w:rPr>
      </w:pPr>
    </w:p>
    <w:p w14:paraId="4FC7FF66" w14:textId="5953D960" w:rsidR="00FD1E87" w:rsidRDefault="00FD1E87" w:rsidP="00DB2D2E">
      <w:pPr>
        <w:spacing w:after="0" w:line="240" w:lineRule="auto"/>
        <w:ind w:left="720"/>
        <w:rPr>
          <w:rFonts w:ascii="Courier New" w:hAnsi="Courier New" w:cs="Courier New"/>
          <w:b/>
          <w:bCs/>
          <w:sz w:val="24"/>
          <w:szCs w:val="24"/>
        </w:rPr>
      </w:pPr>
    </w:p>
    <w:p w14:paraId="00C71384" w14:textId="7044680C" w:rsidR="0043797B" w:rsidRDefault="0043797B" w:rsidP="00DB2D2E">
      <w:pPr>
        <w:spacing w:after="0" w:line="240" w:lineRule="auto"/>
        <w:ind w:left="720"/>
        <w:rPr>
          <w:rFonts w:ascii="Courier New" w:hAnsi="Courier New" w:cs="Courier New"/>
          <w:b/>
          <w:bCs/>
          <w:sz w:val="24"/>
          <w:szCs w:val="24"/>
        </w:rPr>
      </w:pPr>
    </w:p>
    <w:p w14:paraId="0B587DF0" w14:textId="5CE41CA7" w:rsidR="0043797B" w:rsidRDefault="0043797B" w:rsidP="00DB2D2E">
      <w:pPr>
        <w:spacing w:after="0" w:line="240" w:lineRule="auto"/>
        <w:ind w:left="720"/>
        <w:rPr>
          <w:rFonts w:ascii="Courier New" w:hAnsi="Courier New" w:cs="Courier New"/>
          <w:b/>
          <w:bCs/>
          <w:sz w:val="24"/>
          <w:szCs w:val="24"/>
        </w:rPr>
      </w:pPr>
    </w:p>
    <w:p w14:paraId="362C22E9" w14:textId="5644223B" w:rsidR="0043797B" w:rsidRDefault="0043797B" w:rsidP="00DB2D2E">
      <w:pPr>
        <w:spacing w:after="0" w:line="240" w:lineRule="auto"/>
        <w:ind w:left="720"/>
        <w:rPr>
          <w:rFonts w:ascii="Courier New" w:hAnsi="Courier New" w:cs="Courier New"/>
          <w:b/>
          <w:bCs/>
          <w:sz w:val="24"/>
          <w:szCs w:val="24"/>
        </w:rPr>
      </w:pPr>
    </w:p>
    <w:p w14:paraId="0EE20641" w14:textId="1016B6C5" w:rsidR="0043797B" w:rsidRDefault="0043797B" w:rsidP="00DB2D2E">
      <w:pPr>
        <w:spacing w:after="0" w:line="240" w:lineRule="auto"/>
        <w:ind w:left="720"/>
        <w:rPr>
          <w:rFonts w:ascii="Courier New" w:hAnsi="Courier New" w:cs="Courier New"/>
          <w:b/>
          <w:bCs/>
          <w:sz w:val="24"/>
          <w:szCs w:val="24"/>
        </w:rPr>
      </w:pPr>
    </w:p>
    <w:p w14:paraId="526E5E29" w14:textId="6F1F2661" w:rsidR="0043797B" w:rsidRDefault="0043797B" w:rsidP="00DB2D2E">
      <w:pPr>
        <w:spacing w:after="0" w:line="240" w:lineRule="auto"/>
        <w:ind w:left="720"/>
        <w:rPr>
          <w:rFonts w:ascii="Courier New" w:hAnsi="Courier New" w:cs="Courier New"/>
          <w:b/>
          <w:bCs/>
          <w:sz w:val="24"/>
          <w:szCs w:val="24"/>
        </w:rPr>
      </w:pPr>
    </w:p>
    <w:p w14:paraId="19104F20" w14:textId="21B84A14" w:rsidR="0043797B" w:rsidRDefault="0043797B" w:rsidP="00DB2D2E">
      <w:pPr>
        <w:spacing w:after="0" w:line="240" w:lineRule="auto"/>
        <w:ind w:left="720"/>
        <w:rPr>
          <w:rFonts w:ascii="Courier New" w:hAnsi="Courier New" w:cs="Courier New"/>
          <w:b/>
          <w:bCs/>
          <w:sz w:val="24"/>
          <w:szCs w:val="24"/>
        </w:rPr>
      </w:pPr>
    </w:p>
    <w:p w14:paraId="35FEB7BC" w14:textId="07DB724E" w:rsidR="0043797B" w:rsidRDefault="0043797B" w:rsidP="00DB2D2E">
      <w:pPr>
        <w:spacing w:after="0" w:line="240" w:lineRule="auto"/>
        <w:ind w:left="720"/>
        <w:rPr>
          <w:rFonts w:ascii="Courier New" w:hAnsi="Courier New" w:cs="Courier New"/>
          <w:b/>
          <w:bCs/>
          <w:sz w:val="24"/>
          <w:szCs w:val="24"/>
        </w:rPr>
      </w:pPr>
    </w:p>
    <w:p w14:paraId="08BCC6FF" w14:textId="4D2AE201" w:rsidR="0043797B" w:rsidRDefault="0043797B" w:rsidP="00DB2D2E">
      <w:pPr>
        <w:spacing w:after="0" w:line="240" w:lineRule="auto"/>
        <w:ind w:left="720"/>
        <w:rPr>
          <w:rFonts w:ascii="Courier New" w:hAnsi="Courier New" w:cs="Courier New"/>
          <w:b/>
          <w:bCs/>
          <w:sz w:val="24"/>
          <w:szCs w:val="24"/>
        </w:rPr>
      </w:pPr>
    </w:p>
    <w:p w14:paraId="012D1124" w14:textId="38F73E36" w:rsidR="0043797B" w:rsidRDefault="0043797B" w:rsidP="00DB2D2E">
      <w:pPr>
        <w:spacing w:after="0" w:line="240" w:lineRule="auto"/>
        <w:ind w:left="720"/>
        <w:rPr>
          <w:rFonts w:ascii="Courier New" w:hAnsi="Courier New" w:cs="Courier New"/>
          <w:b/>
          <w:bCs/>
          <w:sz w:val="24"/>
          <w:szCs w:val="24"/>
        </w:rPr>
      </w:pPr>
    </w:p>
    <w:p w14:paraId="001A76F0" w14:textId="1251818C" w:rsidR="0043797B" w:rsidRDefault="0043797B" w:rsidP="00DB2D2E">
      <w:pPr>
        <w:spacing w:after="0" w:line="240" w:lineRule="auto"/>
        <w:ind w:left="720"/>
        <w:rPr>
          <w:rFonts w:ascii="Courier New" w:hAnsi="Courier New" w:cs="Courier New"/>
          <w:b/>
          <w:bCs/>
          <w:sz w:val="24"/>
          <w:szCs w:val="24"/>
        </w:rPr>
      </w:pPr>
    </w:p>
    <w:p w14:paraId="5BE39FB7" w14:textId="46731F1B" w:rsidR="0043797B" w:rsidRDefault="0043797B" w:rsidP="00DB2D2E">
      <w:pPr>
        <w:spacing w:after="0" w:line="240" w:lineRule="auto"/>
        <w:ind w:left="720"/>
        <w:rPr>
          <w:rFonts w:ascii="Courier New" w:hAnsi="Courier New" w:cs="Courier New"/>
          <w:b/>
          <w:bCs/>
          <w:sz w:val="24"/>
          <w:szCs w:val="24"/>
        </w:rPr>
      </w:pPr>
    </w:p>
    <w:p w14:paraId="497D22E1" w14:textId="60AFE3EF" w:rsidR="0043797B" w:rsidRDefault="0043797B" w:rsidP="00DB2D2E">
      <w:pPr>
        <w:spacing w:after="0" w:line="240" w:lineRule="auto"/>
        <w:ind w:left="720"/>
        <w:rPr>
          <w:rFonts w:ascii="Courier New" w:hAnsi="Courier New" w:cs="Courier New"/>
          <w:b/>
          <w:bCs/>
          <w:sz w:val="24"/>
          <w:szCs w:val="24"/>
        </w:rPr>
      </w:pPr>
    </w:p>
    <w:p w14:paraId="56C82BA1" w14:textId="583E973A" w:rsidR="0043797B" w:rsidRDefault="0043797B" w:rsidP="00DB2D2E">
      <w:pPr>
        <w:spacing w:after="0" w:line="240" w:lineRule="auto"/>
        <w:ind w:left="720"/>
        <w:rPr>
          <w:rFonts w:ascii="Courier New" w:hAnsi="Courier New" w:cs="Courier New"/>
          <w:b/>
          <w:bCs/>
          <w:sz w:val="24"/>
          <w:szCs w:val="24"/>
        </w:rPr>
      </w:pPr>
    </w:p>
    <w:p w14:paraId="743C80CE" w14:textId="50265EE3" w:rsidR="0043797B" w:rsidRDefault="0043797B" w:rsidP="00DB2D2E">
      <w:pPr>
        <w:spacing w:after="0" w:line="240" w:lineRule="auto"/>
        <w:ind w:left="720"/>
        <w:rPr>
          <w:rFonts w:ascii="Courier New" w:hAnsi="Courier New" w:cs="Courier New"/>
          <w:b/>
          <w:bCs/>
          <w:sz w:val="24"/>
          <w:szCs w:val="24"/>
        </w:rPr>
      </w:pPr>
    </w:p>
    <w:p w14:paraId="6B1314A3" w14:textId="560B99D0" w:rsidR="0043797B" w:rsidRDefault="0043797B" w:rsidP="00DB2D2E">
      <w:pPr>
        <w:spacing w:after="0" w:line="240" w:lineRule="auto"/>
        <w:ind w:left="720"/>
        <w:rPr>
          <w:rFonts w:ascii="Courier New" w:hAnsi="Courier New" w:cs="Courier New"/>
          <w:b/>
          <w:bCs/>
          <w:sz w:val="24"/>
          <w:szCs w:val="24"/>
        </w:rPr>
      </w:pPr>
    </w:p>
    <w:p w14:paraId="1618B049" w14:textId="4C2F8D54" w:rsidR="0043797B" w:rsidRDefault="0043797B" w:rsidP="00DB2D2E">
      <w:pPr>
        <w:spacing w:after="0" w:line="240" w:lineRule="auto"/>
        <w:ind w:left="720"/>
        <w:rPr>
          <w:rFonts w:ascii="Courier New" w:hAnsi="Courier New" w:cs="Courier New"/>
          <w:b/>
          <w:bCs/>
          <w:sz w:val="24"/>
          <w:szCs w:val="24"/>
        </w:rPr>
      </w:pPr>
    </w:p>
    <w:p w14:paraId="574D9AD1" w14:textId="573932D2" w:rsidR="0043797B" w:rsidRDefault="0043797B" w:rsidP="00DB2D2E">
      <w:pPr>
        <w:spacing w:after="0" w:line="240" w:lineRule="auto"/>
        <w:ind w:left="720"/>
        <w:rPr>
          <w:rFonts w:ascii="Courier New" w:hAnsi="Courier New" w:cs="Courier New"/>
          <w:b/>
          <w:bCs/>
          <w:sz w:val="24"/>
          <w:szCs w:val="24"/>
        </w:rPr>
      </w:pPr>
    </w:p>
    <w:p w14:paraId="485F7589" w14:textId="112CDB0B" w:rsidR="0043797B" w:rsidRDefault="0043797B" w:rsidP="00DB2D2E">
      <w:pPr>
        <w:spacing w:after="0" w:line="240" w:lineRule="auto"/>
        <w:ind w:left="720"/>
        <w:rPr>
          <w:rFonts w:ascii="Courier New" w:hAnsi="Courier New" w:cs="Courier New"/>
          <w:b/>
          <w:bCs/>
          <w:sz w:val="24"/>
          <w:szCs w:val="24"/>
        </w:rPr>
      </w:pPr>
    </w:p>
    <w:p w14:paraId="00DBF969" w14:textId="5931274A" w:rsidR="0043797B" w:rsidRDefault="0043797B" w:rsidP="00DB2D2E">
      <w:pPr>
        <w:spacing w:after="0" w:line="240" w:lineRule="auto"/>
        <w:ind w:left="720"/>
        <w:rPr>
          <w:rFonts w:ascii="Courier New" w:hAnsi="Courier New" w:cs="Courier New"/>
          <w:b/>
          <w:bCs/>
          <w:sz w:val="24"/>
          <w:szCs w:val="24"/>
        </w:rPr>
      </w:pPr>
    </w:p>
    <w:p w14:paraId="4DBD2606" w14:textId="6C689822" w:rsidR="0043797B" w:rsidRDefault="0043797B" w:rsidP="00DB2D2E">
      <w:pPr>
        <w:spacing w:after="0" w:line="240" w:lineRule="auto"/>
        <w:ind w:left="720"/>
        <w:rPr>
          <w:rFonts w:ascii="Courier New" w:hAnsi="Courier New" w:cs="Courier New"/>
          <w:b/>
          <w:bCs/>
          <w:sz w:val="24"/>
          <w:szCs w:val="24"/>
        </w:rPr>
      </w:pPr>
    </w:p>
    <w:p w14:paraId="03A13609" w14:textId="5AA2971D" w:rsidR="0043797B" w:rsidRDefault="0043797B" w:rsidP="00DB2D2E">
      <w:pPr>
        <w:spacing w:after="0" w:line="240" w:lineRule="auto"/>
        <w:ind w:left="720"/>
        <w:rPr>
          <w:rFonts w:ascii="Courier New" w:hAnsi="Courier New" w:cs="Courier New"/>
          <w:b/>
          <w:bCs/>
          <w:sz w:val="24"/>
          <w:szCs w:val="24"/>
        </w:rPr>
      </w:pPr>
    </w:p>
    <w:p w14:paraId="2A8C14F2" w14:textId="5B0C407C" w:rsidR="0043797B" w:rsidRDefault="0043797B" w:rsidP="00DB2D2E">
      <w:pPr>
        <w:spacing w:after="0" w:line="240" w:lineRule="auto"/>
        <w:ind w:left="720"/>
        <w:rPr>
          <w:rFonts w:ascii="Courier New" w:hAnsi="Courier New" w:cs="Courier New"/>
          <w:b/>
          <w:bCs/>
          <w:sz w:val="24"/>
          <w:szCs w:val="24"/>
        </w:rPr>
      </w:pPr>
    </w:p>
    <w:p w14:paraId="0012B436" w14:textId="689822F4" w:rsidR="0043797B" w:rsidRDefault="0043797B" w:rsidP="00DB2D2E">
      <w:pPr>
        <w:spacing w:after="0" w:line="240" w:lineRule="auto"/>
        <w:ind w:left="720"/>
        <w:rPr>
          <w:rFonts w:ascii="Courier New" w:hAnsi="Courier New" w:cs="Courier New"/>
          <w:b/>
          <w:bCs/>
          <w:sz w:val="24"/>
          <w:szCs w:val="24"/>
        </w:rPr>
      </w:pPr>
    </w:p>
    <w:p w14:paraId="2F81D258" w14:textId="226F4A12" w:rsidR="0043797B" w:rsidRDefault="0043797B" w:rsidP="00DB2D2E">
      <w:pPr>
        <w:spacing w:after="0" w:line="240" w:lineRule="auto"/>
        <w:ind w:left="720"/>
        <w:rPr>
          <w:rFonts w:ascii="Courier New" w:hAnsi="Courier New" w:cs="Courier New"/>
          <w:b/>
          <w:bCs/>
          <w:sz w:val="24"/>
          <w:szCs w:val="24"/>
        </w:rPr>
      </w:pPr>
    </w:p>
    <w:p w14:paraId="22794EB0" w14:textId="77777777" w:rsidR="0043797B" w:rsidRDefault="0043797B" w:rsidP="00DB2D2E">
      <w:pPr>
        <w:spacing w:after="0" w:line="240" w:lineRule="auto"/>
        <w:ind w:left="720"/>
        <w:rPr>
          <w:rFonts w:ascii="Courier New" w:hAnsi="Courier New" w:cs="Courier New"/>
          <w:b/>
          <w:bCs/>
          <w:sz w:val="24"/>
          <w:szCs w:val="24"/>
        </w:rPr>
      </w:pPr>
    </w:p>
    <w:p w14:paraId="068FE42C" w14:textId="77777777" w:rsidR="0043797B" w:rsidRDefault="0043797B" w:rsidP="00DB2D2E">
      <w:pPr>
        <w:spacing w:after="0" w:line="240" w:lineRule="auto"/>
        <w:ind w:left="720"/>
        <w:rPr>
          <w:rFonts w:ascii="Courier New" w:hAnsi="Courier New" w:cs="Courier New"/>
          <w:b/>
          <w:bCs/>
          <w:sz w:val="24"/>
          <w:szCs w:val="24"/>
        </w:rPr>
      </w:pPr>
    </w:p>
    <w:p w14:paraId="3121CCCF" w14:textId="58FAF3B5" w:rsidR="00FD1E87" w:rsidRDefault="00FD1E87" w:rsidP="00DB2D2E">
      <w:pPr>
        <w:spacing w:after="0" w:line="240" w:lineRule="auto"/>
        <w:ind w:left="720"/>
        <w:rPr>
          <w:rFonts w:ascii="Courier New" w:hAnsi="Courier New" w:cs="Courier New"/>
          <w:b/>
          <w:bCs/>
          <w:sz w:val="24"/>
          <w:szCs w:val="24"/>
        </w:rPr>
      </w:pPr>
    </w:p>
    <w:p w14:paraId="74E2D6FB" w14:textId="0ED7EC79" w:rsidR="00FA079B" w:rsidRPr="00FA079B" w:rsidRDefault="00FA079B" w:rsidP="00FA079B">
      <w:pPr>
        <w:pStyle w:val="ListParagraph"/>
        <w:numPr>
          <w:ilvl w:val="0"/>
          <w:numId w:val="10"/>
        </w:numPr>
        <w:spacing w:after="0" w:line="240" w:lineRule="auto"/>
        <w:ind w:left="720" w:hanging="720"/>
        <w:rPr>
          <w:rFonts w:ascii="Courier New" w:hAnsi="Courier New" w:cs="Courier New"/>
          <w:b/>
          <w:bCs/>
          <w:sz w:val="24"/>
          <w:szCs w:val="24"/>
        </w:rPr>
      </w:pPr>
      <w:r w:rsidRPr="00FA079B">
        <w:rPr>
          <w:rFonts w:ascii="Courier New" w:hAnsi="Courier New" w:cs="Courier New"/>
          <w:b/>
          <w:bCs/>
          <w:sz w:val="24"/>
          <w:szCs w:val="24"/>
        </w:rPr>
        <w:lastRenderedPageBreak/>
        <w:t>LEGISLATIVE GROUPING</w:t>
      </w:r>
    </w:p>
    <w:p w14:paraId="35A29E4F" w14:textId="77777777" w:rsidR="00FD1E87" w:rsidRPr="00D868EC" w:rsidRDefault="00FD1E87" w:rsidP="00DB2D2E">
      <w:pPr>
        <w:spacing w:after="0" w:line="240" w:lineRule="auto"/>
        <w:ind w:left="720"/>
        <w:rPr>
          <w:rFonts w:ascii="Courier New" w:hAnsi="Courier New" w:cs="Courier New"/>
          <w:b/>
          <w:bCs/>
          <w:sz w:val="24"/>
          <w:szCs w:val="24"/>
        </w:rPr>
      </w:pPr>
    </w:p>
    <w:p w14:paraId="20A18E53" w14:textId="792F247D" w:rsidR="00EB3D00" w:rsidRPr="00FB4246" w:rsidRDefault="00FB4246" w:rsidP="00FB4246">
      <w:pPr>
        <w:widowControl w:val="0"/>
        <w:autoSpaceDE w:val="0"/>
        <w:autoSpaceDN w:val="0"/>
        <w:adjustRightInd w:val="0"/>
        <w:spacing w:after="0" w:line="240" w:lineRule="auto"/>
        <w:ind w:left="720" w:hanging="720"/>
        <w:rPr>
          <w:rFonts w:ascii="Courier New" w:eastAsia="Times New Roman" w:hAnsi="Courier New" w:cs="Courier New"/>
          <w:b/>
          <w:bCs/>
          <w:sz w:val="24"/>
          <w:szCs w:val="24"/>
        </w:rPr>
      </w:pPr>
      <w:r>
        <w:rPr>
          <w:rFonts w:ascii="Courier New" w:eastAsia="Times New Roman" w:hAnsi="Courier New" w:cs="Courier New"/>
          <w:b/>
          <w:bCs/>
          <w:sz w:val="24"/>
          <w:szCs w:val="24"/>
        </w:rPr>
        <w:t xml:space="preserve">22a. </w:t>
      </w:r>
      <w:r w:rsidR="00EB3D00" w:rsidRPr="00FB4246">
        <w:rPr>
          <w:rFonts w:ascii="Courier New" w:eastAsia="Times New Roman" w:hAnsi="Courier New" w:cs="Courier New"/>
          <w:b/>
          <w:bCs/>
          <w:sz w:val="24"/>
          <w:szCs w:val="24"/>
        </w:rPr>
        <w:t>CAL. NO. 33,089 - BY:  COUNCILMEMBER WILLIAMS (BY REQUEST)</w:t>
      </w:r>
    </w:p>
    <w:p w14:paraId="70DDD0A1"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08999F76"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Brief:</w:t>
      </w:r>
    </w:p>
    <w:p w14:paraId="088725CC" w14:textId="77777777" w:rsidR="00EB3D00" w:rsidRPr="003613C5"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3613C5">
        <w:rPr>
          <w:rFonts w:ascii="Courier New" w:eastAsia="Times New Roman" w:hAnsi="Courier New" w:cs="Courier New"/>
          <w:sz w:val="24"/>
          <w:szCs w:val="24"/>
        </w:rPr>
        <w:t>An Ordinance granting a non-exclusive franchise to Toro Blanco LLC, to construct, maintain and operate an aboveground and/or underground fiber-optic based communications system, to provide for the furnishing of a surety bond, annual payments; and otherwise to provide with respect thereto.</w:t>
      </w:r>
    </w:p>
    <w:p w14:paraId="43C1B1DD" w14:textId="77777777" w:rsidR="00EB3D00" w:rsidRPr="003613C5" w:rsidRDefault="00EB3D00" w:rsidP="00EB3D00">
      <w:pPr>
        <w:widowControl w:val="0"/>
        <w:autoSpaceDE w:val="0"/>
        <w:autoSpaceDN w:val="0"/>
        <w:adjustRightInd w:val="0"/>
        <w:spacing w:after="0" w:line="240" w:lineRule="auto"/>
        <w:rPr>
          <w:rFonts w:ascii="Courier New" w:eastAsia="Times New Roman" w:hAnsi="Courier New" w:cs="Courier New"/>
          <w:sz w:val="24"/>
          <w:szCs w:val="24"/>
        </w:rPr>
      </w:pPr>
    </w:p>
    <w:p w14:paraId="78D1524F"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Annotation:</w:t>
      </w:r>
    </w:p>
    <w:p w14:paraId="114F978A" w14:textId="77777777" w:rsidR="00EB3D00" w:rsidRPr="003613C5"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3613C5">
        <w:rPr>
          <w:rFonts w:ascii="Courier New" w:eastAsia="Times New Roman" w:hAnsi="Courier New" w:cs="Courier New"/>
          <w:b/>
          <w:bCs/>
          <w:sz w:val="24"/>
          <w:szCs w:val="24"/>
        </w:rPr>
        <w:t>ELECTRONICALLY SUBMITTED.</w:t>
      </w:r>
    </w:p>
    <w:p w14:paraId="35753FE8" w14:textId="77777777" w:rsidR="00EB3D00" w:rsidRPr="003613C5" w:rsidRDefault="00EB3D00" w:rsidP="00E95763">
      <w:pPr>
        <w:widowControl w:val="0"/>
        <w:autoSpaceDE w:val="0"/>
        <w:autoSpaceDN w:val="0"/>
        <w:adjustRightInd w:val="0"/>
        <w:spacing w:after="0" w:line="240" w:lineRule="auto"/>
        <w:ind w:firstLine="630"/>
        <w:rPr>
          <w:rFonts w:ascii="Courier New" w:eastAsia="Times New Roman" w:hAnsi="Courier New" w:cs="Courier New"/>
          <w:b/>
          <w:bCs/>
          <w:i/>
          <w:iCs/>
          <w:sz w:val="24"/>
          <w:szCs w:val="24"/>
        </w:rPr>
      </w:pPr>
      <w:r w:rsidRPr="003613C5">
        <w:rPr>
          <w:rFonts w:ascii="Courier New" w:eastAsia="Times New Roman" w:hAnsi="Courier New" w:cs="Courier New"/>
          <w:b/>
          <w:bCs/>
          <w:i/>
          <w:iCs/>
          <w:sz w:val="24"/>
          <w:szCs w:val="24"/>
        </w:rPr>
        <w:t>(Council Rule 34. Postponement: 12/4/20).</w:t>
      </w:r>
    </w:p>
    <w:p w14:paraId="6E2178A7" w14:textId="77777777" w:rsidR="00EB3D00" w:rsidRPr="003613C5" w:rsidRDefault="00EB3D00" w:rsidP="00E95763">
      <w:pPr>
        <w:widowControl w:val="0"/>
        <w:autoSpaceDE w:val="0"/>
        <w:autoSpaceDN w:val="0"/>
        <w:adjustRightInd w:val="0"/>
        <w:spacing w:after="0" w:line="240" w:lineRule="auto"/>
        <w:ind w:firstLine="630"/>
        <w:rPr>
          <w:rFonts w:ascii="Courier New" w:eastAsiaTheme="minorEastAsia" w:hAnsi="Courier New" w:cs="Courier New"/>
          <w:b/>
          <w:bCs/>
          <w:i/>
          <w:iCs/>
          <w:color w:val="000000"/>
          <w:sz w:val="24"/>
          <w:szCs w:val="24"/>
        </w:rPr>
      </w:pPr>
      <w:r w:rsidRPr="003613C5">
        <w:rPr>
          <w:rFonts w:ascii="Courier New" w:eastAsiaTheme="minorEastAsia" w:hAnsi="Courier New" w:cs="Courier New"/>
          <w:b/>
          <w:bCs/>
          <w:i/>
          <w:iCs/>
          <w:color w:val="000000"/>
          <w:sz w:val="24"/>
          <w:szCs w:val="24"/>
        </w:rPr>
        <w:t>(Referred to the Smart Cities Committee).</w:t>
      </w:r>
    </w:p>
    <w:p w14:paraId="6035B871" w14:textId="028DF1C4" w:rsidR="003B5CF5" w:rsidRDefault="003B5CF5" w:rsidP="002E201D">
      <w:pPr>
        <w:spacing w:after="0" w:line="240" w:lineRule="auto"/>
        <w:rPr>
          <w:rFonts w:ascii="Courier New" w:hAnsi="Courier New" w:cs="Courier New"/>
          <w:sz w:val="24"/>
          <w:szCs w:val="24"/>
        </w:rPr>
      </w:pPr>
    </w:p>
    <w:p w14:paraId="3676DBB1" w14:textId="4D1D4B4F" w:rsidR="00FB4246" w:rsidRDefault="00FB4246" w:rsidP="00FB4246">
      <w:pPr>
        <w:spacing w:after="0" w:line="240" w:lineRule="auto"/>
        <w:rPr>
          <w:rFonts w:ascii="Courier New" w:hAnsi="Courier New" w:cs="Courier New"/>
          <w:sz w:val="24"/>
          <w:szCs w:val="24"/>
        </w:rPr>
      </w:pPr>
    </w:p>
    <w:p w14:paraId="77DEF2E8" w14:textId="3F19ACFC" w:rsidR="0043797B" w:rsidRDefault="0043797B" w:rsidP="00FB4246">
      <w:pPr>
        <w:spacing w:after="0" w:line="240" w:lineRule="auto"/>
        <w:rPr>
          <w:rFonts w:ascii="Courier New" w:hAnsi="Courier New" w:cs="Courier New"/>
          <w:sz w:val="24"/>
          <w:szCs w:val="24"/>
        </w:rPr>
      </w:pPr>
    </w:p>
    <w:p w14:paraId="570E1F61" w14:textId="53D6B24A" w:rsidR="0043797B" w:rsidRDefault="0043797B" w:rsidP="00FB4246">
      <w:pPr>
        <w:spacing w:after="0" w:line="240" w:lineRule="auto"/>
        <w:rPr>
          <w:rFonts w:ascii="Courier New" w:hAnsi="Courier New" w:cs="Courier New"/>
          <w:sz w:val="24"/>
          <w:szCs w:val="24"/>
        </w:rPr>
      </w:pPr>
    </w:p>
    <w:p w14:paraId="6E82A9DB" w14:textId="25BB22C2" w:rsidR="0043797B" w:rsidRDefault="0043797B" w:rsidP="00FB4246">
      <w:pPr>
        <w:spacing w:after="0" w:line="240" w:lineRule="auto"/>
        <w:rPr>
          <w:rFonts w:ascii="Courier New" w:hAnsi="Courier New" w:cs="Courier New"/>
          <w:sz w:val="24"/>
          <w:szCs w:val="24"/>
        </w:rPr>
      </w:pPr>
    </w:p>
    <w:p w14:paraId="17312B0B" w14:textId="544D122C" w:rsidR="0043797B" w:rsidRDefault="0043797B" w:rsidP="00FB4246">
      <w:pPr>
        <w:spacing w:after="0" w:line="240" w:lineRule="auto"/>
        <w:rPr>
          <w:rFonts w:ascii="Courier New" w:hAnsi="Courier New" w:cs="Courier New"/>
          <w:sz w:val="24"/>
          <w:szCs w:val="24"/>
        </w:rPr>
      </w:pPr>
    </w:p>
    <w:p w14:paraId="2BBEFF46" w14:textId="77777777" w:rsidR="0043797B" w:rsidRPr="00FB4246" w:rsidRDefault="0043797B" w:rsidP="00FB4246">
      <w:pPr>
        <w:spacing w:after="0" w:line="240" w:lineRule="auto"/>
        <w:rPr>
          <w:rFonts w:ascii="Courier New" w:hAnsi="Courier New" w:cs="Courier New"/>
          <w:sz w:val="24"/>
          <w:szCs w:val="24"/>
        </w:rPr>
      </w:pPr>
    </w:p>
    <w:p w14:paraId="08D6E70D" w14:textId="77777777" w:rsidR="00FB4246" w:rsidRPr="00FB4246" w:rsidRDefault="00FB4246" w:rsidP="00FB4246">
      <w:pPr>
        <w:spacing w:after="0" w:line="240" w:lineRule="auto"/>
        <w:rPr>
          <w:rFonts w:ascii="Courier New" w:hAnsi="Courier New" w:cs="Courier New"/>
          <w:sz w:val="24"/>
          <w:szCs w:val="24"/>
        </w:rPr>
      </w:pPr>
    </w:p>
    <w:p w14:paraId="0F4B37F3" w14:textId="09F30774" w:rsidR="00FB4246" w:rsidRDefault="00FB4246" w:rsidP="00FB4246">
      <w:pPr>
        <w:spacing w:after="0" w:line="240" w:lineRule="auto"/>
        <w:ind w:left="720" w:hanging="720"/>
        <w:rPr>
          <w:rFonts w:ascii="Courier New" w:hAnsi="Courier New" w:cs="Courier New"/>
          <w:b/>
          <w:bCs/>
          <w:color w:val="000000"/>
          <w:sz w:val="24"/>
          <w:szCs w:val="24"/>
        </w:rPr>
      </w:pPr>
      <w:r w:rsidRPr="00FB4246">
        <w:rPr>
          <w:rFonts w:ascii="Courier New" w:hAnsi="Courier New" w:cs="Courier New"/>
          <w:b/>
          <w:sz w:val="24"/>
          <w:szCs w:val="24"/>
        </w:rPr>
        <w:t>2</w:t>
      </w:r>
      <w:r>
        <w:rPr>
          <w:rFonts w:ascii="Courier New" w:hAnsi="Courier New" w:cs="Courier New"/>
          <w:b/>
          <w:sz w:val="24"/>
          <w:szCs w:val="24"/>
        </w:rPr>
        <w:t>2</w:t>
      </w:r>
      <w:r w:rsidRPr="00FB4246">
        <w:rPr>
          <w:rFonts w:ascii="Courier New" w:hAnsi="Courier New" w:cs="Courier New"/>
          <w:b/>
          <w:sz w:val="24"/>
          <w:szCs w:val="24"/>
        </w:rPr>
        <w:t>b.</w:t>
      </w:r>
      <w:r>
        <w:rPr>
          <w:rFonts w:ascii="Courier New" w:hAnsi="Courier New" w:cs="Courier New"/>
          <w:b/>
          <w:sz w:val="24"/>
          <w:szCs w:val="24"/>
        </w:rPr>
        <w:t xml:space="preserve"> </w:t>
      </w:r>
      <w:r w:rsidRPr="00FB4246">
        <w:rPr>
          <w:rFonts w:ascii="Courier New" w:hAnsi="Courier New" w:cs="Courier New"/>
          <w:b/>
          <w:bCs/>
          <w:color w:val="000000"/>
          <w:sz w:val="24"/>
          <w:szCs w:val="24"/>
        </w:rPr>
        <w:t>AMENDMENT TO ORDINANCE NO. 33,</w:t>
      </w:r>
      <w:r>
        <w:rPr>
          <w:rFonts w:ascii="Courier New" w:hAnsi="Courier New" w:cs="Courier New"/>
          <w:b/>
          <w:bCs/>
          <w:color w:val="000000"/>
          <w:sz w:val="24"/>
          <w:szCs w:val="24"/>
        </w:rPr>
        <w:t>089</w:t>
      </w:r>
      <w:r w:rsidRPr="00FB4246">
        <w:rPr>
          <w:rFonts w:ascii="Courier New" w:hAnsi="Courier New" w:cs="Courier New"/>
          <w:b/>
          <w:bCs/>
          <w:color w:val="000000"/>
          <w:sz w:val="24"/>
          <w:szCs w:val="24"/>
        </w:rPr>
        <w:t xml:space="preserve"> – BY:  COUNCILMEMBERS</w:t>
      </w:r>
      <w:r>
        <w:rPr>
          <w:rFonts w:ascii="Courier New" w:hAnsi="Courier New" w:cs="Courier New"/>
          <w:b/>
          <w:bCs/>
          <w:color w:val="000000"/>
          <w:sz w:val="24"/>
          <w:szCs w:val="24"/>
        </w:rPr>
        <w:t xml:space="preserve">   </w:t>
      </w:r>
      <w:r w:rsidRPr="00FB4246">
        <w:rPr>
          <w:rFonts w:ascii="Courier New" w:hAnsi="Courier New" w:cs="Courier New"/>
          <w:b/>
          <w:bCs/>
          <w:color w:val="000000"/>
          <w:sz w:val="24"/>
          <w:szCs w:val="24"/>
        </w:rPr>
        <w:t>WILLIAMS</w:t>
      </w:r>
    </w:p>
    <w:p w14:paraId="4B719946" w14:textId="77777777" w:rsidR="0043797B" w:rsidRPr="003613C5" w:rsidRDefault="0043797B" w:rsidP="00FB4246">
      <w:pPr>
        <w:spacing w:after="0" w:line="240" w:lineRule="auto"/>
        <w:ind w:left="720" w:hanging="720"/>
        <w:rPr>
          <w:rFonts w:ascii="Courier New" w:hAnsi="Courier New" w:cs="Courier New"/>
          <w:b/>
          <w:bCs/>
          <w:color w:val="000000"/>
          <w:sz w:val="24"/>
          <w:szCs w:val="24"/>
        </w:rPr>
      </w:pPr>
    </w:p>
    <w:p w14:paraId="4A7665F3" w14:textId="0889449F" w:rsidR="0043797B" w:rsidRPr="0043797B" w:rsidRDefault="0043797B" w:rsidP="0043797B">
      <w:pPr>
        <w:spacing w:after="0" w:line="240" w:lineRule="auto"/>
        <w:ind w:left="720"/>
        <w:rPr>
          <w:rFonts w:ascii="Courier New" w:hAnsi="Courier New" w:cs="Courier New"/>
          <w:b/>
          <w:bCs/>
          <w:sz w:val="24"/>
          <w:szCs w:val="24"/>
        </w:rPr>
      </w:pPr>
      <w:r w:rsidRPr="0043797B">
        <w:rPr>
          <w:rFonts w:ascii="Courier New" w:hAnsi="Courier New" w:cs="Courier New"/>
          <w:b/>
          <w:bCs/>
          <w:sz w:val="24"/>
          <w:szCs w:val="24"/>
        </w:rPr>
        <w:t>Brief:</w:t>
      </w:r>
    </w:p>
    <w:p w14:paraId="3B31E801" w14:textId="77777777" w:rsidR="0043797B" w:rsidRPr="0043797B" w:rsidRDefault="0043797B" w:rsidP="0043797B">
      <w:pPr>
        <w:spacing w:after="0" w:line="240" w:lineRule="auto"/>
        <w:ind w:left="720"/>
        <w:rPr>
          <w:rFonts w:ascii="Courier New" w:hAnsi="Courier New" w:cs="Courier New"/>
          <w:sz w:val="24"/>
          <w:szCs w:val="24"/>
        </w:rPr>
      </w:pPr>
      <w:r w:rsidRPr="0043797B">
        <w:rPr>
          <w:rFonts w:ascii="Courier New" w:hAnsi="Courier New" w:cs="Courier New"/>
          <w:color w:val="000000"/>
          <w:sz w:val="24"/>
          <w:szCs w:val="24"/>
          <w:shd w:val="clear" w:color="auto" w:fill="FFFFFF"/>
        </w:rPr>
        <w:t xml:space="preserve">An amendment clarifying that the adjustment to the franchise fee provided for in Section 4(A)(2) shall be based on the actual increase in the Consumer Price Index and not the "average" </w:t>
      </w:r>
      <w:proofErr w:type="gramStart"/>
      <w:r w:rsidRPr="0043797B">
        <w:rPr>
          <w:rFonts w:ascii="Courier New" w:hAnsi="Courier New" w:cs="Courier New"/>
          <w:color w:val="000000"/>
          <w:sz w:val="24"/>
          <w:szCs w:val="24"/>
          <w:shd w:val="clear" w:color="auto" w:fill="FFFFFF"/>
        </w:rPr>
        <w:t>increase</w:t>
      </w:r>
      <w:proofErr w:type="gramEnd"/>
      <w:r w:rsidRPr="0043797B">
        <w:rPr>
          <w:rFonts w:ascii="Courier New" w:hAnsi="Courier New" w:cs="Courier New"/>
          <w:color w:val="000000"/>
          <w:sz w:val="24"/>
          <w:szCs w:val="24"/>
          <w:shd w:val="clear" w:color="auto" w:fill="FFFFFF"/>
        </w:rPr>
        <w:t xml:space="preserve"> in the Consumer Price Index.</w:t>
      </w:r>
    </w:p>
    <w:p w14:paraId="049E4835" w14:textId="77777777" w:rsidR="0043797B" w:rsidRPr="0043797B" w:rsidRDefault="0043797B" w:rsidP="0043797B">
      <w:pPr>
        <w:spacing w:after="0" w:line="240" w:lineRule="auto"/>
        <w:ind w:left="720"/>
        <w:rPr>
          <w:rFonts w:ascii="Courier New" w:hAnsi="Courier New" w:cs="Courier New"/>
          <w:sz w:val="24"/>
          <w:szCs w:val="24"/>
        </w:rPr>
      </w:pPr>
    </w:p>
    <w:p w14:paraId="53AE3167" w14:textId="77777777" w:rsidR="00FB4246" w:rsidRPr="0043797B" w:rsidRDefault="00FB4246" w:rsidP="0043797B">
      <w:pPr>
        <w:spacing w:after="0" w:line="240" w:lineRule="auto"/>
        <w:ind w:left="720"/>
        <w:rPr>
          <w:rFonts w:ascii="Courier New" w:hAnsi="Courier New" w:cs="Courier New"/>
          <w:sz w:val="24"/>
          <w:szCs w:val="24"/>
        </w:rPr>
      </w:pPr>
    </w:p>
    <w:p w14:paraId="5CAA2B3C" w14:textId="77777777" w:rsidR="00FB4246" w:rsidRDefault="00FB4246" w:rsidP="00FB4246">
      <w:pPr>
        <w:spacing w:after="0" w:line="240" w:lineRule="auto"/>
        <w:rPr>
          <w:rFonts w:ascii="Courier New" w:hAnsi="Courier New" w:cs="Courier New"/>
          <w:sz w:val="24"/>
          <w:szCs w:val="24"/>
        </w:rPr>
      </w:pPr>
    </w:p>
    <w:p w14:paraId="07498F71" w14:textId="77777777" w:rsidR="00FB4246" w:rsidRDefault="00FB4246" w:rsidP="00FB4246">
      <w:pPr>
        <w:spacing w:after="0" w:line="240" w:lineRule="auto"/>
        <w:rPr>
          <w:rFonts w:ascii="Courier New" w:hAnsi="Courier New" w:cs="Courier New"/>
          <w:sz w:val="24"/>
          <w:szCs w:val="24"/>
        </w:rPr>
      </w:pPr>
    </w:p>
    <w:p w14:paraId="1A80B03E" w14:textId="77777777" w:rsidR="00285D5C" w:rsidRDefault="00285D5C" w:rsidP="002E201D">
      <w:pPr>
        <w:spacing w:after="0" w:line="240" w:lineRule="auto"/>
        <w:rPr>
          <w:rFonts w:ascii="Courier New" w:hAnsi="Courier New" w:cs="Courier New"/>
          <w:sz w:val="24"/>
          <w:szCs w:val="24"/>
        </w:rPr>
      </w:pPr>
    </w:p>
    <w:p w14:paraId="1D05EE0A" w14:textId="0789B361" w:rsidR="00FD1E87" w:rsidRDefault="00FD1E87" w:rsidP="002E201D">
      <w:pPr>
        <w:spacing w:after="0" w:line="240" w:lineRule="auto"/>
        <w:rPr>
          <w:rFonts w:ascii="Courier New" w:hAnsi="Courier New" w:cs="Courier New"/>
          <w:sz w:val="24"/>
          <w:szCs w:val="24"/>
        </w:rPr>
      </w:pPr>
    </w:p>
    <w:p w14:paraId="48B33720" w14:textId="1E56AAE2" w:rsidR="00FD1E87" w:rsidRDefault="00FD1E87" w:rsidP="002E201D">
      <w:pPr>
        <w:spacing w:after="0" w:line="240" w:lineRule="auto"/>
        <w:rPr>
          <w:rFonts w:ascii="Courier New" w:hAnsi="Courier New" w:cs="Courier New"/>
          <w:sz w:val="24"/>
          <w:szCs w:val="24"/>
        </w:rPr>
      </w:pPr>
    </w:p>
    <w:p w14:paraId="7DE654EC" w14:textId="0854E41D" w:rsidR="00FD1E87" w:rsidRDefault="00FD1E87" w:rsidP="002E201D">
      <w:pPr>
        <w:spacing w:after="0" w:line="240" w:lineRule="auto"/>
        <w:rPr>
          <w:rFonts w:ascii="Courier New" w:hAnsi="Courier New" w:cs="Courier New"/>
          <w:sz w:val="24"/>
          <w:szCs w:val="24"/>
        </w:rPr>
      </w:pPr>
    </w:p>
    <w:p w14:paraId="3BBFE21C" w14:textId="4B522124" w:rsidR="00FD1E87" w:rsidRDefault="00FD1E87" w:rsidP="002E201D">
      <w:pPr>
        <w:spacing w:after="0" w:line="240" w:lineRule="auto"/>
        <w:rPr>
          <w:rFonts w:ascii="Courier New" w:hAnsi="Courier New" w:cs="Courier New"/>
          <w:sz w:val="24"/>
          <w:szCs w:val="24"/>
        </w:rPr>
      </w:pPr>
    </w:p>
    <w:p w14:paraId="28CE3B2B" w14:textId="22CC679E" w:rsidR="00FD1E87" w:rsidRDefault="00FD1E87" w:rsidP="002E201D">
      <w:pPr>
        <w:spacing w:after="0" w:line="240" w:lineRule="auto"/>
        <w:rPr>
          <w:rFonts w:ascii="Courier New" w:hAnsi="Courier New" w:cs="Courier New"/>
          <w:sz w:val="24"/>
          <w:szCs w:val="24"/>
        </w:rPr>
      </w:pPr>
    </w:p>
    <w:p w14:paraId="16AFDC49" w14:textId="73A2A5B9" w:rsidR="0043797B" w:rsidRDefault="0043797B" w:rsidP="002E201D">
      <w:pPr>
        <w:spacing w:after="0" w:line="240" w:lineRule="auto"/>
        <w:rPr>
          <w:rFonts w:ascii="Courier New" w:hAnsi="Courier New" w:cs="Courier New"/>
          <w:sz w:val="24"/>
          <w:szCs w:val="24"/>
        </w:rPr>
      </w:pPr>
    </w:p>
    <w:p w14:paraId="41BC95CE" w14:textId="7ACBD361" w:rsidR="0043797B" w:rsidRDefault="0043797B" w:rsidP="002E201D">
      <w:pPr>
        <w:spacing w:after="0" w:line="240" w:lineRule="auto"/>
        <w:rPr>
          <w:rFonts w:ascii="Courier New" w:hAnsi="Courier New" w:cs="Courier New"/>
          <w:sz w:val="24"/>
          <w:szCs w:val="24"/>
        </w:rPr>
      </w:pPr>
    </w:p>
    <w:p w14:paraId="78791E61" w14:textId="77777777" w:rsidR="0043797B" w:rsidRDefault="0043797B" w:rsidP="002E201D">
      <w:pPr>
        <w:spacing w:after="0" w:line="240" w:lineRule="auto"/>
        <w:rPr>
          <w:rFonts w:ascii="Courier New" w:hAnsi="Courier New" w:cs="Courier New"/>
          <w:sz w:val="24"/>
          <w:szCs w:val="24"/>
        </w:rPr>
      </w:pPr>
    </w:p>
    <w:p w14:paraId="58D0F981" w14:textId="77777777" w:rsidR="006D5DE8" w:rsidRDefault="006D5DE8" w:rsidP="002E201D">
      <w:pPr>
        <w:spacing w:after="0" w:line="240" w:lineRule="auto"/>
        <w:rPr>
          <w:rFonts w:ascii="Courier New" w:hAnsi="Courier New" w:cs="Courier New"/>
          <w:sz w:val="24"/>
          <w:szCs w:val="24"/>
        </w:rPr>
      </w:pPr>
    </w:p>
    <w:p w14:paraId="6400AC2B" w14:textId="4F1934CC" w:rsidR="006D5DE8" w:rsidRPr="00F53128" w:rsidRDefault="006D5DE8" w:rsidP="00FA079B">
      <w:pPr>
        <w:pStyle w:val="ListParagraph"/>
        <w:numPr>
          <w:ilvl w:val="0"/>
          <w:numId w:val="10"/>
        </w:numPr>
        <w:spacing w:after="0" w:line="240" w:lineRule="auto"/>
        <w:ind w:left="720" w:hanging="720"/>
        <w:rPr>
          <w:rFonts w:ascii="Courier New" w:hAnsi="Courier New" w:cs="Courier New"/>
          <w:b/>
          <w:bCs/>
          <w:sz w:val="24"/>
          <w:szCs w:val="24"/>
        </w:rPr>
      </w:pPr>
      <w:r w:rsidRPr="00F53128">
        <w:rPr>
          <w:rFonts w:ascii="Courier New" w:hAnsi="Courier New" w:cs="Courier New"/>
          <w:b/>
          <w:bCs/>
          <w:sz w:val="24"/>
          <w:szCs w:val="24"/>
        </w:rPr>
        <w:lastRenderedPageBreak/>
        <w:t>LEGISLATIVE GROUPING</w:t>
      </w:r>
    </w:p>
    <w:p w14:paraId="1E92F47B" w14:textId="77777777" w:rsidR="00FD1E87" w:rsidRPr="00F53128" w:rsidRDefault="00FD1E87" w:rsidP="002E201D">
      <w:pPr>
        <w:spacing w:after="0" w:line="240" w:lineRule="auto"/>
        <w:rPr>
          <w:rFonts w:ascii="Courier New" w:hAnsi="Courier New" w:cs="Courier New"/>
          <w:sz w:val="24"/>
          <w:szCs w:val="24"/>
        </w:rPr>
      </w:pPr>
    </w:p>
    <w:p w14:paraId="013F4294" w14:textId="5B41F04C" w:rsidR="00022DEC" w:rsidRPr="00F53128" w:rsidRDefault="006D5DE8" w:rsidP="006D5DE8">
      <w:pPr>
        <w:spacing w:after="0" w:line="240" w:lineRule="auto"/>
        <w:rPr>
          <w:rFonts w:ascii="Courier New" w:hAnsi="Courier New" w:cs="Courier New"/>
          <w:b/>
          <w:sz w:val="24"/>
          <w:szCs w:val="24"/>
        </w:rPr>
      </w:pPr>
      <w:r w:rsidRPr="00F53128">
        <w:rPr>
          <w:rFonts w:ascii="Courier New" w:hAnsi="Courier New" w:cs="Courier New"/>
          <w:b/>
          <w:sz w:val="24"/>
          <w:szCs w:val="24"/>
        </w:rPr>
        <w:t xml:space="preserve">23a. </w:t>
      </w:r>
      <w:r w:rsidR="00022DEC" w:rsidRPr="00F53128">
        <w:rPr>
          <w:rFonts w:ascii="Courier New" w:hAnsi="Courier New" w:cs="Courier New"/>
          <w:b/>
          <w:sz w:val="24"/>
          <w:szCs w:val="24"/>
        </w:rPr>
        <w:t>CAL. NO. 33,113 - BY:  COUNCILMEMBERS BANKS AND WILLIAMS</w:t>
      </w:r>
    </w:p>
    <w:p w14:paraId="72E9D22C" w14:textId="77777777" w:rsidR="00022DEC" w:rsidRPr="00F53128" w:rsidRDefault="00022DEC" w:rsidP="00022DEC">
      <w:pPr>
        <w:spacing w:after="0" w:line="240" w:lineRule="auto"/>
        <w:rPr>
          <w:rFonts w:ascii="Courier New" w:hAnsi="Courier New" w:cs="Courier New"/>
          <w:b/>
          <w:sz w:val="24"/>
          <w:szCs w:val="24"/>
        </w:rPr>
      </w:pPr>
    </w:p>
    <w:p w14:paraId="0F30DAD9" w14:textId="77777777" w:rsidR="00022DEC" w:rsidRPr="00F53128" w:rsidRDefault="00022DEC" w:rsidP="00022DEC">
      <w:pPr>
        <w:spacing w:after="0" w:line="240" w:lineRule="auto"/>
        <w:ind w:left="720"/>
        <w:rPr>
          <w:rFonts w:ascii="Courier New" w:hAnsi="Courier New" w:cs="Courier New"/>
          <w:sz w:val="24"/>
          <w:szCs w:val="24"/>
        </w:rPr>
      </w:pPr>
      <w:r w:rsidRPr="00F53128">
        <w:rPr>
          <w:rFonts w:ascii="Courier New" w:hAnsi="Courier New" w:cs="Courier New"/>
          <w:b/>
          <w:sz w:val="24"/>
          <w:szCs w:val="24"/>
        </w:rPr>
        <w:t>Brief:</w:t>
      </w:r>
    </w:p>
    <w:p w14:paraId="60487565" w14:textId="77777777" w:rsidR="00022DEC" w:rsidRPr="00F53128" w:rsidRDefault="00022DEC" w:rsidP="00022DEC">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F53128">
        <w:rPr>
          <w:rFonts w:ascii="Courier New" w:hAnsi="Courier New" w:cs="Courier New"/>
          <w:bCs/>
          <w:sz w:val="24"/>
          <w:szCs w:val="24"/>
        </w:rPr>
        <w:t>An Ordinance</w:t>
      </w:r>
      <w:r w:rsidRPr="00F53128">
        <w:rPr>
          <w:rFonts w:ascii="Courier New" w:hAnsi="Courier New" w:cs="Courier New"/>
          <w:sz w:val="24"/>
          <w:szCs w:val="24"/>
        </w:rPr>
        <w:t xml:space="preserve"> to grant a request for a map amendment to apply the Mandatory Inclusionary Zoning Regulations established by Ordinance No. 28,036 MCS by designating certain Inclusionary Zoning Districts on the Official Zoning Map, as recommended in the 2019 “New Orleans Inclusionary Zoning Study” from HR &amp; A Advisors, Inc. The proposed map amendment would impact properties within the core and strong market areas as shown on the map within the City Planning Commission report dated April 24, 2020; and otherwise to provide with respect thereto.  </w:t>
      </w:r>
      <w:r w:rsidRPr="00F53128">
        <w:rPr>
          <w:rFonts w:ascii="Courier New" w:hAnsi="Courier New" w:cs="Courier New"/>
          <w:b/>
          <w:bCs/>
          <w:i/>
          <w:iCs/>
          <w:sz w:val="24"/>
          <w:szCs w:val="24"/>
        </w:rPr>
        <w:t xml:space="preserve">(ZONING DOCKET NO. </w:t>
      </w:r>
      <w:r w:rsidRPr="00F53128">
        <w:rPr>
          <w:rFonts w:ascii="Courier New" w:hAnsi="Courier New" w:cs="Courier New"/>
          <w:b/>
          <w:sz w:val="24"/>
          <w:szCs w:val="24"/>
        </w:rPr>
        <w:t>31/20)</w:t>
      </w:r>
    </w:p>
    <w:p w14:paraId="56CC973B" w14:textId="77777777" w:rsidR="00022DEC" w:rsidRPr="00F53128" w:rsidRDefault="00022DEC" w:rsidP="00022DEC">
      <w:pPr>
        <w:spacing w:after="0" w:line="240" w:lineRule="auto"/>
        <w:rPr>
          <w:rFonts w:ascii="Courier New" w:hAnsi="Courier New" w:cs="Courier New"/>
          <w:b/>
          <w:sz w:val="24"/>
          <w:szCs w:val="24"/>
        </w:rPr>
      </w:pPr>
    </w:p>
    <w:p w14:paraId="01D28FB9" w14:textId="77777777" w:rsidR="00022DEC" w:rsidRPr="00F53128" w:rsidRDefault="00022DEC" w:rsidP="00022DEC">
      <w:pPr>
        <w:spacing w:after="0" w:line="240" w:lineRule="auto"/>
        <w:ind w:left="720"/>
        <w:rPr>
          <w:rFonts w:ascii="Courier New" w:hAnsi="Courier New" w:cs="Courier New"/>
          <w:b/>
          <w:bCs/>
          <w:color w:val="000000"/>
          <w:sz w:val="24"/>
          <w:szCs w:val="24"/>
        </w:rPr>
      </w:pPr>
      <w:r w:rsidRPr="00F53128">
        <w:rPr>
          <w:rFonts w:ascii="Courier New" w:hAnsi="Courier New" w:cs="Courier New"/>
          <w:b/>
          <w:bCs/>
          <w:color w:val="000000"/>
          <w:sz w:val="24"/>
          <w:szCs w:val="24"/>
        </w:rPr>
        <w:t>Annotation:</w:t>
      </w:r>
    </w:p>
    <w:p w14:paraId="05E06528" w14:textId="77777777" w:rsidR="00022DEC" w:rsidRPr="00F53128" w:rsidRDefault="00022DEC" w:rsidP="00022DEC">
      <w:pPr>
        <w:spacing w:after="0" w:line="240" w:lineRule="auto"/>
        <w:ind w:left="720"/>
        <w:rPr>
          <w:rFonts w:ascii="Courier New" w:hAnsi="Courier New" w:cs="Courier New"/>
          <w:b/>
          <w:bCs/>
          <w:color w:val="000000"/>
          <w:sz w:val="24"/>
          <w:szCs w:val="24"/>
        </w:rPr>
      </w:pPr>
      <w:r w:rsidRPr="00F53128">
        <w:rPr>
          <w:rFonts w:ascii="Courier New" w:hAnsi="Courier New" w:cs="Courier New"/>
          <w:b/>
          <w:bCs/>
          <w:color w:val="000000"/>
          <w:sz w:val="24"/>
          <w:szCs w:val="24"/>
        </w:rPr>
        <w:t>ELECTRONICALLY SUBMITTED.</w:t>
      </w:r>
    </w:p>
    <w:p w14:paraId="0C9564D0" w14:textId="77777777" w:rsidR="00022DEC" w:rsidRPr="00F53128" w:rsidRDefault="00022DEC" w:rsidP="00E95763">
      <w:pPr>
        <w:spacing w:after="0" w:line="240" w:lineRule="auto"/>
        <w:ind w:firstLine="630"/>
        <w:rPr>
          <w:rFonts w:ascii="Courier New" w:hAnsi="Courier New" w:cs="Courier New"/>
          <w:b/>
          <w:bCs/>
          <w:i/>
          <w:iCs/>
          <w:sz w:val="24"/>
          <w:szCs w:val="24"/>
        </w:rPr>
      </w:pPr>
      <w:r w:rsidRPr="00F53128">
        <w:rPr>
          <w:rFonts w:ascii="Courier New" w:hAnsi="Courier New" w:cs="Courier New"/>
          <w:b/>
          <w:bCs/>
          <w:i/>
          <w:iCs/>
          <w:sz w:val="24"/>
          <w:szCs w:val="24"/>
        </w:rPr>
        <w:t xml:space="preserve">(90 Days, Cn. Deadline 11/18/20). </w:t>
      </w:r>
    </w:p>
    <w:p w14:paraId="5A492949" w14:textId="02365551" w:rsidR="00022DEC" w:rsidRPr="00F53128" w:rsidRDefault="00022DEC" w:rsidP="00E95763">
      <w:pPr>
        <w:spacing w:after="0" w:line="240" w:lineRule="auto"/>
        <w:ind w:firstLine="630"/>
        <w:rPr>
          <w:rFonts w:ascii="Courier New" w:hAnsi="Courier New" w:cs="Courier New"/>
          <w:b/>
          <w:bCs/>
          <w:i/>
          <w:iCs/>
          <w:sz w:val="24"/>
          <w:szCs w:val="24"/>
        </w:rPr>
      </w:pPr>
      <w:r w:rsidRPr="00F53128">
        <w:rPr>
          <w:rFonts w:ascii="Courier New" w:hAnsi="Courier New" w:cs="Courier New"/>
          <w:b/>
          <w:bCs/>
          <w:i/>
          <w:iCs/>
          <w:sz w:val="24"/>
          <w:szCs w:val="24"/>
        </w:rPr>
        <w:t>(Cn. Deadline 11/5/20).</w:t>
      </w:r>
    </w:p>
    <w:p w14:paraId="69BF6FFC" w14:textId="66FE5067" w:rsidR="00DB2D2E" w:rsidRPr="00F53128" w:rsidRDefault="00DB2D2E" w:rsidP="00DB2D2E">
      <w:pPr>
        <w:spacing w:after="0" w:line="240" w:lineRule="auto"/>
        <w:ind w:left="720"/>
        <w:rPr>
          <w:rFonts w:ascii="Courier New" w:hAnsi="Courier New" w:cs="Courier New"/>
          <w:b/>
          <w:bCs/>
          <w:sz w:val="24"/>
          <w:szCs w:val="24"/>
          <w:highlight w:val="yellow"/>
        </w:rPr>
      </w:pPr>
    </w:p>
    <w:p w14:paraId="13EE3BFC" w14:textId="1DE6F11B" w:rsidR="00022DEC" w:rsidRPr="00F53128" w:rsidRDefault="00022DEC" w:rsidP="00E70D19">
      <w:pPr>
        <w:spacing w:after="0" w:line="240" w:lineRule="auto"/>
        <w:rPr>
          <w:rFonts w:ascii="Courier New" w:hAnsi="Courier New" w:cs="Courier New"/>
          <w:sz w:val="24"/>
          <w:szCs w:val="24"/>
          <w:highlight w:val="yellow"/>
        </w:rPr>
      </w:pPr>
    </w:p>
    <w:p w14:paraId="3FBC6995" w14:textId="455F76C7" w:rsidR="004D5999" w:rsidRPr="00F53128" w:rsidRDefault="004D5999" w:rsidP="00E70D19">
      <w:pPr>
        <w:spacing w:after="0" w:line="240" w:lineRule="auto"/>
        <w:rPr>
          <w:rFonts w:ascii="Courier New" w:hAnsi="Courier New" w:cs="Courier New"/>
          <w:sz w:val="24"/>
          <w:szCs w:val="24"/>
        </w:rPr>
      </w:pPr>
    </w:p>
    <w:p w14:paraId="7A5C97B1" w14:textId="77777777" w:rsidR="00617862" w:rsidRPr="00F53128" w:rsidRDefault="00617862" w:rsidP="00E70D19">
      <w:pPr>
        <w:spacing w:after="0" w:line="240" w:lineRule="auto"/>
        <w:rPr>
          <w:rFonts w:ascii="Courier New" w:hAnsi="Courier New" w:cs="Courier New"/>
          <w:sz w:val="24"/>
          <w:szCs w:val="24"/>
        </w:rPr>
      </w:pPr>
    </w:p>
    <w:p w14:paraId="2C8D6E9F" w14:textId="53789A4C" w:rsidR="006D5DE8" w:rsidRPr="00F53128" w:rsidRDefault="006D5DE8" w:rsidP="006D5DE8">
      <w:pPr>
        <w:spacing w:after="0" w:line="240" w:lineRule="auto"/>
        <w:rPr>
          <w:rFonts w:ascii="Courier New" w:hAnsi="Courier New" w:cs="Courier New"/>
          <w:b/>
          <w:bCs/>
          <w:color w:val="000000"/>
          <w:sz w:val="24"/>
          <w:szCs w:val="24"/>
        </w:rPr>
      </w:pPr>
      <w:r w:rsidRPr="00F53128">
        <w:rPr>
          <w:rFonts w:ascii="Courier New" w:hAnsi="Courier New" w:cs="Courier New"/>
          <w:b/>
          <w:sz w:val="24"/>
          <w:szCs w:val="24"/>
        </w:rPr>
        <w:t xml:space="preserve">23b. </w:t>
      </w:r>
      <w:r w:rsidRPr="00F53128">
        <w:rPr>
          <w:rFonts w:ascii="Courier New" w:hAnsi="Courier New" w:cs="Courier New"/>
          <w:b/>
          <w:bCs/>
          <w:color w:val="000000"/>
          <w:sz w:val="24"/>
          <w:szCs w:val="24"/>
        </w:rPr>
        <w:t xml:space="preserve">AMENDMENT TO ORDINANCE NO. 33,113 – BY:  COUNCILMEMBERS </w:t>
      </w:r>
    </w:p>
    <w:p w14:paraId="48D99AAF" w14:textId="7B5232CF" w:rsidR="006D5DE8" w:rsidRPr="00F53128" w:rsidRDefault="006D5DE8" w:rsidP="006D5DE8">
      <w:pPr>
        <w:spacing w:after="0" w:line="240" w:lineRule="auto"/>
        <w:ind w:firstLine="720"/>
        <w:rPr>
          <w:rFonts w:ascii="Courier New" w:hAnsi="Courier New" w:cs="Courier New"/>
          <w:b/>
          <w:bCs/>
          <w:color w:val="000000"/>
          <w:sz w:val="24"/>
          <w:szCs w:val="24"/>
        </w:rPr>
      </w:pPr>
      <w:r w:rsidRPr="00F53128">
        <w:rPr>
          <w:rFonts w:ascii="Courier New" w:hAnsi="Courier New" w:cs="Courier New"/>
          <w:b/>
          <w:bCs/>
          <w:color w:val="000000"/>
          <w:sz w:val="24"/>
          <w:szCs w:val="24"/>
        </w:rPr>
        <w:t>BANKS AND WILLIAMS</w:t>
      </w:r>
    </w:p>
    <w:p w14:paraId="2A011271" w14:textId="5FDDF512" w:rsidR="004D5999" w:rsidRPr="00F53128" w:rsidRDefault="004D5999" w:rsidP="00E70D19">
      <w:pPr>
        <w:spacing w:after="0" w:line="240" w:lineRule="auto"/>
        <w:rPr>
          <w:rFonts w:ascii="Courier New" w:hAnsi="Courier New" w:cs="Courier New"/>
          <w:sz w:val="24"/>
          <w:szCs w:val="24"/>
        </w:rPr>
      </w:pPr>
    </w:p>
    <w:p w14:paraId="759D7737" w14:textId="77777777" w:rsidR="00BA286E" w:rsidRPr="00F53128" w:rsidRDefault="00BA286E" w:rsidP="00BA286E">
      <w:pPr>
        <w:spacing w:after="0" w:line="240" w:lineRule="auto"/>
        <w:ind w:firstLine="720"/>
        <w:rPr>
          <w:rFonts w:ascii="Courier New" w:hAnsi="Courier New" w:cs="Courier New"/>
          <w:b/>
          <w:bCs/>
          <w:color w:val="000000"/>
          <w:sz w:val="24"/>
          <w:szCs w:val="24"/>
        </w:rPr>
      </w:pPr>
      <w:r w:rsidRPr="00F53128">
        <w:rPr>
          <w:rFonts w:ascii="Courier New" w:hAnsi="Courier New" w:cs="Courier New"/>
          <w:b/>
          <w:bCs/>
          <w:color w:val="000000"/>
          <w:sz w:val="24"/>
          <w:szCs w:val="24"/>
        </w:rPr>
        <w:t>Brief:</w:t>
      </w:r>
    </w:p>
    <w:p w14:paraId="34F35DAF" w14:textId="77777777" w:rsidR="00BA286E" w:rsidRPr="00F53128" w:rsidRDefault="00BA286E" w:rsidP="00BA286E">
      <w:pPr>
        <w:pStyle w:val="ListParagraph"/>
        <w:jc w:val="both"/>
        <w:rPr>
          <w:rFonts w:ascii="Courier New" w:hAnsi="Courier New" w:cs="Courier New"/>
          <w:sz w:val="24"/>
          <w:szCs w:val="24"/>
        </w:rPr>
      </w:pPr>
      <w:r w:rsidRPr="00F53128">
        <w:rPr>
          <w:rFonts w:ascii="Courier New" w:hAnsi="Courier New" w:cs="Courier New"/>
          <w:sz w:val="24"/>
          <w:szCs w:val="24"/>
        </w:rPr>
        <w:t xml:space="preserve">An amendment to: </w:t>
      </w:r>
    </w:p>
    <w:p w14:paraId="775DE135" w14:textId="77777777" w:rsidR="00BA286E" w:rsidRPr="00F53128" w:rsidRDefault="00BA286E" w:rsidP="00BA286E">
      <w:pPr>
        <w:pStyle w:val="ListParagraph"/>
        <w:numPr>
          <w:ilvl w:val="1"/>
          <w:numId w:val="5"/>
        </w:numPr>
        <w:spacing w:line="259" w:lineRule="auto"/>
        <w:jc w:val="both"/>
        <w:rPr>
          <w:rFonts w:ascii="Courier New" w:hAnsi="Courier New" w:cs="Courier New"/>
          <w:sz w:val="24"/>
          <w:szCs w:val="24"/>
        </w:rPr>
      </w:pPr>
      <w:r w:rsidRPr="00F53128">
        <w:rPr>
          <w:rFonts w:ascii="Courier New" w:hAnsi="Courier New" w:cs="Courier New"/>
          <w:sz w:val="24"/>
          <w:szCs w:val="24"/>
        </w:rPr>
        <w:t>establish an effective date, contingent upon the effective date of Calendar Number 33,318</w:t>
      </w:r>
      <w:r w:rsidRPr="00F53128">
        <w:rPr>
          <w:rFonts w:ascii="Courier New" w:eastAsia="Times New Roman" w:hAnsi="Courier New" w:cs="Courier New"/>
          <w:color w:val="000000" w:themeColor="text1"/>
          <w:sz w:val="24"/>
          <w:szCs w:val="24"/>
        </w:rPr>
        <w:t>.</w:t>
      </w:r>
    </w:p>
    <w:p w14:paraId="679597E7" w14:textId="77777777" w:rsidR="00BA286E" w:rsidRPr="00BA286E" w:rsidRDefault="00BA286E" w:rsidP="00BA286E">
      <w:pPr>
        <w:pStyle w:val="ListParagraph"/>
        <w:numPr>
          <w:ilvl w:val="1"/>
          <w:numId w:val="5"/>
        </w:numPr>
        <w:spacing w:line="259" w:lineRule="auto"/>
        <w:jc w:val="both"/>
        <w:rPr>
          <w:rFonts w:ascii="Courier New" w:hAnsi="Courier New" w:cs="Courier New"/>
        </w:rPr>
      </w:pPr>
      <w:r w:rsidRPr="00F53128">
        <w:rPr>
          <w:rFonts w:ascii="Courier New" w:hAnsi="Courier New" w:cs="Courier New"/>
          <w:sz w:val="24"/>
          <w:szCs w:val="24"/>
        </w:rPr>
        <w:t>Require within 2 years of passage, and every two years thereafter, a public hearing by the City Planning Commission (CPC) to consider whether a market feasibility analysis is needed to inform changes to map amendments, with the CPC ultimately recommending if a study should be conducted.</w:t>
      </w:r>
      <w:r w:rsidRPr="00BA286E">
        <w:rPr>
          <w:rFonts w:ascii="Courier New" w:hAnsi="Courier New" w:cs="Courier New"/>
        </w:rPr>
        <w:t xml:space="preserve">       </w:t>
      </w:r>
    </w:p>
    <w:p w14:paraId="65506BA5" w14:textId="4D34549D" w:rsidR="00BD61D5" w:rsidRDefault="00BD61D5" w:rsidP="00E70D19">
      <w:pPr>
        <w:spacing w:after="0" w:line="240" w:lineRule="auto"/>
        <w:rPr>
          <w:rFonts w:ascii="Courier New" w:hAnsi="Courier New" w:cs="Courier New"/>
          <w:sz w:val="24"/>
          <w:szCs w:val="24"/>
        </w:rPr>
      </w:pPr>
    </w:p>
    <w:p w14:paraId="6B9EF9DA" w14:textId="4CE412D6" w:rsidR="00617862" w:rsidRDefault="00617862" w:rsidP="00E70D19">
      <w:pPr>
        <w:spacing w:after="0" w:line="240" w:lineRule="auto"/>
        <w:rPr>
          <w:rFonts w:ascii="Courier New" w:hAnsi="Courier New" w:cs="Courier New"/>
          <w:sz w:val="24"/>
          <w:szCs w:val="24"/>
        </w:rPr>
      </w:pPr>
    </w:p>
    <w:p w14:paraId="64B37248" w14:textId="53342C7E" w:rsidR="00617862" w:rsidRDefault="00617862" w:rsidP="00E70D19">
      <w:pPr>
        <w:spacing w:after="0" w:line="240" w:lineRule="auto"/>
        <w:rPr>
          <w:rFonts w:ascii="Courier New" w:hAnsi="Courier New" w:cs="Courier New"/>
          <w:sz w:val="24"/>
          <w:szCs w:val="24"/>
        </w:rPr>
      </w:pPr>
    </w:p>
    <w:p w14:paraId="139BACAD" w14:textId="563C2696" w:rsidR="00617862" w:rsidRDefault="00617862" w:rsidP="00E70D19">
      <w:pPr>
        <w:spacing w:after="0" w:line="240" w:lineRule="auto"/>
        <w:rPr>
          <w:rFonts w:ascii="Courier New" w:hAnsi="Courier New" w:cs="Courier New"/>
          <w:sz w:val="24"/>
          <w:szCs w:val="24"/>
        </w:rPr>
      </w:pPr>
    </w:p>
    <w:p w14:paraId="5CA13C1B" w14:textId="308BBC10" w:rsidR="00617862" w:rsidRDefault="00617862" w:rsidP="00E70D19">
      <w:pPr>
        <w:spacing w:after="0" w:line="240" w:lineRule="auto"/>
        <w:rPr>
          <w:rFonts w:ascii="Courier New" w:hAnsi="Courier New" w:cs="Courier New"/>
          <w:sz w:val="24"/>
          <w:szCs w:val="24"/>
        </w:rPr>
      </w:pPr>
    </w:p>
    <w:p w14:paraId="7BBA8CFF" w14:textId="3EC01503" w:rsidR="00617862" w:rsidRDefault="00617862" w:rsidP="00E70D19">
      <w:pPr>
        <w:spacing w:after="0" w:line="240" w:lineRule="auto"/>
        <w:rPr>
          <w:rFonts w:ascii="Courier New" w:hAnsi="Courier New" w:cs="Courier New"/>
          <w:sz w:val="24"/>
          <w:szCs w:val="24"/>
        </w:rPr>
      </w:pPr>
    </w:p>
    <w:p w14:paraId="69F2F006" w14:textId="27EF1183" w:rsidR="00617862" w:rsidRDefault="00617862" w:rsidP="00E70D19">
      <w:pPr>
        <w:spacing w:after="0" w:line="240" w:lineRule="auto"/>
        <w:rPr>
          <w:rFonts w:ascii="Courier New" w:hAnsi="Courier New" w:cs="Courier New"/>
          <w:sz w:val="24"/>
          <w:szCs w:val="24"/>
        </w:rPr>
      </w:pPr>
    </w:p>
    <w:p w14:paraId="28ED1CC8" w14:textId="7D576F38" w:rsidR="00602859" w:rsidRPr="008E04C3" w:rsidRDefault="00602859" w:rsidP="00FA079B">
      <w:pPr>
        <w:pStyle w:val="ListParagraph"/>
        <w:numPr>
          <w:ilvl w:val="0"/>
          <w:numId w:val="10"/>
        </w:numPr>
        <w:spacing w:after="0" w:line="240" w:lineRule="auto"/>
        <w:ind w:left="720" w:hanging="720"/>
        <w:rPr>
          <w:rFonts w:ascii="Courier New" w:hAnsi="Courier New" w:cs="Courier New"/>
          <w:b/>
          <w:bCs/>
          <w:sz w:val="24"/>
          <w:szCs w:val="24"/>
        </w:rPr>
      </w:pPr>
      <w:r w:rsidRPr="008E04C3">
        <w:rPr>
          <w:rFonts w:ascii="Courier New" w:hAnsi="Courier New" w:cs="Courier New"/>
          <w:b/>
          <w:bCs/>
          <w:sz w:val="24"/>
          <w:szCs w:val="24"/>
        </w:rPr>
        <w:lastRenderedPageBreak/>
        <w:t xml:space="preserve">CAL. NO. 33,122 - BY:  COUNCILMEMBER GIARRUSSO (BY REQUEST) </w:t>
      </w:r>
    </w:p>
    <w:p w14:paraId="2B75FCD9" w14:textId="77777777" w:rsidR="00602859" w:rsidRPr="00602859" w:rsidRDefault="00602859" w:rsidP="00602859">
      <w:pPr>
        <w:spacing w:after="0" w:line="240" w:lineRule="auto"/>
        <w:rPr>
          <w:rFonts w:ascii="Courier New" w:hAnsi="Courier New" w:cs="Courier New"/>
          <w:b/>
          <w:bCs/>
          <w:sz w:val="24"/>
          <w:szCs w:val="24"/>
        </w:rPr>
      </w:pPr>
    </w:p>
    <w:p w14:paraId="6871E2A7" w14:textId="77777777" w:rsidR="00602859" w:rsidRPr="00602859" w:rsidRDefault="00602859" w:rsidP="008E04C3">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Brief:</w:t>
      </w:r>
    </w:p>
    <w:p w14:paraId="741107FE" w14:textId="77777777" w:rsidR="00602859" w:rsidRPr="00CC39DF" w:rsidRDefault="00602859" w:rsidP="008E04C3">
      <w:pPr>
        <w:spacing w:after="0" w:line="240" w:lineRule="auto"/>
        <w:ind w:left="720"/>
        <w:rPr>
          <w:rFonts w:ascii="Courier New" w:hAnsi="Courier New" w:cs="Courier New"/>
          <w:sz w:val="24"/>
          <w:szCs w:val="24"/>
        </w:rPr>
      </w:pPr>
      <w:r w:rsidRPr="00CC39DF">
        <w:rPr>
          <w:rFonts w:ascii="Courier New" w:hAnsi="Courier New" w:cs="Courier New"/>
          <w:sz w:val="24"/>
          <w:szCs w:val="24"/>
        </w:rPr>
        <w:t>An Ordinance to authorize the Mayor of the City of New Orleans to enter into a lease agreement with 373 WALNUT STREET, LLC for a portion of Prytania Street between Walnut Street and Audubon Park; to fix the annual rent and terms of said lease agreement; to declare that such property to be leased will incorporate space that is neither needed for public purposes nor shall such use interfere with the continuous use of utilities and public infrastructure within the public right-of-way; to set forth the reasons for said lease agreement; and otherwise to provide with respect thereto.</w:t>
      </w:r>
    </w:p>
    <w:p w14:paraId="4C6C879F" w14:textId="77777777" w:rsidR="00602859" w:rsidRPr="00CC39DF" w:rsidRDefault="00602859" w:rsidP="00602859">
      <w:pPr>
        <w:spacing w:after="0" w:line="240" w:lineRule="auto"/>
        <w:rPr>
          <w:rFonts w:ascii="Courier New" w:hAnsi="Courier New" w:cs="Courier New"/>
          <w:sz w:val="24"/>
          <w:szCs w:val="24"/>
        </w:rPr>
      </w:pPr>
    </w:p>
    <w:p w14:paraId="7A9BAB69" w14:textId="77777777" w:rsidR="00602859" w:rsidRPr="00602859" w:rsidRDefault="00602859" w:rsidP="008E04C3">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Annotation:</w:t>
      </w:r>
    </w:p>
    <w:p w14:paraId="410BD461" w14:textId="77777777" w:rsidR="00602859" w:rsidRPr="00602859" w:rsidRDefault="00602859" w:rsidP="008E04C3">
      <w:pPr>
        <w:spacing w:after="0" w:line="240" w:lineRule="auto"/>
        <w:ind w:firstLine="720"/>
        <w:rPr>
          <w:rFonts w:ascii="Courier New" w:hAnsi="Courier New" w:cs="Courier New"/>
          <w:b/>
          <w:bCs/>
          <w:sz w:val="24"/>
          <w:szCs w:val="24"/>
        </w:rPr>
      </w:pPr>
      <w:r w:rsidRPr="00602859">
        <w:rPr>
          <w:rFonts w:ascii="Courier New" w:hAnsi="Courier New" w:cs="Courier New"/>
          <w:b/>
          <w:bCs/>
          <w:sz w:val="24"/>
          <w:szCs w:val="24"/>
        </w:rPr>
        <w:t>ELECTRONICALLY SUBMITTED.</w:t>
      </w:r>
    </w:p>
    <w:p w14:paraId="7DDF632D" w14:textId="77777777" w:rsidR="00602859" w:rsidRPr="008E04C3" w:rsidRDefault="00602859" w:rsidP="008E04C3">
      <w:pPr>
        <w:spacing w:after="0" w:line="240" w:lineRule="auto"/>
        <w:ind w:firstLine="630"/>
        <w:rPr>
          <w:rFonts w:ascii="Courier New" w:hAnsi="Courier New" w:cs="Courier New"/>
          <w:b/>
          <w:bCs/>
          <w:i/>
          <w:iCs/>
          <w:sz w:val="24"/>
          <w:szCs w:val="24"/>
        </w:rPr>
      </w:pPr>
      <w:r w:rsidRPr="008E04C3">
        <w:rPr>
          <w:rFonts w:ascii="Courier New" w:hAnsi="Courier New" w:cs="Courier New"/>
          <w:b/>
          <w:bCs/>
          <w:i/>
          <w:iCs/>
          <w:sz w:val="24"/>
          <w:szCs w:val="24"/>
        </w:rPr>
        <w:t>(Council Rule 34. Postponement: 1/15/21).</w:t>
      </w:r>
    </w:p>
    <w:p w14:paraId="15719DF2" w14:textId="77777777" w:rsidR="00602859" w:rsidRDefault="00602859" w:rsidP="00602859">
      <w:pPr>
        <w:spacing w:after="0" w:line="240" w:lineRule="auto"/>
        <w:rPr>
          <w:rFonts w:ascii="Courier New" w:hAnsi="Courier New" w:cs="Courier New"/>
          <w:b/>
          <w:bCs/>
          <w:sz w:val="24"/>
          <w:szCs w:val="24"/>
        </w:rPr>
      </w:pPr>
    </w:p>
    <w:p w14:paraId="1D3390E7" w14:textId="2D868F25" w:rsidR="00602859" w:rsidRDefault="00602859" w:rsidP="00602859">
      <w:pPr>
        <w:spacing w:after="0" w:line="240" w:lineRule="auto"/>
        <w:rPr>
          <w:rFonts w:ascii="Courier New" w:hAnsi="Courier New" w:cs="Courier New"/>
          <w:b/>
          <w:bCs/>
          <w:sz w:val="24"/>
          <w:szCs w:val="24"/>
        </w:rPr>
      </w:pPr>
    </w:p>
    <w:p w14:paraId="1E2E5A28" w14:textId="77777777" w:rsidR="00455C17" w:rsidRDefault="00455C17" w:rsidP="00602859">
      <w:pPr>
        <w:spacing w:after="0" w:line="240" w:lineRule="auto"/>
        <w:rPr>
          <w:rFonts w:ascii="Courier New" w:hAnsi="Courier New" w:cs="Courier New"/>
          <w:b/>
          <w:bCs/>
          <w:sz w:val="24"/>
          <w:szCs w:val="24"/>
        </w:rPr>
      </w:pPr>
    </w:p>
    <w:p w14:paraId="2A51EBED" w14:textId="23D4A33D" w:rsidR="00455C17" w:rsidRDefault="00455C17" w:rsidP="00602859">
      <w:pPr>
        <w:spacing w:after="0" w:line="240" w:lineRule="auto"/>
        <w:rPr>
          <w:rFonts w:ascii="Courier New" w:hAnsi="Courier New" w:cs="Courier New"/>
          <w:b/>
          <w:bCs/>
          <w:sz w:val="24"/>
          <w:szCs w:val="24"/>
        </w:rPr>
      </w:pPr>
    </w:p>
    <w:p w14:paraId="2F872138" w14:textId="6E1234D0" w:rsidR="00455C17" w:rsidRDefault="00455C17" w:rsidP="00602859">
      <w:pPr>
        <w:spacing w:after="0" w:line="240" w:lineRule="auto"/>
        <w:rPr>
          <w:rFonts w:ascii="Courier New" w:hAnsi="Courier New" w:cs="Courier New"/>
          <w:b/>
          <w:bCs/>
          <w:sz w:val="24"/>
          <w:szCs w:val="24"/>
        </w:rPr>
      </w:pPr>
    </w:p>
    <w:p w14:paraId="4B80F6BD" w14:textId="77777777" w:rsidR="00455C17" w:rsidRDefault="00455C17" w:rsidP="00602859">
      <w:pPr>
        <w:spacing w:after="0" w:line="240" w:lineRule="auto"/>
        <w:rPr>
          <w:rFonts w:ascii="Courier New" w:hAnsi="Courier New" w:cs="Courier New"/>
          <w:b/>
          <w:bCs/>
          <w:sz w:val="24"/>
          <w:szCs w:val="24"/>
        </w:rPr>
      </w:pPr>
    </w:p>
    <w:p w14:paraId="4EED50A6" w14:textId="013BDB75" w:rsidR="00FD1E87" w:rsidRDefault="00FD1E87" w:rsidP="00602859">
      <w:pPr>
        <w:spacing w:after="0" w:line="240" w:lineRule="auto"/>
        <w:rPr>
          <w:rFonts w:ascii="Courier New" w:hAnsi="Courier New" w:cs="Courier New"/>
          <w:b/>
          <w:bCs/>
          <w:sz w:val="24"/>
          <w:szCs w:val="24"/>
        </w:rPr>
      </w:pPr>
    </w:p>
    <w:p w14:paraId="2F8BF1E7" w14:textId="6503C42A" w:rsidR="008719E1" w:rsidRPr="00FC099C" w:rsidRDefault="008719E1" w:rsidP="00FA079B">
      <w:pPr>
        <w:pStyle w:val="ListParagraph"/>
        <w:numPr>
          <w:ilvl w:val="0"/>
          <w:numId w:val="10"/>
        </w:numPr>
        <w:spacing w:after="0" w:line="240" w:lineRule="auto"/>
        <w:ind w:left="720" w:hanging="720"/>
        <w:rPr>
          <w:rFonts w:ascii="Courier New" w:hAnsi="Courier New" w:cs="Courier New"/>
          <w:b/>
          <w:bCs/>
          <w:sz w:val="24"/>
          <w:szCs w:val="24"/>
        </w:rPr>
      </w:pPr>
      <w:r w:rsidRPr="00FC099C">
        <w:rPr>
          <w:rFonts w:ascii="Courier New" w:hAnsi="Courier New" w:cs="Courier New"/>
          <w:b/>
          <w:bCs/>
          <w:sz w:val="24"/>
          <w:szCs w:val="24"/>
        </w:rPr>
        <w:t>CAL. NO. 33,128 - BY:   COUNCILMEMBERS BANKS AND WILLIAMS (BY REQUEST)</w:t>
      </w:r>
    </w:p>
    <w:p w14:paraId="26CBEB35" w14:textId="77777777" w:rsidR="008719E1" w:rsidRPr="008719E1" w:rsidRDefault="008719E1" w:rsidP="008719E1">
      <w:pPr>
        <w:spacing w:after="0" w:line="240" w:lineRule="auto"/>
        <w:rPr>
          <w:rFonts w:ascii="Courier New" w:hAnsi="Courier New" w:cs="Courier New"/>
          <w:b/>
          <w:bCs/>
          <w:sz w:val="24"/>
          <w:szCs w:val="24"/>
        </w:rPr>
      </w:pPr>
    </w:p>
    <w:p w14:paraId="780B243F" w14:textId="77777777" w:rsidR="008719E1" w:rsidRPr="008719E1" w:rsidRDefault="008719E1" w:rsidP="00FC099C">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Brief:</w:t>
      </w:r>
    </w:p>
    <w:p w14:paraId="5E7A767A" w14:textId="77777777" w:rsidR="008719E1" w:rsidRPr="00372C54" w:rsidRDefault="008719E1" w:rsidP="00FC099C">
      <w:pPr>
        <w:spacing w:after="0" w:line="240" w:lineRule="auto"/>
        <w:ind w:left="720"/>
        <w:rPr>
          <w:rFonts w:ascii="Courier New" w:hAnsi="Courier New" w:cs="Courier New"/>
          <w:sz w:val="24"/>
          <w:szCs w:val="24"/>
        </w:rPr>
      </w:pPr>
      <w:r w:rsidRPr="00372C54">
        <w:rPr>
          <w:rFonts w:ascii="Courier New" w:hAnsi="Courier New" w:cs="Courier New"/>
          <w:sz w:val="24"/>
          <w:szCs w:val="24"/>
        </w:rPr>
        <w:t>An Ordinance to adopt Article XII of Chapter 26 of the Code of the City of New Orleans, relative to Inclusionary Zoning, to establish application requirements, compliance measures, enforcement procedures, and penalties; and to provide otherwise with respect thereto.</w:t>
      </w:r>
    </w:p>
    <w:p w14:paraId="1B200E40" w14:textId="77777777" w:rsidR="008719E1" w:rsidRPr="00372C54" w:rsidRDefault="008719E1" w:rsidP="008719E1">
      <w:pPr>
        <w:spacing w:after="0" w:line="240" w:lineRule="auto"/>
        <w:rPr>
          <w:rFonts w:ascii="Courier New" w:hAnsi="Courier New" w:cs="Courier New"/>
          <w:sz w:val="24"/>
          <w:szCs w:val="24"/>
        </w:rPr>
      </w:pPr>
    </w:p>
    <w:p w14:paraId="37CF5E41" w14:textId="77777777" w:rsidR="008719E1" w:rsidRPr="008719E1" w:rsidRDefault="008719E1" w:rsidP="00FC099C">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Annotation:</w:t>
      </w:r>
    </w:p>
    <w:p w14:paraId="295FB583" w14:textId="77777777" w:rsidR="008719E1" w:rsidRPr="008719E1" w:rsidRDefault="008719E1" w:rsidP="00FC099C">
      <w:pPr>
        <w:spacing w:after="0" w:line="240" w:lineRule="auto"/>
        <w:ind w:firstLine="720"/>
        <w:rPr>
          <w:rFonts w:ascii="Courier New" w:hAnsi="Courier New" w:cs="Courier New"/>
          <w:b/>
          <w:bCs/>
          <w:sz w:val="24"/>
          <w:szCs w:val="24"/>
        </w:rPr>
      </w:pPr>
      <w:r w:rsidRPr="008719E1">
        <w:rPr>
          <w:rFonts w:ascii="Courier New" w:hAnsi="Courier New" w:cs="Courier New"/>
          <w:b/>
          <w:bCs/>
          <w:sz w:val="24"/>
          <w:szCs w:val="24"/>
        </w:rPr>
        <w:t>ELECTRONICALLY SUBMITTED.</w:t>
      </w:r>
    </w:p>
    <w:p w14:paraId="57C32A85" w14:textId="67EDC7C3" w:rsidR="008719E1" w:rsidRDefault="008719E1" w:rsidP="00FC099C">
      <w:pPr>
        <w:spacing w:after="0" w:line="240" w:lineRule="auto"/>
        <w:ind w:firstLine="630"/>
        <w:rPr>
          <w:rFonts w:ascii="Courier New" w:hAnsi="Courier New" w:cs="Courier New"/>
          <w:b/>
          <w:bCs/>
          <w:i/>
          <w:iCs/>
          <w:sz w:val="24"/>
          <w:szCs w:val="24"/>
        </w:rPr>
      </w:pPr>
      <w:r w:rsidRPr="008719E1">
        <w:rPr>
          <w:rFonts w:ascii="Courier New" w:hAnsi="Courier New" w:cs="Courier New"/>
          <w:b/>
          <w:bCs/>
          <w:i/>
          <w:iCs/>
          <w:sz w:val="24"/>
          <w:szCs w:val="24"/>
        </w:rPr>
        <w:t>(Council Rule 34. Postponement: 1/15/21).</w:t>
      </w:r>
    </w:p>
    <w:p w14:paraId="04A8EF46" w14:textId="77777777" w:rsidR="00AB57CA" w:rsidRDefault="00AB57CA" w:rsidP="00AB57C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28156087" w14:textId="5724E8F8" w:rsidR="00F62351" w:rsidRDefault="00F62351" w:rsidP="00FC099C">
      <w:pPr>
        <w:spacing w:after="0" w:line="240" w:lineRule="auto"/>
        <w:ind w:firstLine="630"/>
        <w:rPr>
          <w:rFonts w:ascii="Courier New" w:hAnsi="Courier New" w:cs="Courier New"/>
          <w:b/>
          <w:bCs/>
          <w:i/>
          <w:iCs/>
          <w:sz w:val="24"/>
          <w:szCs w:val="24"/>
        </w:rPr>
      </w:pPr>
    </w:p>
    <w:p w14:paraId="3E0A4856" w14:textId="6415EE48" w:rsidR="00F62351" w:rsidRDefault="00F62351" w:rsidP="00FC099C">
      <w:pPr>
        <w:spacing w:after="0" w:line="240" w:lineRule="auto"/>
        <w:ind w:firstLine="630"/>
        <w:rPr>
          <w:rFonts w:ascii="Courier New" w:hAnsi="Courier New" w:cs="Courier New"/>
          <w:b/>
          <w:bCs/>
          <w:i/>
          <w:iCs/>
          <w:sz w:val="24"/>
          <w:szCs w:val="24"/>
        </w:rPr>
      </w:pPr>
    </w:p>
    <w:p w14:paraId="4B16C3C6" w14:textId="0A81141C" w:rsidR="00F62351" w:rsidRPr="00983AD8" w:rsidRDefault="00F62351" w:rsidP="00FC099C">
      <w:pPr>
        <w:spacing w:after="0" w:line="240" w:lineRule="auto"/>
        <w:ind w:firstLine="630"/>
        <w:rPr>
          <w:rFonts w:ascii="Courier New" w:hAnsi="Courier New" w:cs="Courier New"/>
          <w:b/>
          <w:bCs/>
          <w:i/>
          <w:iCs/>
          <w:sz w:val="24"/>
          <w:szCs w:val="24"/>
        </w:rPr>
      </w:pPr>
    </w:p>
    <w:p w14:paraId="14ED39C3" w14:textId="1C29CC66" w:rsidR="00F62351" w:rsidRDefault="00F62351" w:rsidP="00FC099C">
      <w:pPr>
        <w:spacing w:after="0" w:line="240" w:lineRule="auto"/>
        <w:ind w:firstLine="630"/>
        <w:rPr>
          <w:rFonts w:ascii="Courier New" w:hAnsi="Courier New" w:cs="Courier New"/>
          <w:b/>
          <w:bCs/>
          <w:i/>
          <w:iCs/>
          <w:sz w:val="24"/>
          <w:szCs w:val="24"/>
        </w:rPr>
      </w:pPr>
    </w:p>
    <w:p w14:paraId="0A933528" w14:textId="4C6AF9AD" w:rsidR="00F00C7E" w:rsidRDefault="00F00C7E" w:rsidP="00FC099C">
      <w:pPr>
        <w:spacing w:after="0" w:line="240" w:lineRule="auto"/>
        <w:ind w:firstLine="630"/>
        <w:rPr>
          <w:rFonts w:ascii="Courier New" w:hAnsi="Courier New" w:cs="Courier New"/>
          <w:b/>
          <w:bCs/>
          <w:i/>
          <w:iCs/>
          <w:sz w:val="24"/>
          <w:szCs w:val="24"/>
        </w:rPr>
      </w:pPr>
    </w:p>
    <w:p w14:paraId="3EF939E4" w14:textId="77777777" w:rsidR="00F00C7E" w:rsidRDefault="00F00C7E" w:rsidP="00FC099C">
      <w:pPr>
        <w:spacing w:after="0" w:line="240" w:lineRule="auto"/>
        <w:ind w:firstLine="630"/>
        <w:rPr>
          <w:rFonts w:ascii="Courier New" w:hAnsi="Courier New" w:cs="Courier New"/>
          <w:b/>
          <w:bCs/>
          <w:i/>
          <w:iCs/>
          <w:sz w:val="24"/>
          <w:szCs w:val="24"/>
        </w:rPr>
      </w:pPr>
    </w:p>
    <w:p w14:paraId="6D1182E9" w14:textId="77777777" w:rsidR="00C178A7" w:rsidRDefault="00C178A7" w:rsidP="00C178A7">
      <w:pPr>
        <w:spacing w:after="0" w:line="240" w:lineRule="auto"/>
        <w:rPr>
          <w:rFonts w:ascii="Times New Roman" w:eastAsia="Times New Roman" w:hAnsi="Times New Roman" w:cs="Times New Roman"/>
          <w:b/>
          <w:sz w:val="24"/>
          <w:szCs w:val="24"/>
        </w:rPr>
      </w:pPr>
    </w:p>
    <w:p w14:paraId="53D805AD" w14:textId="0FF18973" w:rsidR="00C178A7" w:rsidRPr="00A17E39" w:rsidRDefault="00C178A7" w:rsidP="00FA079B">
      <w:pPr>
        <w:pStyle w:val="ListParagraph"/>
        <w:numPr>
          <w:ilvl w:val="0"/>
          <w:numId w:val="10"/>
        </w:numPr>
        <w:suppressLineNumbers/>
        <w:spacing w:after="0" w:line="240" w:lineRule="auto"/>
        <w:ind w:left="720" w:hanging="720"/>
        <w:jc w:val="both"/>
        <w:rPr>
          <w:rFonts w:ascii="Courier New" w:eastAsia="Times New Roman" w:hAnsi="Courier New" w:cs="Courier New"/>
          <w:b/>
          <w:sz w:val="24"/>
          <w:szCs w:val="24"/>
        </w:rPr>
      </w:pPr>
      <w:r w:rsidRPr="00A17E39">
        <w:rPr>
          <w:rFonts w:ascii="Courier New" w:eastAsia="Times New Roman" w:hAnsi="Courier New" w:cs="Courier New"/>
          <w:b/>
          <w:sz w:val="24"/>
          <w:szCs w:val="24"/>
        </w:rPr>
        <w:lastRenderedPageBreak/>
        <w:t>CAL. NO. 33,141 - BY:  COUNCILMEMBER GISLESON PALMER (BY REQUEST)</w:t>
      </w:r>
    </w:p>
    <w:p w14:paraId="215EA061" w14:textId="77777777" w:rsidR="00C178A7" w:rsidRPr="00A17E39" w:rsidRDefault="00C178A7" w:rsidP="00A17E39">
      <w:pPr>
        <w:suppressLineNumbers/>
        <w:spacing w:after="0" w:line="240" w:lineRule="auto"/>
        <w:ind w:left="720"/>
        <w:jc w:val="both"/>
        <w:rPr>
          <w:rFonts w:ascii="Courier New" w:eastAsia="Times New Roman" w:hAnsi="Courier New" w:cs="Courier New"/>
          <w:b/>
          <w:sz w:val="24"/>
          <w:szCs w:val="24"/>
        </w:rPr>
      </w:pPr>
    </w:p>
    <w:p w14:paraId="463B7D9C" w14:textId="77777777" w:rsidR="00C178A7" w:rsidRPr="00A17E39" w:rsidRDefault="00C178A7" w:rsidP="00A17E39">
      <w:pPr>
        <w:suppressLineNumbers/>
        <w:spacing w:after="0" w:line="240" w:lineRule="auto"/>
        <w:ind w:left="720"/>
        <w:jc w:val="both"/>
        <w:rPr>
          <w:rFonts w:ascii="Courier New" w:eastAsia="Times New Roman" w:hAnsi="Courier New" w:cs="Courier New"/>
          <w:sz w:val="24"/>
          <w:szCs w:val="24"/>
        </w:rPr>
      </w:pPr>
      <w:r w:rsidRPr="00A17E39">
        <w:rPr>
          <w:rFonts w:ascii="Courier New" w:eastAsia="Times New Roman" w:hAnsi="Courier New" w:cs="Courier New"/>
          <w:b/>
          <w:sz w:val="24"/>
          <w:szCs w:val="24"/>
        </w:rPr>
        <w:t>Brief:</w:t>
      </w:r>
    </w:p>
    <w:p w14:paraId="734E9160" w14:textId="77777777" w:rsidR="00C178A7" w:rsidRPr="00A17E39" w:rsidRDefault="00C178A7" w:rsidP="00A17E39">
      <w:pPr>
        <w:spacing w:after="0" w:line="240" w:lineRule="auto"/>
        <w:ind w:left="720"/>
        <w:jc w:val="both"/>
        <w:rPr>
          <w:rFonts w:ascii="Courier New" w:eastAsia="Times New Roman" w:hAnsi="Courier New" w:cs="Courier New"/>
          <w:sz w:val="24"/>
          <w:szCs w:val="24"/>
        </w:rPr>
      </w:pPr>
      <w:r w:rsidRPr="00A17E39">
        <w:rPr>
          <w:rFonts w:ascii="Courier New" w:eastAsia="Times New Roman" w:hAnsi="Courier New" w:cs="Courier New"/>
          <w:bCs/>
          <w:sz w:val="24"/>
          <w:szCs w:val="24"/>
        </w:rPr>
        <w:t>An Ordinance</w:t>
      </w:r>
      <w:r w:rsidRPr="00A17E39">
        <w:rPr>
          <w:rFonts w:ascii="Courier New" w:eastAsia="Times New Roman" w:hAnsi="Courier New" w:cs="Courier New"/>
          <w:sz w:val="24"/>
          <w:szCs w:val="24"/>
        </w:rPr>
        <w:t xml:space="preserve"> to authorize the Mayor of the City of New Orleans to enter into an agreement to grant a servitude to an adjacent property owner for encroachments on/over portions of public right-of-way located at the municipal address </w:t>
      </w:r>
      <w:r w:rsidRPr="00A17E39">
        <w:rPr>
          <w:rFonts w:ascii="Courier New" w:eastAsia="Times New Roman" w:hAnsi="Courier New" w:cs="Courier New"/>
          <w:b/>
          <w:bCs/>
          <w:sz w:val="24"/>
          <w:szCs w:val="24"/>
        </w:rPr>
        <w:t>3350 Dauphine Street</w:t>
      </w:r>
      <w:r w:rsidRPr="00A17E39">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282C098F" w14:textId="77777777" w:rsidR="00C178A7" w:rsidRPr="00A17E39" w:rsidRDefault="00C178A7" w:rsidP="00A17E39">
      <w:pPr>
        <w:spacing w:after="0" w:line="240" w:lineRule="auto"/>
        <w:ind w:left="720"/>
        <w:jc w:val="both"/>
        <w:rPr>
          <w:rFonts w:ascii="Courier New" w:eastAsia="Times New Roman" w:hAnsi="Courier New" w:cs="Courier New"/>
          <w:sz w:val="24"/>
          <w:szCs w:val="24"/>
        </w:rPr>
      </w:pPr>
    </w:p>
    <w:p w14:paraId="3C778C30" w14:textId="77777777" w:rsidR="00C178A7" w:rsidRPr="00A17E39" w:rsidRDefault="00C178A7" w:rsidP="00A17E39">
      <w:pPr>
        <w:suppressLineNumbers/>
        <w:spacing w:after="0" w:line="240" w:lineRule="auto"/>
        <w:ind w:left="720"/>
        <w:jc w:val="both"/>
        <w:rPr>
          <w:rFonts w:ascii="Courier New" w:hAnsi="Courier New" w:cs="Courier New"/>
          <w:b/>
          <w:bCs/>
          <w:sz w:val="24"/>
          <w:szCs w:val="24"/>
        </w:rPr>
      </w:pPr>
      <w:r w:rsidRPr="00A17E39">
        <w:rPr>
          <w:rFonts w:ascii="Courier New" w:hAnsi="Courier New" w:cs="Courier New"/>
          <w:b/>
          <w:bCs/>
          <w:sz w:val="24"/>
          <w:szCs w:val="24"/>
        </w:rPr>
        <w:t>Annotation:</w:t>
      </w:r>
    </w:p>
    <w:p w14:paraId="5149F417" w14:textId="77777777" w:rsidR="00C178A7" w:rsidRPr="00A17E39" w:rsidRDefault="00C178A7" w:rsidP="00A17E39">
      <w:pPr>
        <w:suppressLineNumbers/>
        <w:spacing w:after="0" w:line="240" w:lineRule="auto"/>
        <w:ind w:left="720"/>
        <w:jc w:val="both"/>
        <w:rPr>
          <w:rFonts w:ascii="Courier New" w:hAnsi="Courier New" w:cs="Courier New"/>
          <w:b/>
          <w:bCs/>
          <w:sz w:val="24"/>
          <w:szCs w:val="24"/>
        </w:rPr>
      </w:pPr>
      <w:r w:rsidRPr="00A17E39">
        <w:rPr>
          <w:rFonts w:ascii="Courier New" w:hAnsi="Courier New" w:cs="Courier New"/>
          <w:b/>
          <w:bCs/>
          <w:sz w:val="24"/>
          <w:szCs w:val="24"/>
        </w:rPr>
        <w:t>ELECTRONICALLY SUBMITTED.</w:t>
      </w:r>
    </w:p>
    <w:p w14:paraId="1D25EA5A" w14:textId="77777777" w:rsidR="00C178A7" w:rsidRPr="00A17E39" w:rsidRDefault="00C178A7" w:rsidP="00A17E39">
      <w:pPr>
        <w:suppressLineNumbers/>
        <w:spacing w:after="0" w:line="240" w:lineRule="auto"/>
        <w:ind w:left="720"/>
        <w:jc w:val="both"/>
        <w:rPr>
          <w:rFonts w:ascii="Courier New" w:hAnsi="Courier New" w:cs="Courier New"/>
          <w:b/>
          <w:bCs/>
          <w:i/>
          <w:iCs/>
          <w:sz w:val="24"/>
          <w:szCs w:val="24"/>
        </w:rPr>
      </w:pPr>
      <w:r w:rsidRPr="00A17E39">
        <w:rPr>
          <w:rFonts w:ascii="Courier New" w:hAnsi="Courier New" w:cs="Courier New"/>
          <w:b/>
          <w:bCs/>
          <w:i/>
          <w:iCs/>
          <w:sz w:val="24"/>
          <w:szCs w:val="24"/>
        </w:rPr>
        <w:t>(Council Rule 34.  Postponement 1/29/21).</w:t>
      </w:r>
    </w:p>
    <w:p w14:paraId="29B1133B" w14:textId="77777777" w:rsidR="00A17E39" w:rsidRPr="00A17E39" w:rsidRDefault="00A17E39" w:rsidP="00A17E39">
      <w:pPr>
        <w:suppressLineNumbers/>
        <w:spacing w:after="0" w:line="240" w:lineRule="auto"/>
        <w:ind w:left="720"/>
        <w:rPr>
          <w:rFonts w:ascii="Courier New" w:eastAsia="Times New Roman" w:hAnsi="Courier New" w:cs="Courier New"/>
          <w:b/>
          <w:sz w:val="24"/>
          <w:szCs w:val="24"/>
        </w:rPr>
      </w:pPr>
    </w:p>
    <w:p w14:paraId="4BBB44B7" w14:textId="7A2EA3B6" w:rsidR="00A17E39" w:rsidRDefault="00A17E39" w:rsidP="00A17E39">
      <w:pPr>
        <w:suppressLineNumbers/>
        <w:spacing w:after="0" w:line="240" w:lineRule="auto"/>
        <w:ind w:left="720"/>
        <w:rPr>
          <w:rFonts w:ascii="Courier New" w:eastAsia="Times New Roman" w:hAnsi="Courier New" w:cs="Courier New"/>
          <w:b/>
          <w:sz w:val="24"/>
          <w:szCs w:val="24"/>
        </w:rPr>
      </w:pPr>
    </w:p>
    <w:p w14:paraId="6A4B6CAF" w14:textId="6A95613E" w:rsidR="00F00C7E" w:rsidRDefault="00F00C7E" w:rsidP="00A17E39">
      <w:pPr>
        <w:suppressLineNumbers/>
        <w:spacing w:after="0" w:line="240" w:lineRule="auto"/>
        <w:ind w:left="720"/>
        <w:rPr>
          <w:rFonts w:ascii="Courier New" w:eastAsia="Times New Roman" w:hAnsi="Courier New" w:cs="Courier New"/>
          <w:b/>
          <w:sz w:val="24"/>
          <w:szCs w:val="24"/>
        </w:rPr>
      </w:pPr>
    </w:p>
    <w:p w14:paraId="7FC08866" w14:textId="183D9B15" w:rsidR="00F00C7E" w:rsidRDefault="00F00C7E" w:rsidP="00A17E39">
      <w:pPr>
        <w:suppressLineNumbers/>
        <w:spacing w:after="0" w:line="240" w:lineRule="auto"/>
        <w:ind w:left="720"/>
        <w:rPr>
          <w:rFonts w:ascii="Courier New" w:eastAsia="Times New Roman" w:hAnsi="Courier New" w:cs="Courier New"/>
          <w:b/>
          <w:sz w:val="24"/>
          <w:szCs w:val="24"/>
        </w:rPr>
      </w:pPr>
    </w:p>
    <w:p w14:paraId="0E732902" w14:textId="72F8E3ED" w:rsidR="00F00C7E" w:rsidRDefault="00F00C7E" w:rsidP="00A17E39">
      <w:pPr>
        <w:suppressLineNumbers/>
        <w:spacing w:after="0" w:line="240" w:lineRule="auto"/>
        <w:ind w:left="720"/>
        <w:rPr>
          <w:rFonts w:ascii="Courier New" w:eastAsia="Times New Roman" w:hAnsi="Courier New" w:cs="Courier New"/>
          <w:b/>
          <w:sz w:val="24"/>
          <w:szCs w:val="24"/>
        </w:rPr>
      </w:pPr>
    </w:p>
    <w:p w14:paraId="514CEFC3" w14:textId="77777777" w:rsidR="00F00C7E" w:rsidRPr="00A17E39" w:rsidRDefault="00F00C7E" w:rsidP="00A17E39">
      <w:pPr>
        <w:suppressLineNumbers/>
        <w:spacing w:after="0" w:line="240" w:lineRule="auto"/>
        <w:ind w:left="720"/>
        <w:rPr>
          <w:rFonts w:ascii="Courier New" w:eastAsia="Times New Roman" w:hAnsi="Courier New" w:cs="Courier New"/>
          <w:b/>
          <w:sz w:val="24"/>
          <w:szCs w:val="24"/>
        </w:rPr>
      </w:pPr>
    </w:p>
    <w:p w14:paraId="69BC2688" w14:textId="77777777" w:rsidR="00A17E39" w:rsidRPr="00A17E39" w:rsidRDefault="00A17E39" w:rsidP="00A17E39">
      <w:pPr>
        <w:suppressLineNumbers/>
        <w:spacing w:after="0" w:line="240" w:lineRule="auto"/>
        <w:ind w:left="720"/>
        <w:rPr>
          <w:rFonts w:ascii="Courier New" w:eastAsia="Times New Roman" w:hAnsi="Courier New" w:cs="Courier New"/>
          <w:b/>
          <w:sz w:val="24"/>
          <w:szCs w:val="24"/>
        </w:rPr>
      </w:pPr>
    </w:p>
    <w:p w14:paraId="3ADB3806" w14:textId="324780FE" w:rsidR="00C178A7" w:rsidRPr="00A17E39" w:rsidRDefault="00C178A7" w:rsidP="00FA079B">
      <w:pPr>
        <w:pStyle w:val="ListParagraph"/>
        <w:numPr>
          <w:ilvl w:val="0"/>
          <w:numId w:val="10"/>
        </w:numPr>
        <w:suppressLineNumbers/>
        <w:spacing w:after="0" w:line="240" w:lineRule="auto"/>
        <w:ind w:left="720" w:hanging="720"/>
        <w:rPr>
          <w:rFonts w:ascii="Courier New" w:eastAsia="Times New Roman" w:hAnsi="Courier New" w:cs="Courier New"/>
          <w:sz w:val="24"/>
          <w:szCs w:val="24"/>
        </w:rPr>
      </w:pPr>
      <w:r w:rsidRPr="00A17E39">
        <w:rPr>
          <w:rFonts w:ascii="Courier New" w:eastAsia="Times New Roman" w:hAnsi="Courier New" w:cs="Courier New"/>
          <w:b/>
          <w:sz w:val="24"/>
          <w:szCs w:val="24"/>
        </w:rPr>
        <w:t>CAL. NO. 33,143 - BY:</w:t>
      </w:r>
      <w:r w:rsidRPr="00A17E39">
        <w:rPr>
          <w:rFonts w:ascii="Courier New" w:eastAsia="Times New Roman" w:hAnsi="Courier New" w:cs="Courier New"/>
          <w:b/>
          <w:sz w:val="24"/>
          <w:szCs w:val="24"/>
        </w:rPr>
        <w:tab/>
        <w:t>COUNCILMEMBER BANKS (BY REQUEST)</w:t>
      </w:r>
    </w:p>
    <w:p w14:paraId="07010B0F" w14:textId="77777777" w:rsidR="00C178A7" w:rsidRPr="00A17E39" w:rsidRDefault="00C178A7" w:rsidP="00A17E39">
      <w:pPr>
        <w:spacing w:after="0" w:line="240" w:lineRule="auto"/>
        <w:ind w:left="720"/>
        <w:jc w:val="both"/>
        <w:rPr>
          <w:rFonts w:ascii="Courier New" w:eastAsia="Times New Roman" w:hAnsi="Courier New" w:cs="Courier New"/>
          <w:sz w:val="24"/>
          <w:szCs w:val="24"/>
        </w:rPr>
      </w:pPr>
    </w:p>
    <w:p w14:paraId="4E11FFDC" w14:textId="77777777" w:rsidR="00C178A7" w:rsidRPr="00A17E39" w:rsidRDefault="00C178A7" w:rsidP="00A17E39">
      <w:pPr>
        <w:spacing w:after="0" w:line="240" w:lineRule="auto"/>
        <w:ind w:left="720"/>
        <w:jc w:val="both"/>
        <w:rPr>
          <w:rFonts w:ascii="Courier New" w:eastAsia="Times New Roman" w:hAnsi="Courier New" w:cs="Courier New"/>
          <w:b/>
          <w:bCs/>
          <w:sz w:val="24"/>
          <w:szCs w:val="24"/>
        </w:rPr>
      </w:pPr>
      <w:r w:rsidRPr="00A17E39">
        <w:rPr>
          <w:rFonts w:ascii="Courier New" w:eastAsia="Times New Roman" w:hAnsi="Courier New" w:cs="Courier New"/>
          <w:b/>
          <w:bCs/>
          <w:sz w:val="24"/>
          <w:szCs w:val="24"/>
        </w:rPr>
        <w:t>Brief:</w:t>
      </w:r>
    </w:p>
    <w:p w14:paraId="23918AB8" w14:textId="77777777" w:rsidR="00C178A7" w:rsidRPr="00A17E39" w:rsidRDefault="00C178A7" w:rsidP="00A17E39">
      <w:pPr>
        <w:spacing w:after="0" w:line="240" w:lineRule="auto"/>
        <w:ind w:left="720"/>
        <w:jc w:val="both"/>
        <w:rPr>
          <w:rFonts w:ascii="Courier New" w:eastAsia="Times New Roman" w:hAnsi="Courier New" w:cs="Courier New"/>
          <w:sz w:val="24"/>
          <w:szCs w:val="24"/>
        </w:rPr>
      </w:pPr>
      <w:r w:rsidRPr="00A17E39">
        <w:rPr>
          <w:rFonts w:ascii="Courier New" w:eastAsia="Times New Roman" w:hAnsi="Courier New" w:cs="Courier New"/>
          <w:bCs/>
          <w:sz w:val="24"/>
          <w:szCs w:val="24"/>
        </w:rPr>
        <w:t>An Ordinance</w:t>
      </w:r>
      <w:r w:rsidRPr="00A17E39">
        <w:rPr>
          <w:rFonts w:ascii="Courier New" w:eastAsia="Times New Roman" w:hAnsi="Courier New" w:cs="Courier New"/>
          <w:sz w:val="24"/>
          <w:szCs w:val="24"/>
        </w:rPr>
        <w:t xml:space="preserve"> to authorize the Mayor of the City of New Orleans to enter into an agreement to grant a servitude to an adjacent property owner for encroachments on/over portions of public right-of-way located at the municipal address </w:t>
      </w:r>
      <w:r w:rsidRPr="00A17E39">
        <w:rPr>
          <w:rFonts w:ascii="Courier New" w:eastAsia="Times New Roman" w:hAnsi="Courier New" w:cs="Courier New"/>
          <w:b/>
          <w:bCs/>
          <w:sz w:val="24"/>
          <w:szCs w:val="24"/>
        </w:rPr>
        <w:t>3987 Tchoupitoulas Street</w:t>
      </w:r>
      <w:r w:rsidRPr="00A17E39">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2183689F" w14:textId="77777777" w:rsidR="00C178A7" w:rsidRPr="00A17E39" w:rsidRDefault="00C178A7" w:rsidP="00A17E39">
      <w:pPr>
        <w:spacing w:after="0" w:line="240" w:lineRule="auto"/>
        <w:ind w:left="720"/>
        <w:rPr>
          <w:rFonts w:ascii="Courier New" w:eastAsia="Times New Roman" w:hAnsi="Courier New" w:cs="Courier New"/>
          <w:sz w:val="24"/>
          <w:szCs w:val="24"/>
        </w:rPr>
      </w:pPr>
    </w:p>
    <w:p w14:paraId="495162F1" w14:textId="77777777" w:rsidR="00C178A7" w:rsidRPr="00A17E39" w:rsidRDefault="00C178A7" w:rsidP="00A17E39">
      <w:pPr>
        <w:suppressLineNumbers/>
        <w:spacing w:after="0" w:line="240" w:lineRule="auto"/>
        <w:ind w:left="720"/>
        <w:jc w:val="both"/>
        <w:rPr>
          <w:rFonts w:ascii="Courier New" w:hAnsi="Courier New" w:cs="Courier New"/>
          <w:b/>
          <w:bCs/>
          <w:sz w:val="24"/>
          <w:szCs w:val="24"/>
        </w:rPr>
      </w:pPr>
      <w:r w:rsidRPr="00A17E39">
        <w:rPr>
          <w:rFonts w:ascii="Courier New" w:hAnsi="Courier New" w:cs="Courier New"/>
          <w:b/>
          <w:bCs/>
          <w:sz w:val="24"/>
          <w:szCs w:val="24"/>
        </w:rPr>
        <w:t>Annotation:</w:t>
      </w:r>
    </w:p>
    <w:p w14:paraId="524DA6D2" w14:textId="77777777" w:rsidR="00C178A7" w:rsidRPr="00A17E39" w:rsidRDefault="00C178A7" w:rsidP="00A17E39">
      <w:pPr>
        <w:suppressLineNumbers/>
        <w:spacing w:after="0" w:line="240" w:lineRule="auto"/>
        <w:ind w:left="720"/>
        <w:jc w:val="both"/>
        <w:rPr>
          <w:rFonts w:ascii="Courier New" w:hAnsi="Courier New" w:cs="Courier New"/>
          <w:b/>
          <w:bCs/>
          <w:sz w:val="24"/>
          <w:szCs w:val="24"/>
        </w:rPr>
      </w:pPr>
      <w:r w:rsidRPr="00A17E39">
        <w:rPr>
          <w:rFonts w:ascii="Courier New" w:hAnsi="Courier New" w:cs="Courier New"/>
          <w:b/>
          <w:bCs/>
          <w:sz w:val="24"/>
          <w:szCs w:val="24"/>
        </w:rPr>
        <w:t>ELECTRONICALLY SUBMITTED.</w:t>
      </w:r>
    </w:p>
    <w:p w14:paraId="3FF4CC8B" w14:textId="33CE75A1" w:rsidR="00C178A7" w:rsidRPr="00A17E39" w:rsidRDefault="00C178A7" w:rsidP="00A17E39">
      <w:pPr>
        <w:suppressLineNumbers/>
        <w:spacing w:after="0" w:line="240" w:lineRule="auto"/>
        <w:ind w:left="720"/>
        <w:jc w:val="both"/>
        <w:rPr>
          <w:rFonts w:ascii="Courier New" w:hAnsi="Courier New" w:cs="Courier New"/>
          <w:b/>
          <w:bCs/>
          <w:i/>
          <w:iCs/>
          <w:sz w:val="24"/>
          <w:szCs w:val="24"/>
        </w:rPr>
      </w:pPr>
      <w:r w:rsidRPr="00A17E39">
        <w:rPr>
          <w:rFonts w:ascii="Courier New" w:hAnsi="Courier New" w:cs="Courier New"/>
          <w:b/>
          <w:bCs/>
          <w:i/>
          <w:iCs/>
          <w:sz w:val="24"/>
          <w:szCs w:val="24"/>
        </w:rPr>
        <w:t>(Council Rule 34.  Postponement 1/29/21).</w:t>
      </w:r>
    </w:p>
    <w:p w14:paraId="128372A4" w14:textId="0F96DEA4" w:rsidR="00A17E39" w:rsidRDefault="00A17E39" w:rsidP="00A17E39">
      <w:pPr>
        <w:suppressLineNumbers/>
        <w:spacing w:after="0" w:line="240" w:lineRule="auto"/>
        <w:ind w:left="720"/>
        <w:jc w:val="both"/>
        <w:rPr>
          <w:rFonts w:ascii="Courier New" w:hAnsi="Courier New" w:cs="Courier New"/>
          <w:b/>
          <w:bCs/>
          <w:i/>
          <w:iCs/>
          <w:sz w:val="24"/>
          <w:szCs w:val="24"/>
        </w:rPr>
      </w:pPr>
    </w:p>
    <w:p w14:paraId="29E7E20B" w14:textId="3FD776C5" w:rsidR="00F00C7E" w:rsidRDefault="00F00C7E" w:rsidP="00A17E39">
      <w:pPr>
        <w:suppressLineNumbers/>
        <w:spacing w:after="0" w:line="240" w:lineRule="auto"/>
        <w:ind w:left="720"/>
        <w:jc w:val="both"/>
        <w:rPr>
          <w:rFonts w:ascii="Courier New" w:hAnsi="Courier New" w:cs="Courier New"/>
          <w:b/>
          <w:bCs/>
          <w:i/>
          <w:iCs/>
          <w:sz w:val="24"/>
          <w:szCs w:val="24"/>
        </w:rPr>
      </w:pPr>
    </w:p>
    <w:p w14:paraId="2D57D8DF" w14:textId="0A020767" w:rsidR="00C178A7" w:rsidRPr="00A17E39" w:rsidRDefault="00C178A7" w:rsidP="00FA079B">
      <w:pPr>
        <w:pStyle w:val="ListParagraph"/>
        <w:numPr>
          <w:ilvl w:val="0"/>
          <w:numId w:val="10"/>
        </w:numPr>
        <w:suppressLineNumbers/>
        <w:spacing w:after="0" w:line="240" w:lineRule="auto"/>
        <w:ind w:left="720" w:hanging="720"/>
        <w:rPr>
          <w:rFonts w:ascii="Courier New" w:eastAsia="Times New Roman" w:hAnsi="Courier New" w:cs="Courier New"/>
          <w:b/>
          <w:sz w:val="24"/>
          <w:szCs w:val="24"/>
        </w:rPr>
      </w:pPr>
      <w:r w:rsidRPr="00A17E39">
        <w:rPr>
          <w:rFonts w:ascii="Courier New" w:eastAsia="Times New Roman" w:hAnsi="Courier New" w:cs="Courier New"/>
          <w:b/>
          <w:sz w:val="24"/>
          <w:szCs w:val="24"/>
        </w:rPr>
        <w:lastRenderedPageBreak/>
        <w:t>CAL.  NO. 33,144 - BY:</w:t>
      </w:r>
      <w:r w:rsidRPr="00A17E39">
        <w:rPr>
          <w:rFonts w:ascii="Courier New" w:eastAsia="Times New Roman" w:hAnsi="Courier New" w:cs="Courier New"/>
          <w:b/>
          <w:sz w:val="24"/>
          <w:szCs w:val="24"/>
        </w:rPr>
        <w:tab/>
        <w:t>COUNCILMEMBER BANKS (BY REQUEST)</w:t>
      </w:r>
    </w:p>
    <w:p w14:paraId="1E27BDD4" w14:textId="77777777" w:rsidR="00C178A7" w:rsidRPr="00A17E39" w:rsidRDefault="00C178A7" w:rsidP="00A17E39">
      <w:pPr>
        <w:suppressLineNumbers/>
        <w:spacing w:after="0" w:line="240" w:lineRule="auto"/>
        <w:ind w:left="720"/>
        <w:rPr>
          <w:rFonts w:ascii="Courier New" w:eastAsia="Times New Roman" w:hAnsi="Courier New" w:cs="Courier New"/>
          <w:b/>
          <w:sz w:val="24"/>
          <w:szCs w:val="24"/>
        </w:rPr>
      </w:pPr>
    </w:p>
    <w:p w14:paraId="75AA272F" w14:textId="77777777" w:rsidR="00C178A7" w:rsidRPr="00A17E39" w:rsidRDefault="00C178A7" w:rsidP="00A17E39">
      <w:pPr>
        <w:suppressLineNumbers/>
        <w:spacing w:after="0" w:line="240" w:lineRule="auto"/>
        <w:ind w:left="720"/>
        <w:rPr>
          <w:rFonts w:ascii="Courier New" w:eastAsia="Times New Roman" w:hAnsi="Courier New" w:cs="Courier New"/>
          <w:sz w:val="24"/>
          <w:szCs w:val="24"/>
        </w:rPr>
      </w:pPr>
      <w:r w:rsidRPr="00A17E39">
        <w:rPr>
          <w:rFonts w:ascii="Courier New" w:eastAsia="Times New Roman" w:hAnsi="Courier New" w:cs="Courier New"/>
          <w:b/>
          <w:sz w:val="24"/>
          <w:szCs w:val="24"/>
        </w:rPr>
        <w:t>Brief:</w:t>
      </w:r>
    </w:p>
    <w:p w14:paraId="1BAE269E" w14:textId="77777777" w:rsidR="00C178A7" w:rsidRPr="00A17E39" w:rsidRDefault="00C178A7" w:rsidP="00A17E39">
      <w:pPr>
        <w:spacing w:after="0" w:line="240" w:lineRule="auto"/>
        <w:ind w:left="720"/>
        <w:jc w:val="both"/>
        <w:rPr>
          <w:rFonts w:ascii="Courier New" w:eastAsia="Times New Roman" w:hAnsi="Courier New" w:cs="Courier New"/>
          <w:sz w:val="24"/>
          <w:szCs w:val="24"/>
        </w:rPr>
      </w:pPr>
      <w:r w:rsidRPr="00A17E39">
        <w:rPr>
          <w:rFonts w:ascii="Courier New" w:eastAsia="Times New Roman" w:hAnsi="Courier New" w:cs="Courier New"/>
          <w:bCs/>
          <w:sz w:val="24"/>
          <w:szCs w:val="24"/>
        </w:rPr>
        <w:t>An Ordinance</w:t>
      </w:r>
      <w:r w:rsidRPr="00A17E39">
        <w:rPr>
          <w:rFonts w:ascii="Courier New" w:eastAsia="Times New Roman" w:hAnsi="Courier New" w:cs="Courier New"/>
          <w:sz w:val="24"/>
          <w:szCs w:val="24"/>
        </w:rPr>
        <w:t xml:space="preserve"> to authorize the Mayor of the City of New Orleans to enter into an agreement to lease to an adjacent property owner for encroachments on/over portions of public right-of-way located at the municipal address </w:t>
      </w:r>
      <w:r w:rsidRPr="00A17E39">
        <w:rPr>
          <w:rFonts w:ascii="Courier New" w:eastAsia="Times New Roman" w:hAnsi="Courier New" w:cs="Courier New"/>
          <w:b/>
          <w:bCs/>
          <w:sz w:val="24"/>
          <w:szCs w:val="24"/>
        </w:rPr>
        <w:t>4645 Freret Street</w:t>
      </w:r>
      <w:r w:rsidRPr="00A17E39">
        <w:rPr>
          <w:rFonts w:ascii="Courier New" w:eastAsia="Times New Roman"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14:paraId="030C4EA6" w14:textId="77777777" w:rsidR="00C178A7" w:rsidRPr="00A17E39" w:rsidRDefault="00C178A7" w:rsidP="00A17E39">
      <w:pPr>
        <w:spacing w:after="0" w:line="240" w:lineRule="auto"/>
        <w:ind w:left="720"/>
        <w:jc w:val="both"/>
        <w:rPr>
          <w:rFonts w:ascii="Courier New" w:eastAsia="Times New Roman" w:hAnsi="Courier New" w:cs="Courier New"/>
          <w:sz w:val="24"/>
          <w:szCs w:val="24"/>
        </w:rPr>
      </w:pPr>
    </w:p>
    <w:p w14:paraId="0A31E237" w14:textId="77777777" w:rsidR="00C178A7" w:rsidRPr="00A17E39" w:rsidRDefault="00C178A7" w:rsidP="00A17E39">
      <w:pPr>
        <w:suppressLineNumbers/>
        <w:spacing w:after="0" w:line="240" w:lineRule="auto"/>
        <w:ind w:left="720"/>
        <w:jc w:val="both"/>
        <w:rPr>
          <w:rFonts w:ascii="Courier New" w:hAnsi="Courier New" w:cs="Courier New"/>
          <w:b/>
          <w:bCs/>
          <w:sz w:val="24"/>
          <w:szCs w:val="24"/>
        </w:rPr>
      </w:pPr>
      <w:r w:rsidRPr="00A17E39">
        <w:rPr>
          <w:rFonts w:ascii="Courier New" w:hAnsi="Courier New" w:cs="Courier New"/>
          <w:b/>
          <w:bCs/>
          <w:sz w:val="24"/>
          <w:szCs w:val="24"/>
        </w:rPr>
        <w:t>Annotation:</w:t>
      </w:r>
    </w:p>
    <w:p w14:paraId="36C01C65" w14:textId="77777777" w:rsidR="00C178A7" w:rsidRPr="00A17E39" w:rsidRDefault="00C178A7" w:rsidP="00A17E39">
      <w:pPr>
        <w:suppressLineNumbers/>
        <w:spacing w:after="0" w:line="240" w:lineRule="auto"/>
        <w:ind w:left="720"/>
        <w:jc w:val="both"/>
        <w:rPr>
          <w:rFonts w:ascii="Courier New" w:hAnsi="Courier New" w:cs="Courier New"/>
          <w:b/>
          <w:bCs/>
          <w:sz w:val="24"/>
          <w:szCs w:val="24"/>
        </w:rPr>
      </w:pPr>
      <w:r w:rsidRPr="00A17E39">
        <w:rPr>
          <w:rFonts w:ascii="Courier New" w:hAnsi="Courier New" w:cs="Courier New"/>
          <w:b/>
          <w:bCs/>
          <w:sz w:val="24"/>
          <w:szCs w:val="24"/>
        </w:rPr>
        <w:t>ELECTRONICALLY SUBMITTED.</w:t>
      </w:r>
    </w:p>
    <w:p w14:paraId="030E12F2" w14:textId="77777777" w:rsidR="00C178A7" w:rsidRPr="00A17E39" w:rsidRDefault="00C178A7" w:rsidP="00A17E39">
      <w:pPr>
        <w:suppressLineNumbers/>
        <w:spacing w:after="0" w:line="240" w:lineRule="auto"/>
        <w:ind w:left="720"/>
        <w:jc w:val="both"/>
        <w:rPr>
          <w:rFonts w:ascii="Courier New" w:hAnsi="Courier New" w:cs="Courier New"/>
          <w:b/>
          <w:bCs/>
          <w:i/>
          <w:iCs/>
          <w:sz w:val="24"/>
          <w:szCs w:val="24"/>
        </w:rPr>
      </w:pPr>
      <w:r w:rsidRPr="00A17E39">
        <w:rPr>
          <w:rFonts w:ascii="Courier New" w:hAnsi="Courier New" w:cs="Courier New"/>
          <w:b/>
          <w:bCs/>
          <w:i/>
          <w:iCs/>
          <w:sz w:val="24"/>
          <w:szCs w:val="24"/>
        </w:rPr>
        <w:t>(Council Rule 34.  Postponement 1/29/21).</w:t>
      </w:r>
    </w:p>
    <w:p w14:paraId="0653D344" w14:textId="58DC887B" w:rsidR="00884989" w:rsidRPr="00A17E39" w:rsidRDefault="00884989" w:rsidP="00A17E39">
      <w:pPr>
        <w:spacing w:after="0" w:line="240" w:lineRule="auto"/>
        <w:ind w:left="720" w:firstLine="630"/>
        <w:rPr>
          <w:rFonts w:ascii="Courier New" w:hAnsi="Courier New" w:cs="Courier New"/>
          <w:b/>
          <w:bCs/>
          <w:i/>
          <w:iCs/>
          <w:sz w:val="24"/>
          <w:szCs w:val="24"/>
        </w:rPr>
      </w:pPr>
    </w:p>
    <w:p w14:paraId="1F6CBA0A" w14:textId="73457098" w:rsidR="00884989" w:rsidRDefault="00884989" w:rsidP="00FC099C">
      <w:pPr>
        <w:spacing w:after="0" w:line="240" w:lineRule="auto"/>
        <w:ind w:firstLine="630"/>
        <w:rPr>
          <w:rFonts w:ascii="Courier New" w:hAnsi="Courier New" w:cs="Courier New"/>
          <w:b/>
          <w:bCs/>
          <w:i/>
          <w:iCs/>
          <w:sz w:val="24"/>
          <w:szCs w:val="24"/>
        </w:rPr>
      </w:pPr>
    </w:p>
    <w:p w14:paraId="49FD5CAC" w14:textId="17D90A3A" w:rsidR="00455C17" w:rsidRDefault="00455C17" w:rsidP="00FC099C">
      <w:pPr>
        <w:spacing w:after="0" w:line="240" w:lineRule="auto"/>
        <w:ind w:firstLine="630"/>
        <w:rPr>
          <w:rFonts w:ascii="Courier New" w:hAnsi="Courier New" w:cs="Courier New"/>
          <w:b/>
          <w:bCs/>
          <w:i/>
          <w:iCs/>
          <w:sz w:val="24"/>
          <w:szCs w:val="24"/>
        </w:rPr>
      </w:pPr>
    </w:p>
    <w:p w14:paraId="7C6A2171" w14:textId="77777777" w:rsidR="00455C17" w:rsidRDefault="00455C17" w:rsidP="00FC099C">
      <w:pPr>
        <w:spacing w:after="0" w:line="240" w:lineRule="auto"/>
        <w:ind w:firstLine="630"/>
        <w:rPr>
          <w:rFonts w:ascii="Courier New" w:hAnsi="Courier New" w:cs="Courier New"/>
          <w:b/>
          <w:bCs/>
          <w:i/>
          <w:iCs/>
          <w:sz w:val="24"/>
          <w:szCs w:val="24"/>
        </w:rPr>
      </w:pPr>
    </w:p>
    <w:p w14:paraId="47669C33" w14:textId="468327F8" w:rsidR="00884989" w:rsidRDefault="00884989" w:rsidP="00FC099C">
      <w:pPr>
        <w:spacing w:after="0" w:line="240" w:lineRule="auto"/>
        <w:ind w:firstLine="630"/>
        <w:rPr>
          <w:rFonts w:ascii="Courier New" w:hAnsi="Courier New" w:cs="Courier New"/>
          <w:b/>
          <w:bCs/>
          <w:i/>
          <w:iCs/>
          <w:sz w:val="24"/>
          <w:szCs w:val="24"/>
        </w:rPr>
      </w:pPr>
    </w:p>
    <w:p w14:paraId="30A12DF6" w14:textId="326CFA2E" w:rsidR="00884989" w:rsidRPr="00D81FFF" w:rsidRDefault="00884989" w:rsidP="00FC099C">
      <w:pPr>
        <w:spacing w:after="0" w:line="240" w:lineRule="auto"/>
        <w:ind w:firstLine="630"/>
        <w:rPr>
          <w:rFonts w:ascii="Courier New" w:hAnsi="Courier New" w:cs="Courier New"/>
          <w:b/>
          <w:bCs/>
          <w:i/>
          <w:iCs/>
          <w:sz w:val="24"/>
          <w:szCs w:val="24"/>
        </w:rPr>
      </w:pPr>
    </w:p>
    <w:p w14:paraId="7EEEB51D" w14:textId="2E9110A1" w:rsidR="00D81FFF" w:rsidRPr="006151AA" w:rsidRDefault="00D81FFF" w:rsidP="00FA079B">
      <w:pPr>
        <w:pStyle w:val="ListParagraph"/>
        <w:numPr>
          <w:ilvl w:val="0"/>
          <w:numId w:val="10"/>
        </w:numPr>
        <w:suppressLineNumbers/>
        <w:autoSpaceDE w:val="0"/>
        <w:autoSpaceDN w:val="0"/>
        <w:adjustRightInd w:val="0"/>
        <w:spacing w:after="0" w:line="240" w:lineRule="auto"/>
        <w:ind w:left="720" w:hanging="720"/>
        <w:rPr>
          <w:rFonts w:ascii="Courier New" w:hAnsi="Courier New" w:cs="Courier New"/>
          <w:b/>
          <w:bCs/>
          <w:sz w:val="24"/>
          <w:szCs w:val="24"/>
        </w:rPr>
      </w:pPr>
      <w:bookmarkStart w:id="8" w:name="_Hlk52443969"/>
      <w:r w:rsidRPr="006151AA">
        <w:rPr>
          <w:rFonts w:ascii="Courier New" w:hAnsi="Courier New" w:cs="Courier New"/>
          <w:b/>
          <w:bCs/>
          <w:sz w:val="24"/>
          <w:szCs w:val="24"/>
        </w:rPr>
        <w:t xml:space="preserve">CAL. NO. 33,146 - </w:t>
      </w:r>
      <w:bookmarkEnd w:id="8"/>
      <w:r w:rsidRPr="006151AA">
        <w:rPr>
          <w:rFonts w:ascii="Courier New" w:hAnsi="Courier New" w:cs="Courier New"/>
          <w:b/>
          <w:bCs/>
          <w:sz w:val="24"/>
          <w:szCs w:val="24"/>
        </w:rPr>
        <w:t>BY:</w:t>
      </w:r>
      <w:r w:rsidRPr="006151AA">
        <w:rPr>
          <w:rFonts w:ascii="Courier New" w:hAnsi="Courier New" w:cs="Courier New"/>
          <w:b/>
          <w:bCs/>
          <w:sz w:val="24"/>
          <w:szCs w:val="24"/>
        </w:rPr>
        <w:tab/>
        <w:t>COUNCILMEMBER WILLIAMS (BY REQUEST)</w:t>
      </w:r>
    </w:p>
    <w:p w14:paraId="26A70E0D" w14:textId="77777777" w:rsidR="00D81FFF" w:rsidRPr="00D81FFF" w:rsidRDefault="00D81FFF" w:rsidP="00D81FFF">
      <w:pPr>
        <w:suppressLineNumbers/>
        <w:autoSpaceDE w:val="0"/>
        <w:autoSpaceDN w:val="0"/>
        <w:adjustRightInd w:val="0"/>
        <w:spacing w:after="0" w:line="240" w:lineRule="auto"/>
        <w:contextualSpacing/>
        <w:jc w:val="both"/>
        <w:rPr>
          <w:rFonts w:ascii="Courier New" w:hAnsi="Courier New" w:cs="Courier New"/>
          <w:b/>
          <w:bCs/>
          <w:sz w:val="24"/>
          <w:szCs w:val="24"/>
        </w:rPr>
      </w:pPr>
    </w:p>
    <w:p w14:paraId="71D2CD94" w14:textId="77777777" w:rsidR="00D81FFF" w:rsidRPr="00D81FFF" w:rsidRDefault="00D81FFF" w:rsidP="006151AA">
      <w:pPr>
        <w:suppressLineNumbers/>
        <w:autoSpaceDE w:val="0"/>
        <w:autoSpaceDN w:val="0"/>
        <w:adjustRightInd w:val="0"/>
        <w:spacing w:after="0" w:line="240" w:lineRule="auto"/>
        <w:ind w:left="720"/>
        <w:contextualSpacing/>
        <w:jc w:val="both"/>
        <w:rPr>
          <w:rFonts w:ascii="Courier New" w:hAnsi="Courier New" w:cs="Courier New"/>
          <w:b/>
          <w:bCs/>
          <w:sz w:val="24"/>
          <w:szCs w:val="24"/>
        </w:rPr>
      </w:pPr>
      <w:r w:rsidRPr="00D81FFF">
        <w:rPr>
          <w:rFonts w:ascii="Courier New" w:hAnsi="Courier New" w:cs="Courier New"/>
          <w:b/>
          <w:bCs/>
          <w:sz w:val="24"/>
          <w:szCs w:val="24"/>
        </w:rPr>
        <w:t>Brief:</w:t>
      </w:r>
    </w:p>
    <w:p w14:paraId="3F25A432" w14:textId="77777777" w:rsidR="00D81FFF" w:rsidRPr="00D81FFF" w:rsidRDefault="00D81FFF" w:rsidP="006151AA">
      <w:pPr>
        <w:suppressLineNumbers/>
        <w:autoSpaceDE w:val="0"/>
        <w:autoSpaceDN w:val="0"/>
        <w:adjustRightInd w:val="0"/>
        <w:spacing w:after="0" w:line="240" w:lineRule="auto"/>
        <w:ind w:left="720"/>
        <w:contextualSpacing/>
        <w:jc w:val="both"/>
        <w:rPr>
          <w:rFonts w:ascii="Courier New" w:hAnsi="Courier New" w:cs="Courier New"/>
          <w:sz w:val="24"/>
          <w:szCs w:val="24"/>
        </w:rPr>
      </w:pPr>
      <w:r w:rsidRPr="00D81FFF">
        <w:rPr>
          <w:rFonts w:ascii="Courier New" w:hAnsi="Courier New" w:cs="Courier New"/>
          <w:sz w:val="24"/>
          <w:szCs w:val="24"/>
        </w:rPr>
        <w:t>An Ordinance</w:t>
      </w:r>
      <w:r w:rsidRPr="00D81FFF">
        <w:rPr>
          <w:rFonts w:ascii="Courier New" w:hAnsi="Courier New" w:cs="Courier New"/>
          <w:b/>
          <w:bCs/>
          <w:sz w:val="24"/>
          <w:szCs w:val="24"/>
        </w:rPr>
        <w:t xml:space="preserve"> </w:t>
      </w:r>
      <w:r w:rsidRPr="00D81FFF">
        <w:rPr>
          <w:rFonts w:ascii="Courier New" w:hAnsi="Courier New" w:cs="Courier New"/>
          <w:bCs/>
          <w:sz w:val="24"/>
          <w:szCs w:val="24"/>
        </w:rPr>
        <w:t xml:space="preserve">to </w:t>
      </w:r>
      <w:r w:rsidRPr="00D81FFF">
        <w:rPr>
          <w:rFonts w:ascii="Courier New" w:hAnsi="Courier New" w:cs="Courier New"/>
          <w:sz w:val="24"/>
          <w:szCs w:val="24"/>
        </w:rPr>
        <w:t xml:space="preserve">grant a non-exclusive wireless franchise to </w:t>
      </w:r>
      <w:r w:rsidRPr="00D81FFF">
        <w:rPr>
          <w:rFonts w:ascii="Courier New" w:hAnsi="Courier New" w:cs="Courier New"/>
          <w:caps/>
          <w:sz w:val="24"/>
          <w:szCs w:val="24"/>
        </w:rPr>
        <w:t xml:space="preserve">Branch communications, LLC, AN OKLAHOMA LIMITED LIABILITY COMPANY </w:t>
      </w:r>
      <w:r w:rsidRPr="00D81FFF">
        <w:rPr>
          <w:rFonts w:ascii="Courier New" w:hAnsi="Courier New" w:cs="Courier New"/>
          <w:sz w:val="24"/>
          <w:szCs w:val="24"/>
        </w:rPr>
        <w:t>to construct, maintain, operate, and authorize new wireless facilities on and under the public rights-of-way within the corporate limits of the City of New Orleans, with locations subject to the approval of the Grantor, to provide for annual payments, and the furnishing of a surety bond</w:t>
      </w:r>
      <w:bookmarkStart w:id="9" w:name="_Hlk52442495"/>
      <w:r w:rsidRPr="00D81FFF">
        <w:rPr>
          <w:rFonts w:ascii="Courier New" w:hAnsi="Courier New" w:cs="Courier New"/>
          <w:sz w:val="24"/>
          <w:szCs w:val="24"/>
        </w:rPr>
        <w:t>; and otherwise to provide with respect thereto.</w:t>
      </w:r>
      <w:bookmarkEnd w:id="9"/>
    </w:p>
    <w:p w14:paraId="2218EEB4" w14:textId="77777777" w:rsidR="00D81FFF" w:rsidRPr="00D81FFF" w:rsidRDefault="00D81FFF" w:rsidP="006151AA">
      <w:pPr>
        <w:suppressLineNumbers/>
        <w:autoSpaceDE w:val="0"/>
        <w:autoSpaceDN w:val="0"/>
        <w:adjustRightInd w:val="0"/>
        <w:spacing w:after="0" w:line="240" w:lineRule="auto"/>
        <w:ind w:left="720"/>
        <w:contextualSpacing/>
        <w:jc w:val="both"/>
        <w:rPr>
          <w:rFonts w:ascii="Courier New" w:hAnsi="Courier New" w:cs="Courier New"/>
          <w:sz w:val="24"/>
          <w:szCs w:val="24"/>
        </w:rPr>
      </w:pPr>
    </w:p>
    <w:p w14:paraId="318A2F61" w14:textId="77777777" w:rsidR="00D81FFF" w:rsidRPr="00D81FFF" w:rsidRDefault="00D81FFF" w:rsidP="006151AA">
      <w:pPr>
        <w:suppressLineNumbers/>
        <w:spacing w:after="0" w:line="240" w:lineRule="auto"/>
        <w:ind w:left="720"/>
        <w:jc w:val="both"/>
        <w:rPr>
          <w:rFonts w:ascii="Courier New" w:hAnsi="Courier New" w:cs="Courier New"/>
          <w:b/>
          <w:bCs/>
          <w:sz w:val="24"/>
          <w:szCs w:val="24"/>
        </w:rPr>
      </w:pPr>
      <w:r w:rsidRPr="00D81FFF">
        <w:rPr>
          <w:rFonts w:ascii="Courier New" w:hAnsi="Courier New" w:cs="Courier New"/>
          <w:b/>
          <w:bCs/>
          <w:sz w:val="24"/>
          <w:szCs w:val="24"/>
        </w:rPr>
        <w:t>Annotation:</w:t>
      </w:r>
    </w:p>
    <w:p w14:paraId="1D487ABA" w14:textId="77777777" w:rsidR="00D81FFF" w:rsidRPr="00D81FFF" w:rsidRDefault="00D81FFF" w:rsidP="006151AA">
      <w:pPr>
        <w:suppressLineNumbers/>
        <w:spacing w:after="0" w:line="240" w:lineRule="auto"/>
        <w:ind w:left="720"/>
        <w:jc w:val="both"/>
        <w:rPr>
          <w:rFonts w:ascii="Courier New" w:hAnsi="Courier New" w:cs="Courier New"/>
          <w:b/>
          <w:bCs/>
          <w:sz w:val="24"/>
          <w:szCs w:val="24"/>
        </w:rPr>
      </w:pPr>
      <w:r w:rsidRPr="00D81FFF">
        <w:rPr>
          <w:rFonts w:ascii="Courier New" w:hAnsi="Courier New" w:cs="Courier New"/>
          <w:b/>
          <w:bCs/>
          <w:sz w:val="24"/>
          <w:szCs w:val="24"/>
        </w:rPr>
        <w:t>ELECTRONICALLY SUBMITTED.</w:t>
      </w:r>
    </w:p>
    <w:p w14:paraId="0098E6EC" w14:textId="77777777" w:rsidR="00D81FFF" w:rsidRPr="00D81FFF" w:rsidRDefault="00D81FFF" w:rsidP="006151AA">
      <w:pPr>
        <w:suppressLineNumbers/>
        <w:spacing w:after="0" w:line="240" w:lineRule="auto"/>
        <w:ind w:left="720"/>
        <w:jc w:val="both"/>
        <w:rPr>
          <w:rFonts w:ascii="Courier New" w:hAnsi="Courier New" w:cs="Courier New"/>
          <w:b/>
          <w:bCs/>
          <w:sz w:val="24"/>
          <w:szCs w:val="24"/>
        </w:rPr>
      </w:pPr>
      <w:r w:rsidRPr="00D81FFF">
        <w:rPr>
          <w:rFonts w:ascii="Courier New" w:hAnsi="Courier New" w:cs="Courier New"/>
          <w:b/>
          <w:bCs/>
          <w:i/>
          <w:iCs/>
          <w:sz w:val="24"/>
          <w:szCs w:val="24"/>
        </w:rPr>
        <w:t>(Council Rule 34.  Postponement 1/29/21).</w:t>
      </w:r>
    </w:p>
    <w:p w14:paraId="752975D4" w14:textId="77777777" w:rsidR="005357CF" w:rsidRDefault="005357CF" w:rsidP="005357C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04DFABCD" w14:textId="77777777" w:rsidR="00D81FFF" w:rsidRPr="00D81FFF" w:rsidRDefault="00D81FFF" w:rsidP="00D81FFF">
      <w:pPr>
        <w:suppressLineNumbers/>
        <w:autoSpaceDE w:val="0"/>
        <w:autoSpaceDN w:val="0"/>
        <w:adjustRightInd w:val="0"/>
        <w:spacing w:after="0" w:line="240" w:lineRule="auto"/>
        <w:contextualSpacing/>
        <w:jc w:val="both"/>
        <w:rPr>
          <w:rFonts w:ascii="Courier New" w:hAnsi="Courier New" w:cs="Courier New"/>
          <w:sz w:val="24"/>
          <w:szCs w:val="24"/>
        </w:rPr>
      </w:pPr>
    </w:p>
    <w:p w14:paraId="19C678F3" w14:textId="7A6840C8" w:rsidR="00884989" w:rsidRPr="00D81FFF" w:rsidRDefault="00884989" w:rsidP="00FC099C">
      <w:pPr>
        <w:spacing w:after="0" w:line="240" w:lineRule="auto"/>
        <w:ind w:firstLine="630"/>
        <w:rPr>
          <w:rFonts w:ascii="Courier New" w:hAnsi="Courier New" w:cs="Courier New"/>
          <w:b/>
          <w:bCs/>
          <w:i/>
          <w:iCs/>
          <w:sz w:val="24"/>
          <w:szCs w:val="24"/>
        </w:rPr>
      </w:pPr>
    </w:p>
    <w:p w14:paraId="4F00BE98" w14:textId="6A9CBC69" w:rsidR="00C75522" w:rsidRPr="00D81FFF" w:rsidRDefault="00C75522" w:rsidP="00FC099C">
      <w:pPr>
        <w:spacing w:after="0" w:line="240" w:lineRule="auto"/>
        <w:ind w:firstLine="630"/>
        <w:rPr>
          <w:rFonts w:ascii="Courier New" w:hAnsi="Courier New" w:cs="Courier New"/>
          <w:b/>
          <w:bCs/>
          <w:i/>
          <w:iCs/>
          <w:sz w:val="24"/>
          <w:szCs w:val="24"/>
        </w:rPr>
      </w:pPr>
    </w:p>
    <w:p w14:paraId="19F4F744" w14:textId="77777777" w:rsidR="00C75522" w:rsidRPr="00D81FFF" w:rsidRDefault="00C75522" w:rsidP="00FC099C">
      <w:pPr>
        <w:spacing w:after="0" w:line="240" w:lineRule="auto"/>
        <w:ind w:firstLine="630"/>
        <w:rPr>
          <w:rFonts w:ascii="Courier New" w:hAnsi="Courier New" w:cs="Courier New"/>
          <w:b/>
          <w:bCs/>
          <w:i/>
          <w:iCs/>
          <w:sz w:val="24"/>
          <w:szCs w:val="24"/>
        </w:rPr>
      </w:pPr>
    </w:p>
    <w:p w14:paraId="1502D906" w14:textId="294C86A2" w:rsidR="00884989" w:rsidRDefault="00884989" w:rsidP="00FC099C">
      <w:pPr>
        <w:spacing w:after="0" w:line="240" w:lineRule="auto"/>
        <w:ind w:firstLine="630"/>
        <w:rPr>
          <w:rFonts w:ascii="Courier New" w:hAnsi="Courier New" w:cs="Courier New"/>
          <w:b/>
          <w:bCs/>
          <w:i/>
          <w:iCs/>
          <w:sz w:val="24"/>
          <w:szCs w:val="24"/>
        </w:rPr>
      </w:pPr>
    </w:p>
    <w:p w14:paraId="79098FF3" w14:textId="1229C817" w:rsidR="00FD1E87" w:rsidRDefault="00FD1E87" w:rsidP="00FD1E87">
      <w:pPr>
        <w:spacing w:after="0"/>
        <w:rPr>
          <w:rFonts w:ascii="Courier New" w:hAnsi="Courier New" w:cs="Courier New"/>
          <w:b/>
          <w:bCs/>
          <w:sz w:val="24"/>
          <w:szCs w:val="24"/>
        </w:rPr>
      </w:pPr>
      <w:r>
        <w:rPr>
          <w:rFonts w:ascii="Courier New" w:hAnsi="Courier New" w:cs="Courier New"/>
          <w:b/>
          <w:bCs/>
          <w:sz w:val="24"/>
          <w:szCs w:val="24"/>
        </w:rPr>
        <w:tab/>
      </w:r>
    </w:p>
    <w:p w14:paraId="0EC6988A" w14:textId="74C573A0" w:rsidR="00674D08" w:rsidRPr="00322817" w:rsidRDefault="00674D08" w:rsidP="00FA079B">
      <w:pPr>
        <w:pStyle w:val="ListParagraph"/>
        <w:numPr>
          <w:ilvl w:val="0"/>
          <w:numId w:val="10"/>
        </w:numPr>
        <w:spacing w:after="0" w:line="240" w:lineRule="auto"/>
        <w:ind w:left="720" w:hanging="720"/>
        <w:rPr>
          <w:rFonts w:ascii="Courier New" w:hAnsi="Courier New" w:cs="Courier New"/>
          <w:b/>
          <w:bCs/>
          <w:sz w:val="24"/>
          <w:szCs w:val="24"/>
        </w:rPr>
      </w:pPr>
      <w:r w:rsidRPr="00322817">
        <w:rPr>
          <w:rFonts w:ascii="Courier New" w:hAnsi="Courier New" w:cs="Courier New"/>
          <w:b/>
          <w:bCs/>
          <w:sz w:val="24"/>
          <w:szCs w:val="24"/>
        </w:rPr>
        <w:lastRenderedPageBreak/>
        <w:t xml:space="preserve">CAL. NO. 33,147 - BY:  COUNCILMEMBER WILLIAMS </w:t>
      </w:r>
    </w:p>
    <w:p w14:paraId="73D6963C" w14:textId="77777777" w:rsidR="00674D08" w:rsidRPr="00674D08" w:rsidRDefault="00674D08" w:rsidP="00674D08">
      <w:pPr>
        <w:spacing w:after="0" w:line="240" w:lineRule="auto"/>
        <w:rPr>
          <w:rFonts w:ascii="Courier New" w:hAnsi="Courier New" w:cs="Courier New"/>
          <w:b/>
          <w:bCs/>
          <w:sz w:val="24"/>
          <w:szCs w:val="24"/>
        </w:rPr>
      </w:pPr>
    </w:p>
    <w:p w14:paraId="0A4E6D2B"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Brief:</w:t>
      </w:r>
    </w:p>
    <w:p w14:paraId="7DBEB75A" w14:textId="77777777" w:rsidR="00674D08" w:rsidRPr="00674D08" w:rsidRDefault="00674D08" w:rsidP="00322817">
      <w:pPr>
        <w:spacing w:after="0" w:line="240" w:lineRule="auto"/>
        <w:ind w:left="720"/>
        <w:rPr>
          <w:rFonts w:ascii="Courier New" w:hAnsi="Courier New" w:cs="Courier New"/>
          <w:sz w:val="24"/>
          <w:szCs w:val="24"/>
        </w:rPr>
      </w:pPr>
      <w:r w:rsidRPr="00674D08">
        <w:rPr>
          <w:rFonts w:ascii="Courier New" w:hAnsi="Courier New" w:cs="Courier New"/>
          <w:sz w:val="24"/>
          <w:szCs w:val="24"/>
        </w:rPr>
        <w:t>An Ordinance to amend and reordain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188CE265" w14:textId="77777777" w:rsidR="00674D08" w:rsidRPr="00674D08" w:rsidRDefault="00674D08" w:rsidP="00674D08">
      <w:pPr>
        <w:spacing w:after="0" w:line="240" w:lineRule="auto"/>
        <w:rPr>
          <w:rFonts w:ascii="Courier New" w:hAnsi="Courier New" w:cs="Courier New"/>
          <w:sz w:val="24"/>
          <w:szCs w:val="24"/>
        </w:rPr>
      </w:pPr>
    </w:p>
    <w:p w14:paraId="6FD60957"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Annotation:</w:t>
      </w:r>
    </w:p>
    <w:p w14:paraId="013147D8" w14:textId="77777777" w:rsidR="00674D08" w:rsidRPr="00674D08" w:rsidRDefault="00674D08" w:rsidP="00322817">
      <w:pPr>
        <w:spacing w:after="0" w:line="240" w:lineRule="auto"/>
        <w:ind w:firstLine="720"/>
        <w:rPr>
          <w:rFonts w:ascii="Courier New" w:hAnsi="Courier New" w:cs="Courier New"/>
          <w:b/>
          <w:bCs/>
          <w:sz w:val="24"/>
          <w:szCs w:val="24"/>
        </w:rPr>
      </w:pPr>
      <w:r w:rsidRPr="00674D08">
        <w:rPr>
          <w:rFonts w:ascii="Courier New" w:hAnsi="Courier New" w:cs="Courier New"/>
          <w:b/>
          <w:bCs/>
          <w:sz w:val="24"/>
          <w:szCs w:val="24"/>
        </w:rPr>
        <w:t>ELECTRONICALLY SUBMITTED.</w:t>
      </w:r>
    </w:p>
    <w:p w14:paraId="5A9DD90C" w14:textId="77777777" w:rsidR="00674D08" w:rsidRPr="00674D08" w:rsidRDefault="00674D08" w:rsidP="00322817">
      <w:pPr>
        <w:spacing w:after="0" w:line="240" w:lineRule="auto"/>
        <w:ind w:firstLine="630"/>
        <w:rPr>
          <w:rFonts w:ascii="Courier New" w:hAnsi="Courier New" w:cs="Courier New"/>
          <w:b/>
          <w:bCs/>
          <w:i/>
          <w:iCs/>
          <w:sz w:val="24"/>
          <w:szCs w:val="24"/>
        </w:rPr>
      </w:pPr>
      <w:r w:rsidRPr="00674D08">
        <w:rPr>
          <w:rFonts w:ascii="Courier New" w:hAnsi="Courier New" w:cs="Courier New"/>
          <w:b/>
          <w:bCs/>
          <w:i/>
          <w:iCs/>
          <w:sz w:val="24"/>
          <w:szCs w:val="24"/>
        </w:rPr>
        <w:t>(Council Rule 34.  Postponement 1/29/21).</w:t>
      </w:r>
    </w:p>
    <w:p w14:paraId="7424E1DE" w14:textId="01EF63E4" w:rsidR="00EA1BFC" w:rsidRDefault="00EA1BFC" w:rsidP="00EA1BFC">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Pr="00EA1BFC">
        <w:rPr>
          <w:rFonts w:ascii="Courier New" w:hAnsi="Courier New" w:cs="Courier New"/>
          <w:b/>
          <w:bCs/>
          <w:i/>
          <w:iCs/>
          <w:sz w:val="24"/>
          <w:szCs w:val="24"/>
        </w:rPr>
        <w:t>Refer to the Canal Street Collapse Special Committee</w:t>
      </w:r>
      <w:r>
        <w:rPr>
          <w:rFonts w:ascii="Courier New" w:hAnsi="Courier New" w:cs="Courier New"/>
          <w:b/>
          <w:bCs/>
          <w:i/>
          <w:iCs/>
          <w:sz w:val="24"/>
          <w:szCs w:val="24"/>
        </w:rPr>
        <w:t>).</w:t>
      </w:r>
      <w:r w:rsidRPr="00EA1BFC">
        <w:rPr>
          <w:rFonts w:ascii="Courier New" w:hAnsi="Courier New" w:cs="Courier New"/>
          <w:b/>
          <w:bCs/>
          <w:i/>
          <w:iCs/>
          <w:sz w:val="24"/>
          <w:szCs w:val="24"/>
        </w:rPr>
        <w:t xml:space="preserve"> </w:t>
      </w:r>
    </w:p>
    <w:p w14:paraId="529A301D" w14:textId="77777777" w:rsidR="005357CF" w:rsidRDefault="005357CF" w:rsidP="005357C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57D7E02B" w14:textId="0FBFB043" w:rsidR="00172451" w:rsidRDefault="00172451" w:rsidP="00EA1BFC">
      <w:pPr>
        <w:spacing w:after="0" w:line="240" w:lineRule="auto"/>
        <w:ind w:firstLine="630"/>
        <w:rPr>
          <w:rFonts w:ascii="Courier New" w:hAnsi="Courier New" w:cs="Courier New"/>
          <w:b/>
          <w:bCs/>
          <w:i/>
          <w:iCs/>
          <w:sz w:val="24"/>
          <w:szCs w:val="24"/>
        </w:rPr>
      </w:pPr>
    </w:p>
    <w:p w14:paraId="47D9AE44" w14:textId="071DA5DD" w:rsidR="00172451" w:rsidRDefault="00172451" w:rsidP="00EA1BFC">
      <w:pPr>
        <w:spacing w:after="0" w:line="240" w:lineRule="auto"/>
        <w:ind w:firstLine="630"/>
        <w:rPr>
          <w:rFonts w:ascii="Courier New" w:hAnsi="Courier New" w:cs="Courier New"/>
          <w:b/>
          <w:bCs/>
          <w:i/>
          <w:iCs/>
          <w:sz w:val="24"/>
          <w:szCs w:val="24"/>
        </w:rPr>
      </w:pPr>
    </w:p>
    <w:p w14:paraId="1770B5F3" w14:textId="5A00FAA0" w:rsidR="00F00C7E" w:rsidRDefault="00F00C7E" w:rsidP="00EA1BFC">
      <w:pPr>
        <w:spacing w:after="0" w:line="240" w:lineRule="auto"/>
        <w:ind w:firstLine="630"/>
        <w:rPr>
          <w:rFonts w:ascii="Courier New" w:hAnsi="Courier New" w:cs="Courier New"/>
          <w:b/>
          <w:bCs/>
          <w:i/>
          <w:iCs/>
          <w:sz w:val="24"/>
          <w:szCs w:val="24"/>
        </w:rPr>
      </w:pPr>
    </w:p>
    <w:p w14:paraId="729BB3AC" w14:textId="5A48CEBC" w:rsidR="00F00C7E" w:rsidRDefault="00F00C7E" w:rsidP="00EA1BFC">
      <w:pPr>
        <w:spacing w:after="0" w:line="240" w:lineRule="auto"/>
        <w:ind w:firstLine="630"/>
        <w:rPr>
          <w:rFonts w:ascii="Courier New" w:hAnsi="Courier New" w:cs="Courier New"/>
          <w:b/>
          <w:bCs/>
          <w:i/>
          <w:iCs/>
          <w:sz w:val="24"/>
          <w:szCs w:val="24"/>
        </w:rPr>
      </w:pPr>
    </w:p>
    <w:p w14:paraId="362FE8E0" w14:textId="6705A666" w:rsidR="00F00C7E" w:rsidRDefault="00F00C7E" w:rsidP="00EA1BFC">
      <w:pPr>
        <w:spacing w:after="0" w:line="240" w:lineRule="auto"/>
        <w:ind w:firstLine="630"/>
        <w:rPr>
          <w:rFonts w:ascii="Courier New" w:hAnsi="Courier New" w:cs="Courier New"/>
          <w:b/>
          <w:bCs/>
          <w:i/>
          <w:iCs/>
          <w:sz w:val="24"/>
          <w:szCs w:val="24"/>
        </w:rPr>
      </w:pPr>
    </w:p>
    <w:p w14:paraId="5ECD8CC4" w14:textId="77777777" w:rsidR="00F00C7E" w:rsidRDefault="00F00C7E" w:rsidP="00EA1BFC">
      <w:pPr>
        <w:spacing w:after="0" w:line="240" w:lineRule="auto"/>
        <w:ind w:firstLine="630"/>
        <w:rPr>
          <w:rFonts w:ascii="Courier New" w:hAnsi="Courier New" w:cs="Courier New"/>
          <w:b/>
          <w:bCs/>
          <w:i/>
          <w:iCs/>
          <w:sz w:val="24"/>
          <w:szCs w:val="24"/>
        </w:rPr>
      </w:pPr>
    </w:p>
    <w:p w14:paraId="4EA6CE51" w14:textId="7045C9E5" w:rsidR="00172451" w:rsidRDefault="00172451" w:rsidP="00EA1BFC">
      <w:pPr>
        <w:spacing w:after="0" w:line="240" w:lineRule="auto"/>
        <w:ind w:firstLine="630"/>
        <w:rPr>
          <w:rFonts w:ascii="Courier New" w:hAnsi="Courier New" w:cs="Courier New"/>
          <w:b/>
          <w:bCs/>
          <w:i/>
          <w:iCs/>
          <w:sz w:val="24"/>
          <w:szCs w:val="24"/>
        </w:rPr>
      </w:pPr>
    </w:p>
    <w:p w14:paraId="10F43AC7" w14:textId="77777777" w:rsidR="00172451" w:rsidRDefault="00172451" w:rsidP="00172451">
      <w:pPr>
        <w:spacing w:after="0" w:line="240" w:lineRule="auto"/>
        <w:rPr>
          <w:rFonts w:ascii="Courier New" w:hAnsi="Courier New" w:cs="Courier New"/>
          <w:sz w:val="24"/>
          <w:szCs w:val="24"/>
        </w:rPr>
      </w:pPr>
    </w:p>
    <w:p w14:paraId="047F8FE8" w14:textId="702F5135" w:rsidR="00172451" w:rsidRPr="009F7063" w:rsidRDefault="00172451" w:rsidP="00FA079B">
      <w:pPr>
        <w:pStyle w:val="ListParagraph"/>
        <w:numPr>
          <w:ilvl w:val="0"/>
          <w:numId w:val="10"/>
        </w:numPr>
        <w:spacing w:after="0" w:line="240" w:lineRule="auto"/>
        <w:ind w:left="720" w:hanging="720"/>
        <w:rPr>
          <w:rFonts w:ascii="Courier New" w:hAnsi="Courier New" w:cs="Courier New"/>
          <w:b/>
          <w:bCs/>
          <w:sz w:val="24"/>
          <w:szCs w:val="24"/>
        </w:rPr>
      </w:pPr>
      <w:r w:rsidRPr="009F7063">
        <w:rPr>
          <w:rFonts w:ascii="Courier New" w:hAnsi="Courier New" w:cs="Courier New"/>
          <w:b/>
          <w:bCs/>
          <w:sz w:val="24"/>
          <w:szCs w:val="24"/>
        </w:rPr>
        <w:t>CAL. NO. 33,149 - BY:  COUNCILMEMBER BROSSETT (BY REQUEST)</w:t>
      </w:r>
    </w:p>
    <w:p w14:paraId="2CC05FD2" w14:textId="77777777" w:rsidR="00172451" w:rsidRDefault="00172451" w:rsidP="009F7063">
      <w:pPr>
        <w:spacing w:after="0" w:line="240" w:lineRule="auto"/>
        <w:ind w:left="720"/>
        <w:rPr>
          <w:rFonts w:ascii="Courier New" w:hAnsi="Courier New" w:cs="Courier New"/>
          <w:b/>
          <w:bCs/>
          <w:sz w:val="24"/>
          <w:szCs w:val="24"/>
        </w:rPr>
      </w:pPr>
    </w:p>
    <w:p w14:paraId="6B28B907" w14:textId="77777777" w:rsidR="00172451" w:rsidRDefault="00172451" w:rsidP="009F70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44F3529" w14:textId="77777777" w:rsidR="00172451" w:rsidRDefault="00172451" w:rsidP="009F70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transfer funds within the General Fund to various departments to cover overages incurred during the year for 2020; and otherwise to provide with respect thereto.</w:t>
      </w:r>
    </w:p>
    <w:p w14:paraId="3DB723DC" w14:textId="77777777" w:rsidR="00172451" w:rsidRDefault="00172451" w:rsidP="009F7063">
      <w:pPr>
        <w:spacing w:after="0" w:line="240" w:lineRule="auto"/>
        <w:ind w:left="720"/>
        <w:rPr>
          <w:rFonts w:ascii="Courier New" w:hAnsi="Courier New" w:cs="Courier New"/>
          <w:sz w:val="24"/>
          <w:szCs w:val="24"/>
        </w:rPr>
      </w:pPr>
    </w:p>
    <w:p w14:paraId="35E79114"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FB58429"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19BCED8" w14:textId="77777777" w:rsidR="00172451" w:rsidRDefault="00172451" w:rsidP="009F70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2/12/21).</w:t>
      </w:r>
    </w:p>
    <w:p w14:paraId="7572293A" w14:textId="29F7282C" w:rsidR="00571FF8" w:rsidRDefault="00571FF8" w:rsidP="00571FF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115B05EB" w14:textId="0E9E22C2" w:rsidR="00172451" w:rsidRDefault="00172451" w:rsidP="009F7063">
      <w:pPr>
        <w:spacing w:after="0" w:line="240" w:lineRule="auto"/>
        <w:ind w:left="720"/>
        <w:rPr>
          <w:rFonts w:ascii="Courier New" w:hAnsi="Courier New" w:cs="Courier New"/>
          <w:sz w:val="24"/>
          <w:szCs w:val="24"/>
        </w:rPr>
      </w:pPr>
    </w:p>
    <w:p w14:paraId="63A82100" w14:textId="4406E381" w:rsidR="00F00C7E" w:rsidRDefault="00F00C7E" w:rsidP="009F7063">
      <w:pPr>
        <w:spacing w:after="0" w:line="240" w:lineRule="auto"/>
        <w:ind w:left="720"/>
        <w:rPr>
          <w:rFonts w:ascii="Courier New" w:hAnsi="Courier New" w:cs="Courier New"/>
          <w:sz w:val="24"/>
          <w:szCs w:val="24"/>
        </w:rPr>
      </w:pPr>
    </w:p>
    <w:p w14:paraId="575291EC" w14:textId="15B4DE35" w:rsidR="00F00C7E" w:rsidRDefault="00F00C7E" w:rsidP="009F7063">
      <w:pPr>
        <w:spacing w:after="0" w:line="240" w:lineRule="auto"/>
        <w:ind w:left="720"/>
        <w:rPr>
          <w:rFonts w:ascii="Courier New" w:hAnsi="Courier New" w:cs="Courier New"/>
          <w:sz w:val="24"/>
          <w:szCs w:val="24"/>
        </w:rPr>
      </w:pPr>
    </w:p>
    <w:p w14:paraId="56BD5811" w14:textId="38E86296" w:rsidR="00F00C7E" w:rsidRDefault="00F00C7E" w:rsidP="009F7063">
      <w:pPr>
        <w:spacing w:after="0" w:line="240" w:lineRule="auto"/>
        <w:ind w:left="720"/>
        <w:rPr>
          <w:rFonts w:ascii="Courier New" w:hAnsi="Courier New" w:cs="Courier New"/>
          <w:sz w:val="24"/>
          <w:szCs w:val="24"/>
        </w:rPr>
      </w:pPr>
    </w:p>
    <w:p w14:paraId="461AE93C" w14:textId="11728D59" w:rsidR="00F00C7E" w:rsidRDefault="00F00C7E" w:rsidP="009F7063">
      <w:pPr>
        <w:spacing w:after="0" w:line="240" w:lineRule="auto"/>
        <w:ind w:left="720"/>
        <w:rPr>
          <w:rFonts w:ascii="Courier New" w:hAnsi="Courier New" w:cs="Courier New"/>
          <w:sz w:val="24"/>
          <w:szCs w:val="24"/>
        </w:rPr>
      </w:pPr>
    </w:p>
    <w:p w14:paraId="72A54E0B" w14:textId="77777777" w:rsidR="00F00C7E" w:rsidRDefault="00F00C7E" w:rsidP="009F7063">
      <w:pPr>
        <w:spacing w:after="0" w:line="240" w:lineRule="auto"/>
        <w:ind w:left="720"/>
        <w:rPr>
          <w:rFonts w:ascii="Courier New" w:hAnsi="Courier New" w:cs="Courier New"/>
          <w:sz w:val="24"/>
          <w:szCs w:val="24"/>
        </w:rPr>
      </w:pPr>
    </w:p>
    <w:p w14:paraId="6BFECCDA" w14:textId="0409AD45" w:rsidR="00172451" w:rsidRDefault="00172451" w:rsidP="009F7063">
      <w:pPr>
        <w:spacing w:after="0" w:line="240" w:lineRule="auto"/>
        <w:ind w:left="720"/>
        <w:rPr>
          <w:rFonts w:ascii="Courier New" w:hAnsi="Courier New" w:cs="Courier New"/>
          <w:sz w:val="24"/>
          <w:szCs w:val="24"/>
        </w:rPr>
      </w:pPr>
    </w:p>
    <w:p w14:paraId="0248E3EC" w14:textId="415C7C86" w:rsidR="00455C17" w:rsidRDefault="00455C17" w:rsidP="009F7063">
      <w:pPr>
        <w:spacing w:after="0" w:line="240" w:lineRule="auto"/>
        <w:ind w:left="720"/>
        <w:rPr>
          <w:rFonts w:ascii="Courier New" w:hAnsi="Courier New" w:cs="Courier New"/>
          <w:sz w:val="24"/>
          <w:szCs w:val="24"/>
        </w:rPr>
      </w:pPr>
    </w:p>
    <w:p w14:paraId="2905C826" w14:textId="34913002" w:rsidR="00172451" w:rsidRPr="009F7063" w:rsidRDefault="00172451" w:rsidP="00FA079B">
      <w:pPr>
        <w:pStyle w:val="ListParagraph"/>
        <w:numPr>
          <w:ilvl w:val="0"/>
          <w:numId w:val="10"/>
        </w:numPr>
        <w:spacing w:after="0" w:line="240" w:lineRule="auto"/>
        <w:ind w:left="720" w:hanging="720"/>
        <w:rPr>
          <w:rFonts w:ascii="Courier New" w:hAnsi="Courier New" w:cs="Courier New"/>
          <w:b/>
          <w:bCs/>
          <w:sz w:val="24"/>
          <w:szCs w:val="24"/>
        </w:rPr>
      </w:pPr>
      <w:r w:rsidRPr="009F7063">
        <w:rPr>
          <w:rFonts w:ascii="Courier New" w:hAnsi="Courier New" w:cs="Courier New"/>
          <w:b/>
          <w:bCs/>
          <w:sz w:val="24"/>
          <w:szCs w:val="24"/>
        </w:rPr>
        <w:lastRenderedPageBreak/>
        <w:t>CAL. NO. 33,150 - BY:  COUNCILMEMBER BROSSETT</w:t>
      </w:r>
    </w:p>
    <w:p w14:paraId="5DDC2482" w14:textId="77777777" w:rsidR="00172451" w:rsidRDefault="00172451" w:rsidP="009F7063">
      <w:pPr>
        <w:spacing w:after="0" w:line="240" w:lineRule="auto"/>
        <w:ind w:left="720"/>
        <w:rPr>
          <w:rFonts w:ascii="Courier New" w:hAnsi="Courier New" w:cs="Courier New"/>
          <w:b/>
          <w:bCs/>
          <w:sz w:val="24"/>
          <w:szCs w:val="24"/>
        </w:rPr>
      </w:pPr>
    </w:p>
    <w:p w14:paraId="61716CBC" w14:textId="77777777" w:rsidR="00172451" w:rsidRDefault="00172451" w:rsidP="009F70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7655C82" w14:textId="77777777" w:rsidR="00172451" w:rsidRDefault="00172451" w:rsidP="009F7063">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temporarily waive certain fees, permit fees, and requirements at the </w:t>
      </w:r>
      <w:bookmarkStart w:id="10" w:name="_Hlk53109750"/>
      <w:r>
        <w:rPr>
          <w:rFonts w:ascii="Courier New" w:hAnsi="Courier New" w:cs="Courier New"/>
          <w:sz w:val="24"/>
          <w:szCs w:val="24"/>
        </w:rPr>
        <w:t xml:space="preserve">Lafitte Greenway (Field at St. Louis and North Dorgenois Streets, and Field located at St. Louis and North Tonti Streets), New Orleans, Louisiana </w:t>
      </w:r>
      <w:bookmarkEnd w:id="10"/>
      <w:r>
        <w:rPr>
          <w:rFonts w:ascii="Courier New" w:hAnsi="Courier New" w:cs="Courier New"/>
          <w:sz w:val="24"/>
          <w:szCs w:val="24"/>
        </w:rPr>
        <w:t xml:space="preserve">in conjunction with events with an open air cinema officially sponsored by the New Orleans Film Society to take place </w:t>
      </w:r>
      <w:bookmarkStart w:id="11" w:name="_Hlk53109695"/>
      <w:r>
        <w:rPr>
          <w:rFonts w:ascii="Courier New" w:hAnsi="Courier New" w:cs="Courier New"/>
          <w:sz w:val="24"/>
          <w:szCs w:val="24"/>
        </w:rPr>
        <w:t>November 5th through November 16th, 2020, from 11:00 a.m. through 11:00 p.m</w:t>
      </w:r>
      <w:bookmarkEnd w:id="11"/>
      <w:r>
        <w:rPr>
          <w:rFonts w:ascii="Courier New" w:hAnsi="Courier New" w:cs="Courier New"/>
          <w:sz w:val="24"/>
          <w:szCs w:val="24"/>
        </w:rPr>
        <w:t>., to specify the duration and boundaries of said waiver; and to provide otherwise with respect thereto.</w:t>
      </w:r>
    </w:p>
    <w:p w14:paraId="669ADCDD" w14:textId="77777777" w:rsidR="00172451" w:rsidRDefault="00172451" w:rsidP="009F7063">
      <w:pPr>
        <w:spacing w:after="0" w:line="240" w:lineRule="auto"/>
        <w:ind w:left="720"/>
        <w:rPr>
          <w:rFonts w:ascii="Courier New" w:hAnsi="Courier New" w:cs="Courier New"/>
          <w:sz w:val="24"/>
          <w:szCs w:val="24"/>
        </w:rPr>
      </w:pPr>
    </w:p>
    <w:p w14:paraId="5E17EADE"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69A25A8"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2A38428" w14:textId="77777777" w:rsidR="00172451" w:rsidRDefault="00172451" w:rsidP="009F70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2/12/21).</w:t>
      </w:r>
    </w:p>
    <w:p w14:paraId="0611E27A" w14:textId="4032C3C3" w:rsidR="00172451" w:rsidRDefault="00172451" w:rsidP="009F7063">
      <w:pPr>
        <w:spacing w:after="0" w:line="240" w:lineRule="auto"/>
        <w:ind w:left="720"/>
        <w:rPr>
          <w:rFonts w:ascii="Courier New" w:hAnsi="Courier New" w:cs="Courier New"/>
          <w:sz w:val="24"/>
          <w:szCs w:val="24"/>
        </w:rPr>
      </w:pPr>
    </w:p>
    <w:p w14:paraId="768CF883" w14:textId="1926B047" w:rsidR="000F5223" w:rsidRDefault="000F5223" w:rsidP="009F7063">
      <w:pPr>
        <w:spacing w:after="0" w:line="240" w:lineRule="auto"/>
        <w:ind w:left="720"/>
        <w:rPr>
          <w:rFonts w:ascii="Courier New" w:hAnsi="Courier New" w:cs="Courier New"/>
          <w:sz w:val="24"/>
          <w:szCs w:val="24"/>
        </w:rPr>
      </w:pPr>
    </w:p>
    <w:p w14:paraId="7C4562D7" w14:textId="0CEDC426" w:rsidR="000F5223" w:rsidRDefault="000F5223" w:rsidP="009F7063">
      <w:pPr>
        <w:spacing w:after="0" w:line="240" w:lineRule="auto"/>
        <w:ind w:left="720"/>
        <w:rPr>
          <w:rFonts w:ascii="Courier New" w:hAnsi="Courier New" w:cs="Courier New"/>
          <w:sz w:val="24"/>
          <w:szCs w:val="24"/>
        </w:rPr>
      </w:pPr>
    </w:p>
    <w:p w14:paraId="5B72AC9A" w14:textId="595469DC" w:rsidR="000F5223" w:rsidRDefault="000F5223" w:rsidP="009F7063">
      <w:pPr>
        <w:spacing w:after="0" w:line="240" w:lineRule="auto"/>
        <w:ind w:left="720"/>
        <w:rPr>
          <w:rFonts w:ascii="Courier New" w:hAnsi="Courier New" w:cs="Courier New"/>
          <w:sz w:val="24"/>
          <w:szCs w:val="24"/>
        </w:rPr>
      </w:pPr>
    </w:p>
    <w:p w14:paraId="166DF591" w14:textId="77777777" w:rsidR="000F5223" w:rsidRDefault="000F5223" w:rsidP="009F7063">
      <w:pPr>
        <w:spacing w:after="0" w:line="240" w:lineRule="auto"/>
        <w:ind w:left="720"/>
        <w:rPr>
          <w:rFonts w:ascii="Courier New" w:hAnsi="Courier New" w:cs="Courier New"/>
          <w:sz w:val="24"/>
          <w:szCs w:val="24"/>
        </w:rPr>
      </w:pPr>
    </w:p>
    <w:p w14:paraId="772A242E" w14:textId="77777777" w:rsidR="00172451" w:rsidRDefault="00172451" w:rsidP="009F7063">
      <w:pPr>
        <w:spacing w:after="0" w:line="240" w:lineRule="auto"/>
        <w:ind w:left="720"/>
        <w:rPr>
          <w:rFonts w:ascii="Courier New" w:hAnsi="Courier New" w:cs="Courier New"/>
          <w:sz w:val="24"/>
          <w:szCs w:val="24"/>
        </w:rPr>
      </w:pPr>
    </w:p>
    <w:p w14:paraId="26BAEBF4" w14:textId="4FC7B25A" w:rsidR="00172451" w:rsidRPr="009F7063" w:rsidRDefault="00172451" w:rsidP="00FA079B">
      <w:pPr>
        <w:pStyle w:val="ListParagraph"/>
        <w:numPr>
          <w:ilvl w:val="0"/>
          <w:numId w:val="10"/>
        </w:numPr>
        <w:spacing w:after="0" w:line="240" w:lineRule="auto"/>
        <w:ind w:left="720" w:hanging="720"/>
        <w:rPr>
          <w:rFonts w:ascii="Courier New" w:hAnsi="Courier New" w:cs="Courier New"/>
          <w:b/>
          <w:bCs/>
          <w:sz w:val="24"/>
          <w:szCs w:val="24"/>
        </w:rPr>
      </w:pPr>
      <w:r w:rsidRPr="009F7063">
        <w:rPr>
          <w:rFonts w:ascii="Courier New" w:hAnsi="Courier New" w:cs="Courier New"/>
          <w:b/>
          <w:bCs/>
          <w:sz w:val="24"/>
          <w:szCs w:val="24"/>
        </w:rPr>
        <w:t>CAL. NO. 33,151 - BY:  COUNCILMEMBER GISLESON PALMER (BY REQUEST)</w:t>
      </w:r>
    </w:p>
    <w:p w14:paraId="6BFAB133" w14:textId="77777777" w:rsidR="00172451" w:rsidRDefault="00172451" w:rsidP="009F7063">
      <w:pPr>
        <w:spacing w:after="0" w:line="240" w:lineRule="auto"/>
        <w:ind w:left="720"/>
        <w:rPr>
          <w:rFonts w:ascii="Courier New" w:hAnsi="Courier New" w:cs="Courier New"/>
          <w:b/>
          <w:bCs/>
          <w:sz w:val="24"/>
          <w:szCs w:val="24"/>
        </w:rPr>
      </w:pPr>
    </w:p>
    <w:p w14:paraId="0B6CEF43" w14:textId="77777777" w:rsidR="00172451" w:rsidRDefault="00172451" w:rsidP="009F70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D238905" w14:textId="77777777" w:rsidR="00172451" w:rsidRDefault="00172451" w:rsidP="009F70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and reordain Sections 138-2, 138-38, 138-42, and 138-43 of the Code of the City of New Orleans, relative to sanitation roll carts; to define and provide specifications and requirements for City roll carts; to clarify the times at which roll carts and waste are to be placed on the curb for trash removal in the Downtown Development District, the French Quarter, Frenchmen Street between Esplanade Avenue and Dauphine Street, and elsewhere in the City and the requirements for bulky waste placement and collection in the Downtown Development District, the French Quarter, Frenchmen Street between Esplanade Avenue and Dauphine Street; and elsewhere in the City; and otherwise to provide with respect thereto.</w:t>
      </w:r>
    </w:p>
    <w:p w14:paraId="074C810D" w14:textId="77777777" w:rsidR="00172451" w:rsidRDefault="00172451" w:rsidP="009F7063">
      <w:pPr>
        <w:spacing w:after="0" w:line="240" w:lineRule="auto"/>
        <w:ind w:left="720"/>
        <w:rPr>
          <w:rFonts w:ascii="Courier New" w:hAnsi="Courier New" w:cs="Courier New"/>
          <w:sz w:val="24"/>
          <w:szCs w:val="24"/>
        </w:rPr>
      </w:pPr>
    </w:p>
    <w:p w14:paraId="1CFF897F"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24A8257"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F76F5BB" w14:textId="77777777" w:rsidR="00172451" w:rsidRDefault="00172451" w:rsidP="009F70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2/12/21).</w:t>
      </w:r>
    </w:p>
    <w:p w14:paraId="21BDF4A1" w14:textId="7EACCF73" w:rsidR="00172451" w:rsidRDefault="00172451" w:rsidP="009F7063">
      <w:pPr>
        <w:spacing w:after="0" w:line="240" w:lineRule="auto"/>
        <w:ind w:left="720"/>
        <w:rPr>
          <w:rFonts w:ascii="Courier New" w:hAnsi="Courier New" w:cs="Courier New"/>
          <w:sz w:val="24"/>
          <w:szCs w:val="24"/>
        </w:rPr>
      </w:pPr>
    </w:p>
    <w:p w14:paraId="469F79EB" w14:textId="77777777" w:rsidR="00BA29FD" w:rsidRDefault="00BA29FD" w:rsidP="009F7063">
      <w:pPr>
        <w:spacing w:after="0" w:line="240" w:lineRule="auto"/>
        <w:ind w:left="720"/>
        <w:rPr>
          <w:rFonts w:ascii="Courier New" w:hAnsi="Courier New" w:cs="Courier New"/>
          <w:sz w:val="24"/>
          <w:szCs w:val="24"/>
        </w:rPr>
      </w:pPr>
    </w:p>
    <w:p w14:paraId="3B79D35C" w14:textId="5BFC93CC" w:rsidR="00172451" w:rsidRPr="009F7063" w:rsidRDefault="00172451" w:rsidP="00FA079B">
      <w:pPr>
        <w:pStyle w:val="ListParagraph"/>
        <w:numPr>
          <w:ilvl w:val="0"/>
          <w:numId w:val="10"/>
        </w:numPr>
        <w:spacing w:after="0" w:line="240" w:lineRule="auto"/>
        <w:ind w:left="720" w:hanging="720"/>
        <w:rPr>
          <w:rFonts w:ascii="Courier New" w:hAnsi="Courier New" w:cs="Courier New"/>
          <w:b/>
          <w:bCs/>
          <w:sz w:val="24"/>
          <w:szCs w:val="24"/>
        </w:rPr>
      </w:pPr>
      <w:r w:rsidRPr="009F7063">
        <w:rPr>
          <w:rFonts w:ascii="Courier New" w:hAnsi="Courier New" w:cs="Courier New"/>
          <w:b/>
          <w:bCs/>
          <w:sz w:val="24"/>
          <w:szCs w:val="24"/>
        </w:rPr>
        <w:lastRenderedPageBreak/>
        <w:t>CAL. NO. 33,152 - BY:  COUNCILMEMBER NGUYEN</w:t>
      </w:r>
    </w:p>
    <w:p w14:paraId="4BAE5533" w14:textId="77777777" w:rsidR="00172451" w:rsidRDefault="00172451" w:rsidP="009F7063">
      <w:pPr>
        <w:spacing w:after="0" w:line="240" w:lineRule="auto"/>
        <w:ind w:left="720"/>
        <w:rPr>
          <w:rFonts w:ascii="Courier New" w:hAnsi="Courier New" w:cs="Courier New"/>
          <w:b/>
          <w:bCs/>
          <w:sz w:val="24"/>
          <w:szCs w:val="24"/>
        </w:rPr>
      </w:pPr>
    </w:p>
    <w:p w14:paraId="7A076B20" w14:textId="77777777" w:rsidR="00172451" w:rsidRDefault="00172451" w:rsidP="009F70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9A5B685" w14:textId="77777777" w:rsidR="00172451" w:rsidRDefault="00172451" w:rsidP="009F7063">
      <w:pPr>
        <w:spacing w:after="0" w:line="240" w:lineRule="auto"/>
        <w:ind w:left="720"/>
        <w:rPr>
          <w:rFonts w:ascii="Courier New" w:hAnsi="Courier New" w:cs="Courier New"/>
          <w:sz w:val="24"/>
          <w:szCs w:val="24"/>
        </w:rPr>
      </w:pPr>
      <w:r>
        <w:rPr>
          <w:rFonts w:ascii="Courier New" w:hAnsi="Courier New" w:cs="Courier New"/>
          <w:sz w:val="24"/>
          <w:szCs w:val="24"/>
        </w:rPr>
        <w:t>An Ordinance to temporarily waive certain fees, permit fees, and requirements at the Joe Brown Park Gymnasium, 5601 Read Blvd, New Orleans, Louisiana 70127 in conjunction with events to provide free and fun family entertainment through a “Children’s Fair” provided by Precious Seeds, LLC to take place November 7th, 2020 from 2:30 p.m. through 6:00 p.m., to specify the duration and boundaries of said waiver; and to provide otherwise with respect thereto.</w:t>
      </w:r>
    </w:p>
    <w:p w14:paraId="3557C497" w14:textId="77777777" w:rsidR="00172451" w:rsidRDefault="00172451" w:rsidP="009F7063">
      <w:pPr>
        <w:spacing w:after="0" w:line="240" w:lineRule="auto"/>
        <w:ind w:left="720"/>
        <w:rPr>
          <w:rFonts w:ascii="Courier New" w:hAnsi="Courier New" w:cs="Courier New"/>
          <w:sz w:val="24"/>
          <w:szCs w:val="24"/>
        </w:rPr>
      </w:pPr>
    </w:p>
    <w:p w14:paraId="031D9825"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1627B44"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A1F9F8B" w14:textId="0AF4A260" w:rsidR="00172451" w:rsidRDefault="00172451" w:rsidP="009F70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2/12/21).</w:t>
      </w:r>
    </w:p>
    <w:p w14:paraId="6605F179" w14:textId="02E84118" w:rsidR="00B31315" w:rsidRPr="00B31315" w:rsidRDefault="00B31315" w:rsidP="009F7063">
      <w:pPr>
        <w:spacing w:after="0" w:line="240" w:lineRule="auto"/>
        <w:ind w:left="720"/>
        <w:rPr>
          <w:rFonts w:ascii="Courier New" w:hAnsi="Courier New" w:cs="Courier New"/>
          <w:b/>
          <w:bCs/>
          <w:color w:val="000000"/>
          <w:sz w:val="24"/>
          <w:szCs w:val="24"/>
        </w:rPr>
      </w:pPr>
      <w:r w:rsidRPr="000C636B">
        <w:rPr>
          <w:rFonts w:ascii="Courier New" w:hAnsi="Courier New" w:cs="Courier New"/>
          <w:b/>
          <w:bCs/>
          <w:color w:val="000000"/>
          <w:sz w:val="24"/>
          <w:szCs w:val="24"/>
        </w:rPr>
        <w:t>REQUESTED TO BE WITHDRAWN.</w:t>
      </w:r>
      <w:r>
        <w:rPr>
          <w:rFonts w:ascii="Courier New" w:hAnsi="Courier New" w:cs="Courier New"/>
          <w:b/>
          <w:bCs/>
          <w:color w:val="000000"/>
          <w:sz w:val="24"/>
          <w:szCs w:val="24"/>
        </w:rPr>
        <w:t xml:space="preserve"> </w:t>
      </w:r>
    </w:p>
    <w:p w14:paraId="0A387F0D" w14:textId="10C905EA" w:rsidR="00172451" w:rsidRDefault="00172451" w:rsidP="009F7063">
      <w:pPr>
        <w:spacing w:after="0" w:line="240" w:lineRule="auto"/>
        <w:ind w:left="720"/>
        <w:rPr>
          <w:rFonts w:ascii="Courier New" w:hAnsi="Courier New" w:cs="Courier New"/>
          <w:sz w:val="24"/>
          <w:szCs w:val="24"/>
        </w:rPr>
      </w:pPr>
    </w:p>
    <w:p w14:paraId="346ECA40" w14:textId="13735DD0" w:rsidR="00172451" w:rsidRDefault="00172451" w:rsidP="009F7063">
      <w:pPr>
        <w:spacing w:after="0" w:line="240" w:lineRule="auto"/>
        <w:ind w:left="720"/>
        <w:rPr>
          <w:rFonts w:ascii="Courier New" w:hAnsi="Courier New" w:cs="Courier New"/>
          <w:sz w:val="24"/>
          <w:szCs w:val="24"/>
        </w:rPr>
      </w:pPr>
    </w:p>
    <w:p w14:paraId="4BE2A2F1" w14:textId="5091E219" w:rsidR="00007A64" w:rsidRDefault="00007A64" w:rsidP="009F7063">
      <w:pPr>
        <w:spacing w:after="0" w:line="240" w:lineRule="auto"/>
        <w:ind w:left="720"/>
        <w:rPr>
          <w:rFonts w:ascii="Courier New" w:hAnsi="Courier New" w:cs="Courier New"/>
          <w:sz w:val="24"/>
          <w:szCs w:val="24"/>
        </w:rPr>
      </w:pPr>
    </w:p>
    <w:p w14:paraId="079BBE2A" w14:textId="7CDB0601" w:rsidR="00007A64" w:rsidRDefault="00007A64" w:rsidP="009F7063">
      <w:pPr>
        <w:spacing w:after="0" w:line="240" w:lineRule="auto"/>
        <w:ind w:left="720"/>
        <w:rPr>
          <w:rFonts w:ascii="Courier New" w:hAnsi="Courier New" w:cs="Courier New"/>
          <w:sz w:val="24"/>
          <w:szCs w:val="24"/>
        </w:rPr>
      </w:pPr>
    </w:p>
    <w:p w14:paraId="79824FC4" w14:textId="173B18B4" w:rsidR="00007A64" w:rsidRDefault="00007A64" w:rsidP="009F7063">
      <w:pPr>
        <w:spacing w:after="0" w:line="240" w:lineRule="auto"/>
        <w:ind w:left="720"/>
        <w:rPr>
          <w:rFonts w:ascii="Courier New" w:hAnsi="Courier New" w:cs="Courier New"/>
          <w:sz w:val="24"/>
          <w:szCs w:val="24"/>
        </w:rPr>
      </w:pPr>
    </w:p>
    <w:p w14:paraId="512F66AA" w14:textId="77777777" w:rsidR="00007A64" w:rsidRDefault="00007A64" w:rsidP="009F7063">
      <w:pPr>
        <w:spacing w:after="0" w:line="240" w:lineRule="auto"/>
        <w:ind w:left="720"/>
        <w:rPr>
          <w:rFonts w:ascii="Courier New" w:hAnsi="Courier New" w:cs="Courier New"/>
          <w:sz w:val="24"/>
          <w:szCs w:val="24"/>
        </w:rPr>
      </w:pPr>
    </w:p>
    <w:p w14:paraId="1951B964" w14:textId="77777777" w:rsidR="00172451" w:rsidRDefault="00172451" w:rsidP="009F7063">
      <w:pPr>
        <w:spacing w:after="0" w:line="240" w:lineRule="auto"/>
        <w:ind w:left="720"/>
        <w:rPr>
          <w:rFonts w:ascii="Courier New" w:hAnsi="Courier New" w:cs="Courier New"/>
          <w:sz w:val="24"/>
          <w:szCs w:val="24"/>
        </w:rPr>
      </w:pPr>
    </w:p>
    <w:p w14:paraId="50BC646F" w14:textId="4B9D82D2" w:rsidR="00172451" w:rsidRPr="009F7063" w:rsidRDefault="00172451" w:rsidP="00FA079B">
      <w:pPr>
        <w:pStyle w:val="ListParagraph"/>
        <w:numPr>
          <w:ilvl w:val="0"/>
          <w:numId w:val="10"/>
        </w:numPr>
        <w:spacing w:after="0"/>
        <w:ind w:left="720" w:hanging="720"/>
        <w:rPr>
          <w:rFonts w:ascii="Courier New" w:hAnsi="Courier New" w:cs="Courier New"/>
          <w:b/>
          <w:bCs/>
          <w:sz w:val="24"/>
          <w:szCs w:val="24"/>
        </w:rPr>
      </w:pPr>
      <w:r w:rsidRPr="009F7063">
        <w:rPr>
          <w:rFonts w:ascii="Courier New" w:hAnsi="Courier New" w:cs="Courier New"/>
          <w:b/>
          <w:bCs/>
          <w:sz w:val="24"/>
          <w:szCs w:val="24"/>
        </w:rPr>
        <w:t>CAL. NO. 33,153 - BY:  COUNCILMEMBERS GISELSON PALMER AND BANKS (BY REQUEST)</w:t>
      </w:r>
    </w:p>
    <w:p w14:paraId="6665DDA6" w14:textId="77777777" w:rsidR="00172451" w:rsidRDefault="00172451" w:rsidP="009F7063">
      <w:pPr>
        <w:spacing w:after="0"/>
        <w:ind w:left="720"/>
        <w:rPr>
          <w:rFonts w:ascii="Courier New" w:hAnsi="Courier New" w:cs="Courier New"/>
          <w:b/>
          <w:bCs/>
          <w:sz w:val="24"/>
          <w:szCs w:val="24"/>
        </w:rPr>
      </w:pPr>
    </w:p>
    <w:p w14:paraId="6CF515A6" w14:textId="77777777" w:rsidR="00172451" w:rsidRDefault="00172451" w:rsidP="009F7063">
      <w:pPr>
        <w:spacing w:after="0"/>
        <w:ind w:left="720"/>
        <w:rPr>
          <w:rFonts w:ascii="Courier New" w:hAnsi="Courier New" w:cs="Courier New"/>
          <w:b/>
          <w:bCs/>
          <w:sz w:val="24"/>
          <w:szCs w:val="24"/>
        </w:rPr>
      </w:pPr>
      <w:r>
        <w:rPr>
          <w:rFonts w:ascii="Courier New" w:hAnsi="Courier New" w:cs="Courier New"/>
          <w:b/>
          <w:bCs/>
          <w:sz w:val="24"/>
          <w:szCs w:val="24"/>
        </w:rPr>
        <w:t>Brief:</w:t>
      </w:r>
    </w:p>
    <w:p w14:paraId="114C742C" w14:textId="77777777" w:rsidR="00172451" w:rsidRDefault="00172451" w:rsidP="009F7063">
      <w:pPr>
        <w:spacing w:after="0"/>
        <w:ind w:left="720"/>
        <w:rPr>
          <w:rFonts w:ascii="Courier New" w:hAnsi="Courier New" w:cs="Courier New"/>
          <w:sz w:val="24"/>
          <w:szCs w:val="24"/>
        </w:rPr>
      </w:pPr>
      <w:r>
        <w:rPr>
          <w:rFonts w:ascii="Courier New" w:hAnsi="Courier New" w:cs="Courier New"/>
          <w:sz w:val="24"/>
          <w:szCs w:val="24"/>
        </w:rPr>
        <w:t xml:space="preserve">An Ordinance to preserve parade positions, parade routes, parade times, parade dates, and parade seniority for existing carnival organizations that elect not parade in 2021 and to modify the provisions of City Code Section 34-2(4) applicable to the 2022 carnival season; and otherwise to provide thereto. </w:t>
      </w:r>
    </w:p>
    <w:p w14:paraId="3D1180FE" w14:textId="77777777" w:rsidR="00172451" w:rsidRDefault="00172451" w:rsidP="009F7063">
      <w:pPr>
        <w:spacing w:after="0" w:line="240" w:lineRule="auto"/>
        <w:ind w:left="720"/>
        <w:rPr>
          <w:rFonts w:ascii="Courier New" w:hAnsi="Courier New" w:cs="Courier New"/>
          <w:sz w:val="24"/>
          <w:szCs w:val="24"/>
        </w:rPr>
      </w:pPr>
    </w:p>
    <w:p w14:paraId="638E7546"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B35F8EF"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09BE85B" w14:textId="77777777" w:rsidR="00172451" w:rsidRDefault="00172451" w:rsidP="009F70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2/12/21).</w:t>
      </w:r>
    </w:p>
    <w:p w14:paraId="482DA487" w14:textId="77777777" w:rsidR="00172451" w:rsidRDefault="00172451" w:rsidP="009F7063">
      <w:pPr>
        <w:spacing w:after="0" w:line="240" w:lineRule="auto"/>
        <w:ind w:left="720"/>
        <w:rPr>
          <w:rFonts w:ascii="Courier New" w:hAnsi="Courier New" w:cs="Courier New"/>
          <w:sz w:val="24"/>
          <w:szCs w:val="24"/>
        </w:rPr>
      </w:pPr>
    </w:p>
    <w:p w14:paraId="3CD8FD80" w14:textId="3ED3C14F" w:rsidR="00172451" w:rsidRDefault="00172451" w:rsidP="009F7063">
      <w:pPr>
        <w:spacing w:after="0" w:line="240" w:lineRule="auto"/>
        <w:ind w:left="720"/>
        <w:rPr>
          <w:rFonts w:ascii="Courier New" w:hAnsi="Courier New" w:cs="Courier New"/>
          <w:sz w:val="24"/>
          <w:szCs w:val="24"/>
        </w:rPr>
      </w:pPr>
    </w:p>
    <w:p w14:paraId="5CABC12C" w14:textId="1DDAFBBB" w:rsidR="000F5223" w:rsidRDefault="000F5223" w:rsidP="009F7063">
      <w:pPr>
        <w:spacing w:after="0" w:line="240" w:lineRule="auto"/>
        <w:ind w:left="720"/>
        <w:rPr>
          <w:rFonts w:ascii="Courier New" w:hAnsi="Courier New" w:cs="Courier New"/>
          <w:sz w:val="24"/>
          <w:szCs w:val="24"/>
        </w:rPr>
      </w:pPr>
    </w:p>
    <w:p w14:paraId="74F7FFB6" w14:textId="6919CD98" w:rsidR="00455C17" w:rsidRDefault="00455C17" w:rsidP="009F7063">
      <w:pPr>
        <w:spacing w:after="0" w:line="240" w:lineRule="auto"/>
        <w:ind w:left="720"/>
        <w:rPr>
          <w:rFonts w:ascii="Courier New" w:hAnsi="Courier New" w:cs="Courier New"/>
          <w:sz w:val="24"/>
          <w:szCs w:val="24"/>
        </w:rPr>
      </w:pPr>
    </w:p>
    <w:p w14:paraId="1DF13064" w14:textId="48DA1C95" w:rsidR="00455C17" w:rsidRDefault="00455C17" w:rsidP="009F7063">
      <w:pPr>
        <w:spacing w:after="0" w:line="240" w:lineRule="auto"/>
        <w:ind w:left="720"/>
        <w:rPr>
          <w:rFonts w:ascii="Courier New" w:hAnsi="Courier New" w:cs="Courier New"/>
          <w:sz w:val="24"/>
          <w:szCs w:val="24"/>
        </w:rPr>
      </w:pPr>
    </w:p>
    <w:p w14:paraId="72875911" w14:textId="42EA0933" w:rsidR="00455C17" w:rsidRDefault="00455C17" w:rsidP="009F7063">
      <w:pPr>
        <w:spacing w:after="0" w:line="240" w:lineRule="auto"/>
        <w:ind w:left="720"/>
        <w:rPr>
          <w:rFonts w:ascii="Courier New" w:hAnsi="Courier New" w:cs="Courier New"/>
          <w:sz w:val="24"/>
          <w:szCs w:val="24"/>
        </w:rPr>
      </w:pPr>
    </w:p>
    <w:p w14:paraId="276FC804" w14:textId="77777777" w:rsidR="000C636B" w:rsidRDefault="000C636B" w:rsidP="009F7063">
      <w:pPr>
        <w:spacing w:after="0" w:line="240" w:lineRule="auto"/>
        <w:ind w:left="720"/>
        <w:rPr>
          <w:rFonts w:ascii="Courier New" w:hAnsi="Courier New" w:cs="Courier New"/>
          <w:sz w:val="24"/>
          <w:szCs w:val="24"/>
        </w:rPr>
      </w:pPr>
    </w:p>
    <w:p w14:paraId="7C41520D" w14:textId="70F5BAC0" w:rsidR="00455C17" w:rsidRDefault="00455C17" w:rsidP="009F7063">
      <w:pPr>
        <w:spacing w:after="0" w:line="240" w:lineRule="auto"/>
        <w:ind w:left="720"/>
        <w:rPr>
          <w:rFonts w:ascii="Courier New" w:hAnsi="Courier New" w:cs="Courier New"/>
          <w:sz w:val="24"/>
          <w:szCs w:val="24"/>
        </w:rPr>
      </w:pPr>
    </w:p>
    <w:p w14:paraId="1E0A45AC" w14:textId="0B1F9CF2" w:rsidR="00455C17" w:rsidRDefault="00455C17" w:rsidP="009F7063">
      <w:pPr>
        <w:spacing w:after="0" w:line="240" w:lineRule="auto"/>
        <w:ind w:left="720"/>
        <w:rPr>
          <w:rFonts w:ascii="Courier New" w:hAnsi="Courier New" w:cs="Courier New"/>
          <w:sz w:val="24"/>
          <w:szCs w:val="24"/>
        </w:rPr>
      </w:pPr>
    </w:p>
    <w:p w14:paraId="36CF08D7" w14:textId="77777777" w:rsidR="00A66A90" w:rsidRPr="000C636B" w:rsidRDefault="00A66A90" w:rsidP="00FA079B">
      <w:pPr>
        <w:pStyle w:val="ListParagraph"/>
        <w:numPr>
          <w:ilvl w:val="0"/>
          <w:numId w:val="10"/>
        </w:numPr>
        <w:spacing w:after="0" w:line="240" w:lineRule="auto"/>
        <w:ind w:left="720" w:hanging="720"/>
        <w:rPr>
          <w:rFonts w:ascii="Courier New" w:hAnsi="Courier New" w:cs="Courier New"/>
          <w:b/>
          <w:bCs/>
          <w:sz w:val="24"/>
          <w:szCs w:val="24"/>
        </w:rPr>
      </w:pPr>
      <w:r w:rsidRPr="000C636B">
        <w:rPr>
          <w:rFonts w:ascii="Courier New" w:hAnsi="Courier New" w:cs="Courier New"/>
          <w:b/>
          <w:bCs/>
          <w:sz w:val="24"/>
          <w:szCs w:val="24"/>
        </w:rPr>
        <w:lastRenderedPageBreak/>
        <w:t>LEGISLATIVE GROUPING</w:t>
      </w:r>
    </w:p>
    <w:p w14:paraId="680B9044" w14:textId="77777777" w:rsidR="000F5223" w:rsidRDefault="000F5223" w:rsidP="009F7063">
      <w:pPr>
        <w:spacing w:after="0" w:line="240" w:lineRule="auto"/>
        <w:ind w:left="720"/>
        <w:rPr>
          <w:rFonts w:ascii="Courier New" w:hAnsi="Courier New" w:cs="Courier New"/>
          <w:sz w:val="24"/>
          <w:szCs w:val="24"/>
        </w:rPr>
      </w:pPr>
    </w:p>
    <w:p w14:paraId="5641526E" w14:textId="77777777" w:rsidR="00AD1568" w:rsidRDefault="00AD1568" w:rsidP="00AD1568">
      <w:pPr>
        <w:spacing w:after="0" w:line="240" w:lineRule="auto"/>
        <w:ind w:left="720"/>
        <w:rPr>
          <w:rFonts w:ascii="Courier New" w:hAnsi="Courier New" w:cs="Courier New"/>
          <w:sz w:val="24"/>
          <w:szCs w:val="24"/>
        </w:rPr>
      </w:pPr>
    </w:p>
    <w:p w14:paraId="23042187" w14:textId="404D2C8E" w:rsidR="00AD1568" w:rsidRPr="00A66A90" w:rsidRDefault="00A66A90" w:rsidP="00A66A90">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36a. </w:t>
      </w:r>
      <w:r w:rsidR="00AD1568" w:rsidRPr="00A66A90">
        <w:rPr>
          <w:rFonts w:ascii="Courier New" w:hAnsi="Courier New" w:cs="Courier New"/>
          <w:b/>
          <w:bCs/>
          <w:sz w:val="24"/>
          <w:szCs w:val="24"/>
        </w:rPr>
        <w:t>CAL. NO. 33,154 - BY:  COUNCILMEMBER BANKS</w:t>
      </w:r>
    </w:p>
    <w:p w14:paraId="7086EA2B" w14:textId="77777777" w:rsidR="00AD1568" w:rsidRDefault="00AD1568" w:rsidP="00AD1568">
      <w:pPr>
        <w:spacing w:after="0" w:line="240" w:lineRule="auto"/>
        <w:ind w:left="720"/>
        <w:rPr>
          <w:rFonts w:ascii="Courier New" w:hAnsi="Courier New" w:cs="Courier New"/>
          <w:b/>
          <w:bCs/>
          <w:sz w:val="24"/>
          <w:szCs w:val="24"/>
        </w:rPr>
      </w:pPr>
    </w:p>
    <w:p w14:paraId="02D26152" w14:textId="77777777" w:rsidR="00AD1568" w:rsidRDefault="00AD1568" w:rsidP="00AD156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BEC3744" w14:textId="77777777" w:rsidR="00AD1568" w:rsidRDefault="00AD1568" w:rsidP="00AD1568">
      <w:pPr>
        <w:spacing w:after="0" w:line="240" w:lineRule="auto"/>
        <w:ind w:left="720"/>
        <w:rPr>
          <w:rFonts w:ascii="Courier New" w:hAnsi="Courier New" w:cs="Courier New"/>
          <w:b/>
          <w:bCs/>
          <w:i/>
          <w:iCs/>
          <w:sz w:val="24"/>
          <w:szCs w:val="24"/>
        </w:rPr>
      </w:pPr>
      <w:r>
        <w:rPr>
          <w:rFonts w:ascii="Courier New" w:hAnsi="Courier New" w:cs="Courier New"/>
          <w:sz w:val="24"/>
          <w:szCs w:val="24"/>
        </w:rPr>
        <w:t xml:space="preserve">An Ordinance to establish a conditional use to permit a motor vehicle service and repair facility (minor) in an MU-1 Medium Intensity Mixed-Use District and an HUC Historic Urban Corridor Use Restriction Overlay District, on Square 653, Lot 14A, in the First Municipal District, bounded by D’Hemecourt Street, Tulane Avenue, South Lopez Street, South Salcedo Street, and Baudin Street (Municipal Addresses: </w:t>
      </w:r>
      <w:r>
        <w:rPr>
          <w:rFonts w:ascii="Courier New" w:hAnsi="Courier New" w:cs="Courier New"/>
          <w:b/>
          <w:bCs/>
          <w:sz w:val="24"/>
          <w:szCs w:val="24"/>
        </w:rPr>
        <w:t>3125 Tulane Avenue or 3125 D’Hemecourt Street and 518 South Lopez Street</w:t>
      </w:r>
      <w:r>
        <w:rPr>
          <w:rFonts w:ascii="Courier New" w:hAnsi="Courier New" w:cs="Courier New"/>
          <w:sz w:val="24"/>
          <w:szCs w:val="24"/>
        </w:rPr>
        <w:t xml:space="preserve">); and otherwise to provide with respect thereto.  </w:t>
      </w:r>
      <w:r>
        <w:rPr>
          <w:rFonts w:ascii="Courier New" w:hAnsi="Courier New" w:cs="Courier New"/>
          <w:b/>
          <w:bCs/>
          <w:i/>
          <w:iCs/>
          <w:sz w:val="24"/>
          <w:szCs w:val="24"/>
        </w:rPr>
        <w:t>(Zoning Docket Number 66/20)</w:t>
      </w:r>
    </w:p>
    <w:p w14:paraId="1011198E" w14:textId="77777777" w:rsidR="00AD1568" w:rsidRDefault="00AD1568" w:rsidP="00AD1568">
      <w:pPr>
        <w:spacing w:after="0" w:line="240" w:lineRule="auto"/>
        <w:ind w:left="720"/>
        <w:rPr>
          <w:rFonts w:ascii="Courier New" w:hAnsi="Courier New" w:cs="Courier New"/>
          <w:sz w:val="24"/>
          <w:szCs w:val="24"/>
        </w:rPr>
      </w:pPr>
    </w:p>
    <w:p w14:paraId="7B0E0BA3" w14:textId="77777777" w:rsidR="00AD1568" w:rsidRDefault="00AD1568" w:rsidP="00AD156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4E16F1D" w14:textId="77777777" w:rsidR="00AD1568" w:rsidRDefault="00AD1568" w:rsidP="00AD156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77091F7" w14:textId="77777777" w:rsidR="00AD1568" w:rsidRDefault="00AD1568" w:rsidP="00AD1568">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 xml:space="preserve">(90 Days, Cn. Deadline </w:t>
      </w:r>
      <w:r w:rsidRPr="0036431C">
        <w:rPr>
          <w:rFonts w:ascii="Courier New" w:hAnsi="Courier New" w:cs="Courier New"/>
          <w:b/>
          <w:bCs/>
          <w:sz w:val="24"/>
          <w:szCs w:val="24"/>
        </w:rPr>
        <w:t>1/13/21</w:t>
      </w:r>
      <w:r>
        <w:rPr>
          <w:rFonts w:ascii="Courier New" w:hAnsi="Courier New" w:cs="Courier New"/>
          <w:b/>
          <w:bCs/>
          <w:sz w:val="24"/>
          <w:szCs w:val="24"/>
        </w:rPr>
        <w:t xml:space="preserve">). </w:t>
      </w:r>
    </w:p>
    <w:p w14:paraId="749C6FD1" w14:textId="77777777" w:rsidR="00AD1568" w:rsidRDefault="00AD1568" w:rsidP="00AD1568">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(Cn. Deadline </w:t>
      </w:r>
      <w:r w:rsidRPr="0036431C">
        <w:rPr>
          <w:rFonts w:ascii="Courier New" w:hAnsi="Courier New" w:cs="Courier New"/>
          <w:b/>
          <w:bCs/>
          <w:sz w:val="24"/>
          <w:szCs w:val="24"/>
        </w:rPr>
        <w:t>12/17/20</w:t>
      </w:r>
      <w:r>
        <w:rPr>
          <w:rFonts w:ascii="Courier New" w:hAnsi="Courier New" w:cs="Courier New"/>
          <w:b/>
          <w:bCs/>
          <w:sz w:val="24"/>
          <w:szCs w:val="24"/>
        </w:rPr>
        <w:t>).</w:t>
      </w:r>
    </w:p>
    <w:p w14:paraId="0621E61A" w14:textId="77777777" w:rsidR="00455C17" w:rsidRDefault="00455C17" w:rsidP="00A66A90">
      <w:pPr>
        <w:spacing w:after="0" w:line="240" w:lineRule="auto"/>
        <w:ind w:left="720"/>
        <w:rPr>
          <w:rFonts w:ascii="Courier New" w:hAnsi="Courier New" w:cs="Courier New"/>
          <w:sz w:val="24"/>
          <w:szCs w:val="24"/>
          <w:highlight w:val="yellow"/>
        </w:rPr>
      </w:pPr>
    </w:p>
    <w:p w14:paraId="58CB568D" w14:textId="77777777" w:rsidR="00455C17" w:rsidRDefault="00455C17" w:rsidP="00A66A90">
      <w:pPr>
        <w:spacing w:after="0" w:line="240" w:lineRule="auto"/>
        <w:ind w:left="720"/>
        <w:rPr>
          <w:rFonts w:ascii="Courier New" w:hAnsi="Courier New" w:cs="Courier New"/>
          <w:sz w:val="24"/>
          <w:szCs w:val="24"/>
          <w:highlight w:val="yellow"/>
        </w:rPr>
      </w:pPr>
    </w:p>
    <w:p w14:paraId="037FF8F6" w14:textId="77777777" w:rsidR="00455C17" w:rsidRDefault="00455C17" w:rsidP="00A66A90">
      <w:pPr>
        <w:spacing w:after="0" w:line="240" w:lineRule="auto"/>
        <w:ind w:left="720"/>
        <w:rPr>
          <w:rFonts w:ascii="Courier New" w:hAnsi="Courier New" w:cs="Courier New"/>
          <w:sz w:val="24"/>
          <w:szCs w:val="24"/>
          <w:highlight w:val="yellow"/>
        </w:rPr>
      </w:pPr>
    </w:p>
    <w:p w14:paraId="22DF6484" w14:textId="0BC44461" w:rsidR="00A66A90" w:rsidRPr="000C636B" w:rsidRDefault="00A66A90" w:rsidP="00A66A90">
      <w:pPr>
        <w:spacing w:after="0" w:line="240" w:lineRule="auto"/>
        <w:ind w:left="720"/>
        <w:rPr>
          <w:rFonts w:ascii="Courier New" w:hAnsi="Courier New" w:cs="Courier New"/>
          <w:sz w:val="24"/>
          <w:szCs w:val="24"/>
        </w:rPr>
      </w:pPr>
      <w:r w:rsidRPr="000C636B">
        <w:rPr>
          <w:rFonts w:ascii="Courier New" w:hAnsi="Courier New" w:cs="Courier New"/>
          <w:sz w:val="24"/>
          <w:szCs w:val="24"/>
        </w:rPr>
        <w:t xml:space="preserve"> </w:t>
      </w:r>
    </w:p>
    <w:p w14:paraId="6F1FDB44" w14:textId="77777777" w:rsidR="00A66A90" w:rsidRPr="000C636B" w:rsidRDefault="00A66A90" w:rsidP="00A66A90">
      <w:pPr>
        <w:spacing w:after="0" w:line="240" w:lineRule="auto"/>
        <w:rPr>
          <w:rFonts w:ascii="Courier New" w:hAnsi="Courier New" w:cs="Courier New"/>
          <w:sz w:val="24"/>
          <w:szCs w:val="24"/>
        </w:rPr>
      </w:pPr>
    </w:p>
    <w:p w14:paraId="342BAC33" w14:textId="3C043245" w:rsidR="00A66A90" w:rsidRPr="000C636B" w:rsidRDefault="00A66A90" w:rsidP="00A66A90">
      <w:pPr>
        <w:spacing w:after="0" w:line="240" w:lineRule="auto"/>
        <w:rPr>
          <w:rFonts w:ascii="Courier New" w:hAnsi="Courier New" w:cs="Courier New"/>
          <w:b/>
          <w:bCs/>
          <w:color w:val="000000"/>
          <w:sz w:val="24"/>
          <w:szCs w:val="24"/>
        </w:rPr>
      </w:pPr>
      <w:r w:rsidRPr="000C636B">
        <w:rPr>
          <w:rFonts w:ascii="Courier New" w:hAnsi="Courier New" w:cs="Courier New"/>
          <w:b/>
          <w:sz w:val="24"/>
          <w:szCs w:val="24"/>
        </w:rPr>
        <w:t xml:space="preserve">36b. </w:t>
      </w:r>
      <w:r w:rsidRPr="000C636B">
        <w:rPr>
          <w:rFonts w:ascii="Courier New" w:hAnsi="Courier New" w:cs="Courier New"/>
          <w:b/>
          <w:bCs/>
          <w:color w:val="000000"/>
          <w:sz w:val="24"/>
          <w:szCs w:val="24"/>
        </w:rPr>
        <w:t xml:space="preserve">AMENDMENT TO ORDINANCE NO. 33,154 – BY:  COUNCILMEMBER </w:t>
      </w:r>
    </w:p>
    <w:p w14:paraId="64F2BC71" w14:textId="282AC794" w:rsidR="00AD1568" w:rsidRDefault="00A66A90" w:rsidP="00A66A90">
      <w:pPr>
        <w:spacing w:after="0" w:line="240" w:lineRule="auto"/>
        <w:ind w:left="720"/>
        <w:rPr>
          <w:rFonts w:ascii="Courier New" w:hAnsi="Courier New" w:cs="Courier New"/>
          <w:b/>
          <w:bCs/>
          <w:color w:val="000000"/>
          <w:sz w:val="24"/>
          <w:szCs w:val="24"/>
        </w:rPr>
      </w:pPr>
      <w:r w:rsidRPr="000C636B">
        <w:rPr>
          <w:rFonts w:ascii="Courier New" w:hAnsi="Courier New" w:cs="Courier New"/>
          <w:b/>
          <w:bCs/>
          <w:color w:val="000000"/>
          <w:sz w:val="24"/>
          <w:szCs w:val="24"/>
        </w:rPr>
        <w:t>BANKS</w:t>
      </w:r>
    </w:p>
    <w:p w14:paraId="3C9A8D55" w14:textId="77777777" w:rsidR="000C636B" w:rsidRPr="007E2B89" w:rsidRDefault="000C636B" w:rsidP="000C636B">
      <w:pPr>
        <w:spacing w:after="0" w:line="240" w:lineRule="auto"/>
        <w:ind w:firstLine="720"/>
        <w:rPr>
          <w:rFonts w:ascii="Courier New" w:hAnsi="Courier New" w:cs="Courier New"/>
          <w:b/>
          <w:bCs/>
          <w:color w:val="000000"/>
          <w:sz w:val="24"/>
          <w:szCs w:val="24"/>
          <w:highlight w:val="yellow"/>
        </w:rPr>
      </w:pPr>
    </w:p>
    <w:p w14:paraId="102CCE5F" w14:textId="77777777" w:rsidR="000C636B" w:rsidRPr="000C636B" w:rsidRDefault="000C636B" w:rsidP="005A0406">
      <w:pPr>
        <w:spacing w:after="0" w:line="240" w:lineRule="auto"/>
        <w:ind w:firstLine="720"/>
        <w:rPr>
          <w:rFonts w:ascii="Courier New" w:hAnsi="Courier New" w:cs="Courier New"/>
          <w:b/>
          <w:bCs/>
          <w:color w:val="000000"/>
          <w:sz w:val="24"/>
          <w:szCs w:val="24"/>
        </w:rPr>
      </w:pPr>
      <w:r w:rsidRPr="000C636B">
        <w:rPr>
          <w:rFonts w:ascii="Courier New" w:hAnsi="Courier New" w:cs="Courier New"/>
          <w:b/>
          <w:bCs/>
          <w:color w:val="000000"/>
          <w:sz w:val="24"/>
          <w:szCs w:val="24"/>
        </w:rPr>
        <w:t>Brief:</w:t>
      </w:r>
    </w:p>
    <w:p w14:paraId="21F5D9D8" w14:textId="77777777" w:rsidR="000C636B" w:rsidRPr="005A0406" w:rsidRDefault="000C636B" w:rsidP="005A0406">
      <w:pPr>
        <w:spacing w:after="0" w:line="240" w:lineRule="auto"/>
        <w:ind w:left="720"/>
        <w:rPr>
          <w:rFonts w:ascii="Courier New" w:hAnsi="Courier New" w:cs="Courier New"/>
          <w:sz w:val="24"/>
          <w:szCs w:val="24"/>
        </w:rPr>
      </w:pPr>
      <w:r w:rsidRPr="005A0406">
        <w:rPr>
          <w:rFonts w:ascii="Courier New" w:hAnsi="Courier New" w:cs="Courier New"/>
          <w:sz w:val="24"/>
          <w:szCs w:val="24"/>
        </w:rPr>
        <w:t xml:space="preserve">An amendment to replace the entirety of proviso 10 as follows:  </w:t>
      </w:r>
    </w:p>
    <w:p w14:paraId="6FB30A4F" w14:textId="77777777" w:rsidR="000C636B" w:rsidRPr="005A0406" w:rsidRDefault="000C636B" w:rsidP="005A0406">
      <w:pPr>
        <w:pStyle w:val="ListParagraph"/>
        <w:spacing w:line="240" w:lineRule="auto"/>
        <w:jc w:val="both"/>
        <w:rPr>
          <w:rFonts w:ascii="Courier New" w:hAnsi="Courier New" w:cs="Courier New"/>
          <w:b/>
          <w:bCs/>
          <w:iCs/>
          <w:sz w:val="24"/>
          <w:szCs w:val="24"/>
        </w:rPr>
      </w:pPr>
      <w:r w:rsidRPr="005A0406">
        <w:rPr>
          <w:rFonts w:ascii="Courier New" w:hAnsi="Courier New" w:cs="Courier New"/>
          <w:b/>
          <w:bCs/>
          <w:iCs/>
          <w:sz w:val="24"/>
          <w:szCs w:val="24"/>
        </w:rPr>
        <w:t xml:space="preserve">“The site shall be permitted to have a curb cut and driveway from Tulane Avenue and/or </w:t>
      </w:r>
      <w:proofErr w:type="spellStart"/>
      <w:r w:rsidRPr="005A0406">
        <w:rPr>
          <w:rFonts w:ascii="Courier New" w:hAnsi="Courier New" w:cs="Courier New"/>
          <w:b/>
          <w:bCs/>
          <w:iCs/>
          <w:sz w:val="24"/>
          <w:szCs w:val="24"/>
        </w:rPr>
        <w:t>D’Hemecourt</w:t>
      </w:r>
      <w:proofErr w:type="spellEnd"/>
      <w:r w:rsidRPr="005A0406">
        <w:rPr>
          <w:rFonts w:ascii="Courier New" w:hAnsi="Courier New" w:cs="Courier New"/>
          <w:b/>
          <w:bCs/>
          <w:iCs/>
          <w:sz w:val="24"/>
          <w:szCs w:val="24"/>
        </w:rPr>
        <w:t xml:space="preserve"> Street. The developer should continue to work to engage the Tulane Avenue right-of-way for pedestrian and other multi-modal forms of transit.”</w:t>
      </w:r>
    </w:p>
    <w:p w14:paraId="429F668B" w14:textId="77777777" w:rsidR="000C636B" w:rsidRPr="005A0406" w:rsidRDefault="000C636B" w:rsidP="005A0406">
      <w:pPr>
        <w:spacing w:after="0" w:line="240" w:lineRule="auto"/>
        <w:ind w:left="720"/>
        <w:rPr>
          <w:rFonts w:ascii="Courier New" w:hAnsi="Courier New" w:cs="Courier New"/>
          <w:sz w:val="24"/>
          <w:szCs w:val="24"/>
        </w:rPr>
      </w:pPr>
    </w:p>
    <w:p w14:paraId="0C37328A" w14:textId="77777777" w:rsidR="000C636B" w:rsidRDefault="000C636B" w:rsidP="00A66A90">
      <w:pPr>
        <w:spacing w:after="0" w:line="240" w:lineRule="auto"/>
        <w:ind w:left="720"/>
        <w:rPr>
          <w:rFonts w:ascii="Courier New" w:hAnsi="Courier New" w:cs="Courier New"/>
          <w:sz w:val="24"/>
          <w:szCs w:val="24"/>
        </w:rPr>
      </w:pPr>
    </w:p>
    <w:p w14:paraId="2150A41B" w14:textId="2DB472D5" w:rsidR="00AD1568" w:rsidRDefault="00AD1568" w:rsidP="009F7063">
      <w:pPr>
        <w:spacing w:after="0" w:line="240" w:lineRule="auto"/>
        <w:ind w:left="720"/>
        <w:rPr>
          <w:rFonts w:ascii="Courier New" w:hAnsi="Courier New" w:cs="Courier New"/>
          <w:sz w:val="24"/>
          <w:szCs w:val="24"/>
        </w:rPr>
      </w:pPr>
    </w:p>
    <w:p w14:paraId="7EA612BE" w14:textId="4429FA29" w:rsidR="00AD1568" w:rsidRDefault="00AD1568" w:rsidP="009F7063">
      <w:pPr>
        <w:spacing w:after="0" w:line="240" w:lineRule="auto"/>
        <w:ind w:left="720"/>
        <w:rPr>
          <w:rFonts w:ascii="Courier New" w:hAnsi="Courier New" w:cs="Courier New"/>
          <w:sz w:val="24"/>
          <w:szCs w:val="24"/>
        </w:rPr>
      </w:pPr>
    </w:p>
    <w:p w14:paraId="196EC98B" w14:textId="5F7E9FED" w:rsidR="00AD1568" w:rsidRDefault="00AD1568" w:rsidP="009F7063">
      <w:pPr>
        <w:spacing w:after="0" w:line="240" w:lineRule="auto"/>
        <w:ind w:left="720"/>
        <w:rPr>
          <w:rFonts w:ascii="Courier New" w:hAnsi="Courier New" w:cs="Courier New"/>
          <w:sz w:val="24"/>
          <w:szCs w:val="24"/>
        </w:rPr>
      </w:pPr>
    </w:p>
    <w:p w14:paraId="17CA2788" w14:textId="415B5D7B" w:rsidR="00455C17" w:rsidRDefault="00455C17" w:rsidP="009F7063">
      <w:pPr>
        <w:spacing w:after="0" w:line="240" w:lineRule="auto"/>
        <w:ind w:left="720"/>
        <w:rPr>
          <w:rFonts w:ascii="Courier New" w:hAnsi="Courier New" w:cs="Courier New"/>
          <w:sz w:val="24"/>
          <w:szCs w:val="24"/>
        </w:rPr>
      </w:pPr>
    </w:p>
    <w:p w14:paraId="691DFFB0" w14:textId="3EE6F222" w:rsidR="00455C17" w:rsidRDefault="00455C17" w:rsidP="009F7063">
      <w:pPr>
        <w:spacing w:after="0" w:line="240" w:lineRule="auto"/>
        <w:ind w:left="720"/>
        <w:rPr>
          <w:rFonts w:ascii="Courier New" w:hAnsi="Courier New" w:cs="Courier New"/>
          <w:sz w:val="24"/>
          <w:szCs w:val="24"/>
        </w:rPr>
      </w:pPr>
    </w:p>
    <w:p w14:paraId="3CE3CB1C" w14:textId="09F3B2F6" w:rsidR="00455C17" w:rsidRDefault="00455C17" w:rsidP="009F7063">
      <w:pPr>
        <w:spacing w:after="0" w:line="240" w:lineRule="auto"/>
        <w:ind w:left="720"/>
        <w:rPr>
          <w:rFonts w:ascii="Courier New" w:hAnsi="Courier New" w:cs="Courier New"/>
          <w:sz w:val="24"/>
          <w:szCs w:val="24"/>
        </w:rPr>
      </w:pPr>
    </w:p>
    <w:p w14:paraId="65254D46" w14:textId="63126253" w:rsidR="00455C17" w:rsidRDefault="00455C17" w:rsidP="009F7063">
      <w:pPr>
        <w:spacing w:after="0" w:line="240" w:lineRule="auto"/>
        <w:ind w:left="720"/>
        <w:rPr>
          <w:rFonts w:ascii="Courier New" w:hAnsi="Courier New" w:cs="Courier New"/>
          <w:sz w:val="24"/>
          <w:szCs w:val="24"/>
        </w:rPr>
      </w:pPr>
    </w:p>
    <w:p w14:paraId="3FD08545" w14:textId="3EB281E7" w:rsidR="00172451" w:rsidRPr="009F7063" w:rsidRDefault="00172451" w:rsidP="002C4941">
      <w:pPr>
        <w:pStyle w:val="ListParagraph"/>
        <w:numPr>
          <w:ilvl w:val="0"/>
          <w:numId w:val="10"/>
        </w:numPr>
        <w:spacing w:after="0" w:line="240" w:lineRule="auto"/>
        <w:ind w:left="720" w:hanging="630"/>
        <w:rPr>
          <w:rFonts w:ascii="Courier New" w:hAnsi="Courier New" w:cs="Courier New"/>
          <w:b/>
          <w:bCs/>
          <w:sz w:val="24"/>
          <w:szCs w:val="24"/>
        </w:rPr>
      </w:pPr>
      <w:r w:rsidRPr="009F7063">
        <w:rPr>
          <w:rFonts w:ascii="Courier New" w:hAnsi="Courier New" w:cs="Courier New"/>
          <w:b/>
          <w:bCs/>
          <w:sz w:val="24"/>
          <w:szCs w:val="24"/>
        </w:rPr>
        <w:lastRenderedPageBreak/>
        <w:t>CAL. NO. 33,155 - BY:  COUNCILMEMBER GISLESON PALMER (BY REQUEST)</w:t>
      </w:r>
    </w:p>
    <w:p w14:paraId="3D958F18" w14:textId="77777777" w:rsidR="00172451" w:rsidRDefault="00172451" w:rsidP="002C4941">
      <w:pPr>
        <w:spacing w:after="0" w:line="240" w:lineRule="auto"/>
        <w:ind w:left="720" w:hanging="630"/>
        <w:rPr>
          <w:rFonts w:ascii="Courier New" w:hAnsi="Courier New" w:cs="Courier New"/>
          <w:b/>
          <w:bCs/>
          <w:sz w:val="24"/>
          <w:szCs w:val="24"/>
        </w:rPr>
      </w:pPr>
    </w:p>
    <w:p w14:paraId="2D9F5C31" w14:textId="77777777" w:rsidR="00172451" w:rsidRDefault="00172451" w:rsidP="009F70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5A0A0C9" w14:textId="77777777" w:rsidR="00172451" w:rsidRDefault="00172451" w:rsidP="009F70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and reordain Section 50-86 of the Code of the City of New Orleans to delete the authority of certain members of the Department of Public Utilities to take oaths and verify affidavits of other members of the Department of Public Utilities; to grant certain members of the Department of Public Works the authority to take oaths and verify affidavits of certain other members of the Department of Public Works in order to issue citations for certain offenses on the public right of way; and to add a new subsection thereto to grant certain employees of the New Orleans Office of Homeland Security and Emergency Preparedness the authority to take oaths and verify affidavits of certain employees of the New Orleans Office of Homeland Security and Emergency Preparedness, and otherwise to provide with respect thereto. </w:t>
      </w:r>
    </w:p>
    <w:p w14:paraId="0E4528D2" w14:textId="77777777" w:rsidR="00172451" w:rsidRDefault="00172451" w:rsidP="009F7063">
      <w:pPr>
        <w:spacing w:after="0" w:line="240" w:lineRule="auto"/>
        <w:ind w:left="720"/>
        <w:rPr>
          <w:rFonts w:ascii="Courier New" w:hAnsi="Courier New" w:cs="Courier New"/>
          <w:sz w:val="24"/>
          <w:szCs w:val="24"/>
        </w:rPr>
      </w:pPr>
    </w:p>
    <w:p w14:paraId="0E3BC60D"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6299852"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4C55317" w14:textId="77777777" w:rsidR="00172451" w:rsidRDefault="00172451" w:rsidP="009F70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2/12/21).</w:t>
      </w:r>
    </w:p>
    <w:p w14:paraId="41114FE7" w14:textId="77777777" w:rsidR="00172451" w:rsidRDefault="00172451" w:rsidP="009F7063">
      <w:pPr>
        <w:spacing w:after="0" w:line="240" w:lineRule="auto"/>
        <w:ind w:left="720"/>
        <w:rPr>
          <w:rFonts w:ascii="Courier New" w:hAnsi="Courier New" w:cs="Courier New"/>
          <w:sz w:val="24"/>
          <w:szCs w:val="24"/>
        </w:rPr>
      </w:pPr>
    </w:p>
    <w:p w14:paraId="503333BF" w14:textId="713C0BAA" w:rsidR="00172451" w:rsidRDefault="00172451" w:rsidP="009F7063">
      <w:pPr>
        <w:spacing w:after="0" w:line="240" w:lineRule="auto"/>
        <w:ind w:left="720"/>
        <w:rPr>
          <w:rFonts w:ascii="Courier New" w:hAnsi="Courier New" w:cs="Courier New"/>
          <w:sz w:val="24"/>
          <w:szCs w:val="24"/>
        </w:rPr>
      </w:pPr>
    </w:p>
    <w:p w14:paraId="27985E10" w14:textId="1B5D5578" w:rsidR="00455C17" w:rsidRDefault="00455C17" w:rsidP="009F7063">
      <w:pPr>
        <w:spacing w:after="0" w:line="240" w:lineRule="auto"/>
        <w:ind w:left="720"/>
        <w:rPr>
          <w:rFonts w:ascii="Courier New" w:hAnsi="Courier New" w:cs="Courier New"/>
          <w:sz w:val="24"/>
          <w:szCs w:val="24"/>
        </w:rPr>
      </w:pPr>
    </w:p>
    <w:p w14:paraId="66A4A546" w14:textId="55654F9C" w:rsidR="00455C17" w:rsidRDefault="00455C17" w:rsidP="009F7063">
      <w:pPr>
        <w:spacing w:after="0" w:line="240" w:lineRule="auto"/>
        <w:ind w:left="720"/>
        <w:rPr>
          <w:rFonts w:ascii="Courier New" w:hAnsi="Courier New" w:cs="Courier New"/>
          <w:sz w:val="24"/>
          <w:szCs w:val="24"/>
        </w:rPr>
      </w:pPr>
    </w:p>
    <w:p w14:paraId="2AAC0411" w14:textId="2424C556" w:rsidR="00455C17" w:rsidRDefault="00455C17" w:rsidP="009F7063">
      <w:pPr>
        <w:spacing w:after="0" w:line="240" w:lineRule="auto"/>
        <w:ind w:left="720"/>
        <w:rPr>
          <w:rFonts w:ascii="Courier New" w:hAnsi="Courier New" w:cs="Courier New"/>
          <w:sz w:val="24"/>
          <w:szCs w:val="24"/>
        </w:rPr>
      </w:pPr>
    </w:p>
    <w:p w14:paraId="31B340D2" w14:textId="77777777" w:rsidR="00455C17" w:rsidRDefault="00455C17" w:rsidP="009F7063">
      <w:pPr>
        <w:spacing w:after="0" w:line="240" w:lineRule="auto"/>
        <w:ind w:left="720"/>
        <w:rPr>
          <w:rFonts w:ascii="Courier New" w:hAnsi="Courier New" w:cs="Courier New"/>
          <w:sz w:val="24"/>
          <w:szCs w:val="24"/>
        </w:rPr>
      </w:pPr>
    </w:p>
    <w:p w14:paraId="7651FC12" w14:textId="310C047E" w:rsidR="00172451" w:rsidRPr="009F7063" w:rsidRDefault="00172451" w:rsidP="00FA079B">
      <w:pPr>
        <w:pStyle w:val="ListParagraph"/>
        <w:numPr>
          <w:ilvl w:val="0"/>
          <w:numId w:val="10"/>
        </w:numPr>
        <w:spacing w:after="0" w:line="240" w:lineRule="auto"/>
        <w:ind w:left="720" w:hanging="720"/>
        <w:rPr>
          <w:rFonts w:ascii="Courier New" w:hAnsi="Courier New" w:cs="Courier New"/>
          <w:b/>
          <w:bCs/>
          <w:sz w:val="24"/>
          <w:szCs w:val="24"/>
        </w:rPr>
      </w:pPr>
      <w:r w:rsidRPr="009F7063">
        <w:rPr>
          <w:rFonts w:ascii="Courier New" w:hAnsi="Courier New" w:cs="Courier New"/>
          <w:b/>
          <w:bCs/>
          <w:sz w:val="24"/>
          <w:szCs w:val="24"/>
        </w:rPr>
        <w:t>CAL. NO. 33,156 - BY:  COUNCILMEMBER GISLESON PALMER (BY REQUEST)</w:t>
      </w:r>
    </w:p>
    <w:p w14:paraId="424039B9" w14:textId="77777777" w:rsidR="00172451" w:rsidRDefault="00172451" w:rsidP="009F7063">
      <w:pPr>
        <w:spacing w:after="0" w:line="240" w:lineRule="auto"/>
        <w:ind w:left="720"/>
        <w:rPr>
          <w:rFonts w:ascii="Courier New" w:hAnsi="Courier New" w:cs="Courier New"/>
          <w:b/>
          <w:bCs/>
          <w:sz w:val="24"/>
          <w:szCs w:val="24"/>
        </w:rPr>
      </w:pPr>
    </w:p>
    <w:p w14:paraId="34F3395C" w14:textId="77777777" w:rsidR="00172451" w:rsidRDefault="00172451" w:rsidP="009F7063">
      <w:pPr>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71EC5F60" w14:textId="77777777" w:rsidR="00172451" w:rsidRDefault="00172451" w:rsidP="009F70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and reordain Section 66-282 of the Code of the City of New Orleans to provide authorization for certain Department of Public Works employees to issue summons for certain violations on the public right of way; and otherwise to provide with respect thereto. </w:t>
      </w:r>
    </w:p>
    <w:p w14:paraId="1413E7BB" w14:textId="77777777" w:rsidR="00172451" w:rsidRDefault="00172451" w:rsidP="009F7063">
      <w:pPr>
        <w:spacing w:after="0" w:line="240" w:lineRule="auto"/>
        <w:ind w:left="720"/>
        <w:rPr>
          <w:rFonts w:ascii="Courier New" w:hAnsi="Courier New" w:cs="Courier New"/>
          <w:sz w:val="24"/>
          <w:szCs w:val="24"/>
        </w:rPr>
      </w:pPr>
    </w:p>
    <w:p w14:paraId="5AAD9C2A"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14CF00B"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FA1A858" w14:textId="77777777" w:rsidR="00172451" w:rsidRDefault="00172451" w:rsidP="009F70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2/12/21).</w:t>
      </w:r>
    </w:p>
    <w:p w14:paraId="47C40359" w14:textId="77777777" w:rsidR="00172451" w:rsidRDefault="00172451" w:rsidP="009F7063">
      <w:pPr>
        <w:spacing w:after="0" w:line="240" w:lineRule="auto"/>
        <w:ind w:left="720"/>
        <w:rPr>
          <w:rFonts w:ascii="Courier New" w:hAnsi="Courier New" w:cs="Courier New"/>
          <w:sz w:val="24"/>
          <w:szCs w:val="24"/>
        </w:rPr>
      </w:pPr>
    </w:p>
    <w:p w14:paraId="45C13CD5" w14:textId="09CED6C5" w:rsidR="00172451" w:rsidRDefault="00172451" w:rsidP="009F7063">
      <w:pPr>
        <w:spacing w:after="0" w:line="240" w:lineRule="auto"/>
        <w:ind w:left="720"/>
        <w:rPr>
          <w:rFonts w:ascii="Courier New" w:hAnsi="Courier New" w:cs="Courier New"/>
          <w:sz w:val="24"/>
          <w:szCs w:val="24"/>
        </w:rPr>
      </w:pPr>
    </w:p>
    <w:p w14:paraId="5F11F82A" w14:textId="4F6A50BA" w:rsidR="000F5223" w:rsidRDefault="000F5223" w:rsidP="009F7063">
      <w:pPr>
        <w:spacing w:after="0" w:line="240" w:lineRule="auto"/>
        <w:ind w:left="720"/>
        <w:rPr>
          <w:rFonts w:ascii="Courier New" w:hAnsi="Courier New" w:cs="Courier New"/>
          <w:sz w:val="24"/>
          <w:szCs w:val="24"/>
        </w:rPr>
      </w:pPr>
    </w:p>
    <w:p w14:paraId="3CA7D7DF" w14:textId="0E1159DC" w:rsidR="000F5223" w:rsidRDefault="000F5223" w:rsidP="009F7063">
      <w:pPr>
        <w:spacing w:after="0" w:line="240" w:lineRule="auto"/>
        <w:ind w:left="720"/>
        <w:rPr>
          <w:rFonts w:ascii="Courier New" w:hAnsi="Courier New" w:cs="Courier New"/>
          <w:sz w:val="24"/>
          <w:szCs w:val="24"/>
        </w:rPr>
      </w:pPr>
    </w:p>
    <w:p w14:paraId="21478681" w14:textId="51A1E4D8" w:rsidR="00172451" w:rsidRPr="009F7063" w:rsidRDefault="00172451" w:rsidP="00FA079B">
      <w:pPr>
        <w:pStyle w:val="ListParagraph"/>
        <w:numPr>
          <w:ilvl w:val="0"/>
          <w:numId w:val="10"/>
        </w:numPr>
        <w:spacing w:after="0" w:line="240" w:lineRule="auto"/>
        <w:ind w:left="720" w:hanging="720"/>
        <w:rPr>
          <w:rFonts w:ascii="Courier New" w:hAnsi="Courier New" w:cs="Courier New"/>
          <w:b/>
          <w:bCs/>
          <w:sz w:val="24"/>
          <w:szCs w:val="24"/>
        </w:rPr>
      </w:pPr>
      <w:r w:rsidRPr="009F7063">
        <w:rPr>
          <w:rFonts w:ascii="Courier New" w:hAnsi="Courier New" w:cs="Courier New"/>
          <w:b/>
          <w:bCs/>
          <w:sz w:val="24"/>
          <w:szCs w:val="24"/>
        </w:rPr>
        <w:lastRenderedPageBreak/>
        <w:t>CAL. NO. 33,157 - BY:  COUNCILMEMBER WILLIAMS (BY REQUEST)</w:t>
      </w:r>
    </w:p>
    <w:p w14:paraId="4FFFD582" w14:textId="77777777" w:rsidR="00172451" w:rsidRDefault="00172451" w:rsidP="009F7063">
      <w:pPr>
        <w:spacing w:after="0" w:line="240" w:lineRule="auto"/>
        <w:ind w:left="720"/>
        <w:rPr>
          <w:rFonts w:ascii="Courier New" w:hAnsi="Courier New" w:cs="Courier New"/>
          <w:b/>
          <w:bCs/>
          <w:sz w:val="24"/>
          <w:szCs w:val="24"/>
        </w:rPr>
      </w:pPr>
    </w:p>
    <w:p w14:paraId="24AEC37B" w14:textId="77777777" w:rsidR="00172451" w:rsidRDefault="00172451" w:rsidP="009F70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F8E04B2" w14:textId="77777777" w:rsidR="00172451" w:rsidRDefault="00172451" w:rsidP="009F7063">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approving an Ad Valorem Collection and Distribution Cooperative Endeavor Agreement by and between the City of New Orleans and the Board of Liquidation, City Debt, relating to the collection and distribution of the revenues of a special ad valorem tax collected within the City and providing for other matters in connection therewith, and otherwise to provide with respect thereto. </w:t>
      </w:r>
    </w:p>
    <w:p w14:paraId="665717A6" w14:textId="77777777" w:rsidR="00172451" w:rsidRDefault="00172451" w:rsidP="009F7063">
      <w:pPr>
        <w:spacing w:after="0" w:line="240" w:lineRule="auto"/>
        <w:ind w:left="720"/>
        <w:rPr>
          <w:rFonts w:ascii="Courier New" w:hAnsi="Courier New" w:cs="Courier New"/>
          <w:sz w:val="24"/>
          <w:szCs w:val="24"/>
        </w:rPr>
      </w:pPr>
    </w:p>
    <w:p w14:paraId="3633263A"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34E60A0" w14:textId="77777777" w:rsidR="00172451" w:rsidRDefault="00172451" w:rsidP="009F70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3B1DF40" w14:textId="73723687" w:rsidR="00046AF7" w:rsidRDefault="00172451" w:rsidP="009F70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2/12/21).</w:t>
      </w:r>
    </w:p>
    <w:p w14:paraId="7FA2C828" w14:textId="22E5B51F" w:rsidR="009F7063" w:rsidRDefault="009F7063" w:rsidP="009F7063">
      <w:pPr>
        <w:spacing w:after="0" w:line="240" w:lineRule="auto"/>
        <w:ind w:left="720"/>
        <w:rPr>
          <w:rFonts w:ascii="Courier New" w:hAnsi="Courier New" w:cs="Courier New"/>
          <w:b/>
          <w:bCs/>
          <w:i/>
          <w:iCs/>
          <w:color w:val="000000"/>
          <w:sz w:val="24"/>
          <w:szCs w:val="24"/>
        </w:rPr>
      </w:pPr>
    </w:p>
    <w:p w14:paraId="536CD1E1" w14:textId="77777777" w:rsidR="00DC236D" w:rsidRDefault="00DC236D" w:rsidP="00DC236D">
      <w:pPr>
        <w:spacing w:after="0" w:line="240" w:lineRule="auto"/>
        <w:rPr>
          <w:rFonts w:ascii="Courier New" w:hAnsi="Courier New" w:cs="Courier New"/>
          <w:b/>
          <w:bCs/>
        </w:rPr>
      </w:pPr>
    </w:p>
    <w:p w14:paraId="10BC93C9" w14:textId="77777777" w:rsidR="00DC236D" w:rsidRDefault="00DC236D" w:rsidP="00DC236D">
      <w:pPr>
        <w:spacing w:after="0" w:line="240" w:lineRule="auto"/>
        <w:rPr>
          <w:rFonts w:ascii="Courier New" w:hAnsi="Courier New" w:cs="Courier New"/>
          <w:b/>
          <w:bCs/>
        </w:rPr>
      </w:pPr>
    </w:p>
    <w:p w14:paraId="2D7E40D7" w14:textId="77777777" w:rsidR="00DC236D" w:rsidRPr="00267B63" w:rsidRDefault="00DC236D" w:rsidP="00DC236D">
      <w:pPr>
        <w:spacing w:after="0" w:line="240" w:lineRule="auto"/>
        <w:rPr>
          <w:rFonts w:ascii="Courier New" w:hAnsi="Courier New" w:cs="Courier New"/>
          <w:b/>
          <w:bCs/>
          <w:sz w:val="24"/>
          <w:szCs w:val="24"/>
        </w:rPr>
      </w:pPr>
    </w:p>
    <w:p w14:paraId="131399CF" w14:textId="75215C3F" w:rsidR="00DC236D" w:rsidRPr="000F5223" w:rsidRDefault="00DC236D" w:rsidP="00FA079B">
      <w:pPr>
        <w:pStyle w:val="ListParagraph"/>
        <w:numPr>
          <w:ilvl w:val="0"/>
          <w:numId w:val="10"/>
        </w:numPr>
        <w:spacing w:after="0" w:line="240" w:lineRule="auto"/>
        <w:ind w:left="720" w:hanging="810"/>
        <w:rPr>
          <w:rFonts w:ascii="Courier New" w:hAnsi="Courier New" w:cs="Courier New"/>
          <w:b/>
          <w:bCs/>
          <w:sz w:val="24"/>
          <w:szCs w:val="24"/>
        </w:rPr>
      </w:pPr>
      <w:r w:rsidRPr="000F5223">
        <w:rPr>
          <w:rFonts w:ascii="Courier New" w:hAnsi="Courier New" w:cs="Courier New"/>
          <w:b/>
          <w:bCs/>
          <w:sz w:val="24"/>
          <w:szCs w:val="24"/>
        </w:rPr>
        <w:t>CAL. NO. 33,160 - BY:  COUNCILMEMBER BROSSETT (BY REQUEST)</w:t>
      </w:r>
    </w:p>
    <w:p w14:paraId="53601AF7" w14:textId="77777777" w:rsidR="007953AC" w:rsidRDefault="007953AC" w:rsidP="000F5223">
      <w:pPr>
        <w:spacing w:after="0" w:line="240" w:lineRule="auto"/>
        <w:ind w:left="720"/>
        <w:rPr>
          <w:rFonts w:ascii="Courier New" w:hAnsi="Courier New" w:cs="Courier New"/>
          <w:b/>
          <w:bCs/>
          <w:sz w:val="24"/>
          <w:szCs w:val="24"/>
        </w:rPr>
      </w:pPr>
    </w:p>
    <w:p w14:paraId="0F3B0856" w14:textId="278C7B3A" w:rsidR="00DC236D" w:rsidRPr="00267B63" w:rsidRDefault="00DC236D" w:rsidP="000F5223">
      <w:pPr>
        <w:spacing w:after="0" w:line="240" w:lineRule="auto"/>
        <w:ind w:left="720"/>
        <w:rPr>
          <w:rFonts w:ascii="Courier New" w:hAnsi="Courier New" w:cs="Courier New"/>
          <w:b/>
          <w:bCs/>
          <w:sz w:val="24"/>
          <w:szCs w:val="24"/>
        </w:rPr>
      </w:pPr>
      <w:r w:rsidRPr="00267B63">
        <w:rPr>
          <w:rFonts w:ascii="Courier New" w:hAnsi="Courier New" w:cs="Courier New"/>
          <w:b/>
          <w:bCs/>
          <w:sz w:val="24"/>
          <w:szCs w:val="24"/>
        </w:rPr>
        <w:t>Brief:</w:t>
      </w:r>
    </w:p>
    <w:p w14:paraId="66BB7CEB" w14:textId="77777777" w:rsidR="00DC236D" w:rsidRPr="00267B63" w:rsidRDefault="00DC236D" w:rsidP="000F5223">
      <w:pPr>
        <w:spacing w:after="0" w:line="240" w:lineRule="auto"/>
        <w:ind w:left="720"/>
        <w:rPr>
          <w:rFonts w:ascii="Courier New" w:hAnsi="Courier New" w:cs="Courier New"/>
          <w:b/>
          <w:bCs/>
          <w:sz w:val="24"/>
          <w:szCs w:val="24"/>
        </w:rPr>
      </w:pPr>
      <w:r w:rsidRPr="00267B63">
        <w:rPr>
          <w:rFonts w:ascii="Courier New" w:hAnsi="Courier New" w:cs="Courier New"/>
          <w:sz w:val="24"/>
          <w:szCs w:val="24"/>
        </w:rPr>
        <w:t>An Ordinance providing a Capital Budget for the year 2021 in accordance with the provisions of Section 3-117 and 4-206 (1) (f) of the City Charter; and otherwise to provide with respect thereto.</w:t>
      </w:r>
    </w:p>
    <w:p w14:paraId="41B42D9F" w14:textId="77777777" w:rsidR="00DC236D" w:rsidRPr="00267B63" w:rsidRDefault="00DC236D" w:rsidP="000F5223">
      <w:pPr>
        <w:spacing w:after="0" w:line="240" w:lineRule="auto"/>
        <w:ind w:left="720"/>
        <w:rPr>
          <w:rFonts w:ascii="Courier New" w:hAnsi="Courier New" w:cs="Courier New"/>
          <w:b/>
          <w:bCs/>
          <w:sz w:val="24"/>
          <w:szCs w:val="24"/>
        </w:rPr>
      </w:pPr>
    </w:p>
    <w:p w14:paraId="3846F5F8" w14:textId="77777777" w:rsidR="00DC236D" w:rsidRPr="00267B63" w:rsidRDefault="00DC236D" w:rsidP="000F5223">
      <w:pPr>
        <w:spacing w:after="0" w:line="240" w:lineRule="auto"/>
        <w:ind w:left="720"/>
        <w:rPr>
          <w:rFonts w:ascii="Courier New" w:hAnsi="Courier New" w:cs="Courier New"/>
          <w:b/>
          <w:bCs/>
          <w:color w:val="000000"/>
          <w:sz w:val="24"/>
          <w:szCs w:val="24"/>
        </w:rPr>
      </w:pPr>
      <w:r w:rsidRPr="00267B63">
        <w:rPr>
          <w:rFonts w:ascii="Courier New" w:hAnsi="Courier New" w:cs="Courier New"/>
          <w:b/>
          <w:bCs/>
          <w:color w:val="000000"/>
          <w:sz w:val="24"/>
          <w:szCs w:val="24"/>
        </w:rPr>
        <w:t>Annotation:</w:t>
      </w:r>
    </w:p>
    <w:p w14:paraId="1556F055" w14:textId="77777777" w:rsidR="00DC236D" w:rsidRPr="00267B63" w:rsidRDefault="00DC236D" w:rsidP="000F5223">
      <w:pPr>
        <w:spacing w:after="0" w:line="240" w:lineRule="auto"/>
        <w:ind w:left="720"/>
        <w:rPr>
          <w:rFonts w:ascii="Courier New" w:hAnsi="Courier New" w:cs="Courier New"/>
          <w:b/>
          <w:bCs/>
          <w:color w:val="000000"/>
          <w:sz w:val="24"/>
          <w:szCs w:val="24"/>
        </w:rPr>
      </w:pPr>
      <w:r w:rsidRPr="00267B63">
        <w:rPr>
          <w:rFonts w:ascii="Courier New" w:hAnsi="Courier New" w:cs="Courier New"/>
          <w:b/>
          <w:bCs/>
          <w:color w:val="000000"/>
          <w:sz w:val="24"/>
          <w:szCs w:val="24"/>
        </w:rPr>
        <w:t>ELECTRONICALLY SUBMITTED.</w:t>
      </w:r>
    </w:p>
    <w:p w14:paraId="434E9A10" w14:textId="77777777" w:rsidR="00DC236D" w:rsidRPr="00267B63" w:rsidRDefault="00DC236D" w:rsidP="000F5223">
      <w:pPr>
        <w:spacing w:after="0" w:line="240" w:lineRule="auto"/>
        <w:ind w:left="720"/>
        <w:rPr>
          <w:rFonts w:ascii="Courier New" w:hAnsi="Courier New" w:cs="Courier New"/>
          <w:b/>
          <w:bCs/>
          <w:i/>
          <w:iCs/>
          <w:color w:val="000000"/>
          <w:sz w:val="24"/>
          <w:szCs w:val="24"/>
        </w:rPr>
      </w:pPr>
      <w:r w:rsidRPr="00267B63">
        <w:rPr>
          <w:rFonts w:ascii="Courier New" w:hAnsi="Courier New" w:cs="Courier New"/>
          <w:b/>
          <w:bCs/>
          <w:i/>
          <w:iCs/>
          <w:color w:val="000000"/>
          <w:sz w:val="24"/>
          <w:szCs w:val="24"/>
        </w:rPr>
        <w:t>(Council Rule 34. Postponement Deadline 2/23/21).</w:t>
      </w:r>
    </w:p>
    <w:p w14:paraId="0A5F946E" w14:textId="77777777" w:rsidR="0002642A" w:rsidRDefault="0002642A" w:rsidP="0002642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2743C515" w14:textId="6DEC6CCD" w:rsidR="000F5223" w:rsidRDefault="000F5223" w:rsidP="000F5223">
      <w:pPr>
        <w:spacing w:line="240" w:lineRule="auto"/>
        <w:ind w:left="720"/>
        <w:rPr>
          <w:rFonts w:ascii="Courier New" w:hAnsi="Courier New" w:cs="Courier New"/>
          <w:sz w:val="24"/>
          <w:szCs w:val="24"/>
        </w:rPr>
      </w:pPr>
    </w:p>
    <w:p w14:paraId="2216DAD4" w14:textId="61D5AF49" w:rsidR="000F5223" w:rsidRDefault="000F5223" w:rsidP="000F5223">
      <w:pPr>
        <w:spacing w:line="240" w:lineRule="auto"/>
        <w:ind w:left="720"/>
        <w:rPr>
          <w:rFonts w:ascii="Courier New" w:hAnsi="Courier New" w:cs="Courier New"/>
          <w:sz w:val="24"/>
          <w:szCs w:val="24"/>
        </w:rPr>
      </w:pPr>
    </w:p>
    <w:p w14:paraId="76BDE481" w14:textId="0EBF3E82" w:rsidR="00DC236D" w:rsidRPr="000F5223" w:rsidRDefault="00DC236D" w:rsidP="00FA079B">
      <w:pPr>
        <w:pStyle w:val="ListParagraph"/>
        <w:numPr>
          <w:ilvl w:val="0"/>
          <w:numId w:val="10"/>
        </w:numPr>
        <w:spacing w:after="0" w:line="240" w:lineRule="auto"/>
        <w:ind w:left="720" w:hanging="720"/>
        <w:rPr>
          <w:rFonts w:ascii="Courier New" w:hAnsi="Courier New" w:cs="Courier New"/>
          <w:b/>
          <w:bCs/>
          <w:sz w:val="24"/>
          <w:szCs w:val="24"/>
        </w:rPr>
      </w:pPr>
      <w:r w:rsidRPr="000F5223">
        <w:rPr>
          <w:rFonts w:ascii="Courier New" w:hAnsi="Courier New" w:cs="Courier New"/>
          <w:b/>
          <w:bCs/>
          <w:sz w:val="24"/>
          <w:szCs w:val="24"/>
        </w:rPr>
        <w:t>CAL. NO. 33,161 - BY:  COUNCILMEMBER BROSSETT (BY REQUEST)</w:t>
      </w:r>
    </w:p>
    <w:p w14:paraId="316134F9" w14:textId="77777777" w:rsidR="007953AC" w:rsidRDefault="007953AC" w:rsidP="000F5223">
      <w:pPr>
        <w:spacing w:after="0" w:line="240" w:lineRule="auto"/>
        <w:ind w:left="720"/>
        <w:rPr>
          <w:rFonts w:ascii="Courier New" w:hAnsi="Courier New" w:cs="Courier New"/>
          <w:b/>
          <w:bCs/>
          <w:sz w:val="24"/>
          <w:szCs w:val="24"/>
        </w:rPr>
      </w:pPr>
    </w:p>
    <w:p w14:paraId="4A232AFF" w14:textId="28F746BB" w:rsidR="00DC236D" w:rsidRPr="00267B63" w:rsidRDefault="00DC236D" w:rsidP="000F5223">
      <w:pPr>
        <w:spacing w:after="0" w:line="240" w:lineRule="auto"/>
        <w:ind w:left="720"/>
        <w:rPr>
          <w:rFonts w:ascii="Courier New" w:hAnsi="Courier New" w:cs="Courier New"/>
          <w:b/>
          <w:bCs/>
          <w:sz w:val="24"/>
          <w:szCs w:val="24"/>
        </w:rPr>
      </w:pPr>
      <w:r w:rsidRPr="00267B63">
        <w:rPr>
          <w:rFonts w:ascii="Courier New" w:hAnsi="Courier New" w:cs="Courier New"/>
          <w:b/>
          <w:bCs/>
          <w:sz w:val="24"/>
          <w:szCs w:val="24"/>
        </w:rPr>
        <w:t>Brief:</w:t>
      </w:r>
    </w:p>
    <w:p w14:paraId="4235492F" w14:textId="77777777" w:rsidR="00DC236D" w:rsidRPr="00267B63" w:rsidRDefault="00DC236D" w:rsidP="000F5223">
      <w:pPr>
        <w:spacing w:after="0" w:line="240" w:lineRule="auto"/>
        <w:ind w:left="720"/>
        <w:rPr>
          <w:rFonts w:ascii="Courier New" w:hAnsi="Courier New" w:cs="Courier New"/>
          <w:b/>
          <w:bCs/>
          <w:sz w:val="24"/>
          <w:szCs w:val="24"/>
        </w:rPr>
      </w:pPr>
      <w:r w:rsidRPr="00267B63">
        <w:rPr>
          <w:rFonts w:ascii="Courier New" w:hAnsi="Courier New" w:cs="Courier New"/>
          <w:sz w:val="24"/>
          <w:szCs w:val="24"/>
        </w:rPr>
        <w:t>An Ordinance providing an Operating Budget of Revenues for the City of New Orleans for the Year 2021 in accordance with Sections 3-116, 4-206(1)(f) and 6-102 of the City Charter; and otherwise to provide with respect thereto.</w:t>
      </w:r>
    </w:p>
    <w:p w14:paraId="11457408" w14:textId="77777777" w:rsidR="00DC236D" w:rsidRPr="00267B63" w:rsidRDefault="00DC236D" w:rsidP="000F5223">
      <w:pPr>
        <w:spacing w:after="0" w:line="240" w:lineRule="auto"/>
        <w:ind w:left="720"/>
        <w:rPr>
          <w:rFonts w:ascii="Courier New" w:hAnsi="Courier New" w:cs="Courier New"/>
          <w:b/>
          <w:bCs/>
          <w:sz w:val="24"/>
          <w:szCs w:val="24"/>
        </w:rPr>
      </w:pPr>
    </w:p>
    <w:p w14:paraId="30811639" w14:textId="77777777" w:rsidR="00DC236D" w:rsidRPr="00267B63" w:rsidRDefault="00DC236D" w:rsidP="000F5223">
      <w:pPr>
        <w:spacing w:after="0" w:line="240" w:lineRule="auto"/>
        <w:ind w:left="720"/>
        <w:rPr>
          <w:rFonts w:ascii="Courier New" w:hAnsi="Courier New" w:cs="Courier New"/>
          <w:b/>
          <w:bCs/>
          <w:color w:val="000000"/>
          <w:sz w:val="24"/>
          <w:szCs w:val="24"/>
        </w:rPr>
      </w:pPr>
      <w:r w:rsidRPr="00267B63">
        <w:rPr>
          <w:rFonts w:ascii="Courier New" w:hAnsi="Courier New" w:cs="Courier New"/>
          <w:b/>
          <w:bCs/>
          <w:color w:val="000000"/>
          <w:sz w:val="24"/>
          <w:szCs w:val="24"/>
        </w:rPr>
        <w:t>Annotation:</w:t>
      </w:r>
    </w:p>
    <w:p w14:paraId="633E4ED7" w14:textId="77777777" w:rsidR="00DC236D" w:rsidRPr="00267B63" w:rsidRDefault="00DC236D" w:rsidP="000F5223">
      <w:pPr>
        <w:spacing w:after="0" w:line="240" w:lineRule="auto"/>
        <w:ind w:left="720"/>
        <w:rPr>
          <w:rFonts w:ascii="Courier New" w:hAnsi="Courier New" w:cs="Courier New"/>
          <w:b/>
          <w:bCs/>
          <w:color w:val="000000"/>
          <w:sz w:val="24"/>
          <w:szCs w:val="24"/>
        </w:rPr>
      </w:pPr>
      <w:r w:rsidRPr="00267B63">
        <w:rPr>
          <w:rFonts w:ascii="Courier New" w:hAnsi="Courier New" w:cs="Courier New"/>
          <w:b/>
          <w:bCs/>
          <w:color w:val="000000"/>
          <w:sz w:val="24"/>
          <w:szCs w:val="24"/>
        </w:rPr>
        <w:t>ELECTRONICALLY SUBMITTED.</w:t>
      </w:r>
    </w:p>
    <w:p w14:paraId="6863688B" w14:textId="77777777" w:rsidR="00DC236D" w:rsidRPr="00267B63" w:rsidRDefault="00DC236D" w:rsidP="000F5223">
      <w:pPr>
        <w:spacing w:after="0" w:line="240" w:lineRule="auto"/>
        <w:ind w:left="720"/>
        <w:rPr>
          <w:rFonts w:ascii="Courier New" w:hAnsi="Courier New" w:cs="Courier New"/>
          <w:b/>
          <w:bCs/>
          <w:i/>
          <w:iCs/>
          <w:color w:val="000000"/>
          <w:sz w:val="24"/>
          <w:szCs w:val="24"/>
        </w:rPr>
      </w:pPr>
      <w:r w:rsidRPr="00267B63">
        <w:rPr>
          <w:rFonts w:ascii="Courier New" w:hAnsi="Courier New" w:cs="Courier New"/>
          <w:b/>
          <w:bCs/>
          <w:i/>
          <w:iCs/>
          <w:color w:val="000000"/>
          <w:sz w:val="24"/>
          <w:szCs w:val="24"/>
        </w:rPr>
        <w:t>(Council Rule 34. Postponement Deadline 2/23/21).</w:t>
      </w:r>
    </w:p>
    <w:p w14:paraId="65A09F0C" w14:textId="77777777" w:rsidR="000004F5" w:rsidRDefault="000004F5" w:rsidP="000004F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48AE7F8D" w14:textId="5E028BE4" w:rsidR="00DC236D" w:rsidRDefault="00DC236D" w:rsidP="00DC236D">
      <w:pPr>
        <w:spacing w:after="0" w:line="240" w:lineRule="auto"/>
        <w:ind w:left="360"/>
        <w:rPr>
          <w:rFonts w:ascii="Courier New" w:hAnsi="Courier New" w:cs="Courier New"/>
          <w:b/>
          <w:bCs/>
          <w:sz w:val="24"/>
          <w:szCs w:val="24"/>
        </w:rPr>
      </w:pPr>
    </w:p>
    <w:p w14:paraId="282BD4F3" w14:textId="14DFF862" w:rsidR="00DC236D" w:rsidRPr="000F5223" w:rsidRDefault="00DC236D" w:rsidP="00FA079B">
      <w:pPr>
        <w:pStyle w:val="ListParagraph"/>
        <w:numPr>
          <w:ilvl w:val="0"/>
          <w:numId w:val="10"/>
        </w:numPr>
        <w:spacing w:after="0" w:line="240" w:lineRule="auto"/>
        <w:ind w:left="720" w:hanging="720"/>
        <w:rPr>
          <w:rFonts w:ascii="Courier New" w:hAnsi="Courier New" w:cs="Courier New"/>
          <w:b/>
          <w:bCs/>
          <w:sz w:val="24"/>
          <w:szCs w:val="24"/>
        </w:rPr>
      </w:pPr>
      <w:r w:rsidRPr="000F5223">
        <w:rPr>
          <w:rFonts w:ascii="Courier New" w:hAnsi="Courier New" w:cs="Courier New"/>
          <w:b/>
          <w:bCs/>
          <w:sz w:val="24"/>
          <w:szCs w:val="24"/>
        </w:rPr>
        <w:lastRenderedPageBreak/>
        <w:t>CAL. NO. 33,162 - BY:  COUNCILMEMBER BROSSETT (BY REQUEST)</w:t>
      </w:r>
    </w:p>
    <w:p w14:paraId="300F8E15" w14:textId="77777777" w:rsidR="007430FF" w:rsidRDefault="007430FF" w:rsidP="000F5223">
      <w:pPr>
        <w:spacing w:after="0" w:line="240" w:lineRule="auto"/>
        <w:ind w:left="720"/>
        <w:rPr>
          <w:rFonts w:ascii="Courier New" w:hAnsi="Courier New" w:cs="Courier New"/>
          <w:b/>
          <w:bCs/>
          <w:sz w:val="24"/>
          <w:szCs w:val="24"/>
        </w:rPr>
      </w:pPr>
    </w:p>
    <w:p w14:paraId="5D66FF4B" w14:textId="55977FD2" w:rsidR="00DC236D" w:rsidRPr="00267B63" w:rsidRDefault="00DC236D" w:rsidP="000F5223">
      <w:pPr>
        <w:spacing w:after="0" w:line="240" w:lineRule="auto"/>
        <w:ind w:left="720"/>
        <w:rPr>
          <w:rFonts w:ascii="Courier New" w:hAnsi="Courier New" w:cs="Courier New"/>
          <w:b/>
          <w:bCs/>
          <w:sz w:val="24"/>
          <w:szCs w:val="24"/>
        </w:rPr>
      </w:pPr>
      <w:r w:rsidRPr="00267B63">
        <w:rPr>
          <w:rFonts w:ascii="Courier New" w:hAnsi="Courier New" w:cs="Courier New"/>
          <w:b/>
          <w:bCs/>
          <w:sz w:val="24"/>
          <w:szCs w:val="24"/>
        </w:rPr>
        <w:t>Brief:</w:t>
      </w:r>
    </w:p>
    <w:p w14:paraId="535CD01D" w14:textId="77777777" w:rsidR="00DC236D" w:rsidRPr="00267B63" w:rsidRDefault="00DC236D" w:rsidP="000F5223">
      <w:pPr>
        <w:spacing w:after="0" w:line="240" w:lineRule="auto"/>
        <w:ind w:left="720"/>
        <w:rPr>
          <w:rFonts w:ascii="Courier New" w:hAnsi="Courier New" w:cs="Courier New"/>
          <w:b/>
          <w:bCs/>
          <w:sz w:val="24"/>
          <w:szCs w:val="24"/>
        </w:rPr>
      </w:pPr>
      <w:r w:rsidRPr="00267B63">
        <w:rPr>
          <w:rFonts w:ascii="Courier New" w:hAnsi="Courier New" w:cs="Courier New"/>
          <w:sz w:val="24"/>
          <w:szCs w:val="24"/>
        </w:rPr>
        <w:t>An Ordinance providing an Operating Budget of Expenditures for the City of New Orleans for Year 2021 in accordance with Section 3-115, 4-206(1)(f) and 6-102(3) of the City Charter; and otherwise to provide with respect thereto.</w:t>
      </w:r>
    </w:p>
    <w:p w14:paraId="2AA8C9A5" w14:textId="77777777" w:rsidR="00DC236D" w:rsidRPr="00267B63" w:rsidRDefault="00DC236D" w:rsidP="000F5223">
      <w:pPr>
        <w:spacing w:after="0" w:line="240" w:lineRule="auto"/>
        <w:ind w:left="720"/>
        <w:rPr>
          <w:rFonts w:ascii="Courier New" w:hAnsi="Courier New" w:cs="Courier New"/>
          <w:b/>
          <w:bCs/>
          <w:sz w:val="24"/>
          <w:szCs w:val="24"/>
        </w:rPr>
      </w:pPr>
    </w:p>
    <w:p w14:paraId="284C8201" w14:textId="77777777" w:rsidR="00DC236D" w:rsidRPr="00267B63" w:rsidRDefault="00DC236D" w:rsidP="000F5223">
      <w:pPr>
        <w:spacing w:after="0" w:line="240" w:lineRule="auto"/>
        <w:ind w:left="720"/>
        <w:rPr>
          <w:rFonts w:ascii="Courier New" w:hAnsi="Courier New" w:cs="Courier New"/>
          <w:b/>
          <w:bCs/>
          <w:color w:val="000000"/>
          <w:sz w:val="24"/>
          <w:szCs w:val="24"/>
        </w:rPr>
      </w:pPr>
      <w:r w:rsidRPr="00267B63">
        <w:rPr>
          <w:rFonts w:ascii="Courier New" w:hAnsi="Courier New" w:cs="Courier New"/>
          <w:b/>
          <w:bCs/>
          <w:color w:val="000000"/>
          <w:sz w:val="24"/>
          <w:szCs w:val="24"/>
        </w:rPr>
        <w:t>Annotation:</w:t>
      </w:r>
    </w:p>
    <w:p w14:paraId="1A2429A5" w14:textId="77777777" w:rsidR="00DC236D" w:rsidRPr="00267B63" w:rsidRDefault="00DC236D" w:rsidP="000F5223">
      <w:pPr>
        <w:spacing w:after="0" w:line="240" w:lineRule="auto"/>
        <w:ind w:left="720"/>
        <w:rPr>
          <w:rFonts w:ascii="Courier New" w:hAnsi="Courier New" w:cs="Courier New"/>
          <w:b/>
          <w:bCs/>
          <w:color w:val="000000"/>
          <w:sz w:val="24"/>
          <w:szCs w:val="24"/>
        </w:rPr>
      </w:pPr>
      <w:r w:rsidRPr="00267B63">
        <w:rPr>
          <w:rFonts w:ascii="Courier New" w:hAnsi="Courier New" w:cs="Courier New"/>
          <w:b/>
          <w:bCs/>
          <w:color w:val="000000"/>
          <w:sz w:val="24"/>
          <w:szCs w:val="24"/>
        </w:rPr>
        <w:t>ELECTRONICALLY SUBMITTED.</w:t>
      </w:r>
    </w:p>
    <w:p w14:paraId="785E6B24" w14:textId="77777777" w:rsidR="00DC236D" w:rsidRPr="00267B63" w:rsidRDefault="00DC236D" w:rsidP="000F5223">
      <w:pPr>
        <w:spacing w:after="0" w:line="240" w:lineRule="auto"/>
        <w:ind w:left="720"/>
        <w:rPr>
          <w:rFonts w:ascii="Courier New" w:hAnsi="Courier New" w:cs="Courier New"/>
          <w:b/>
          <w:bCs/>
          <w:i/>
          <w:iCs/>
          <w:color w:val="000000"/>
          <w:sz w:val="24"/>
          <w:szCs w:val="24"/>
        </w:rPr>
      </w:pPr>
      <w:r w:rsidRPr="00267B63">
        <w:rPr>
          <w:rFonts w:ascii="Courier New" w:hAnsi="Courier New" w:cs="Courier New"/>
          <w:b/>
          <w:bCs/>
          <w:i/>
          <w:iCs/>
          <w:color w:val="000000"/>
          <w:sz w:val="24"/>
          <w:szCs w:val="24"/>
        </w:rPr>
        <w:t>(Council Rule 34. Postponement Deadline 2/23/21).</w:t>
      </w:r>
    </w:p>
    <w:p w14:paraId="5ACA504B" w14:textId="77777777" w:rsidR="000004F5" w:rsidRDefault="000004F5" w:rsidP="000004F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403AC48F" w14:textId="1919EDA2" w:rsidR="000F5223" w:rsidRDefault="000F5223" w:rsidP="00DC236D">
      <w:pPr>
        <w:spacing w:line="240" w:lineRule="auto"/>
        <w:rPr>
          <w:rFonts w:ascii="Courier New" w:hAnsi="Courier New" w:cs="Courier New"/>
          <w:sz w:val="24"/>
          <w:szCs w:val="24"/>
        </w:rPr>
      </w:pPr>
    </w:p>
    <w:p w14:paraId="3655C1CE" w14:textId="4C8C96A7" w:rsidR="00DC236D" w:rsidRPr="000F5223" w:rsidRDefault="00DC236D" w:rsidP="00FA079B">
      <w:pPr>
        <w:pStyle w:val="ListParagraph"/>
        <w:numPr>
          <w:ilvl w:val="0"/>
          <w:numId w:val="10"/>
        </w:numPr>
        <w:spacing w:after="0" w:line="240" w:lineRule="auto"/>
        <w:ind w:left="720" w:hanging="810"/>
        <w:rPr>
          <w:rFonts w:ascii="Courier New" w:hAnsi="Courier New" w:cs="Courier New"/>
          <w:b/>
          <w:bCs/>
          <w:sz w:val="24"/>
          <w:szCs w:val="24"/>
        </w:rPr>
      </w:pPr>
      <w:r w:rsidRPr="000F5223">
        <w:rPr>
          <w:rFonts w:ascii="Courier New" w:hAnsi="Courier New" w:cs="Courier New"/>
          <w:b/>
          <w:bCs/>
          <w:sz w:val="24"/>
          <w:szCs w:val="24"/>
        </w:rPr>
        <w:t>CAL. NO. 33,164 - BY:  COUNCILMEMBER BROSSETT (BY REQUEST)</w:t>
      </w:r>
    </w:p>
    <w:p w14:paraId="75A79E5F" w14:textId="77777777" w:rsidR="007430FF" w:rsidRDefault="007430FF" w:rsidP="000F5223">
      <w:pPr>
        <w:spacing w:after="0" w:line="240" w:lineRule="auto"/>
        <w:ind w:left="720"/>
        <w:rPr>
          <w:rFonts w:ascii="Courier New" w:hAnsi="Courier New" w:cs="Courier New"/>
          <w:b/>
          <w:bCs/>
          <w:sz w:val="24"/>
          <w:szCs w:val="24"/>
        </w:rPr>
      </w:pPr>
    </w:p>
    <w:p w14:paraId="6EB444D2" w14:textId="5FCA7998" w:rsidR="00DC236D" w:rsidRPr="00267B63" w:rsidRDefault="00DC236D" w:rsidP="000F5223">
      <w:pPr>
        <w:spacing w:after="0" w:line="240" w:lineRule="auto"/>
        <w:ind w:left="720"/>
        <w:rPr>
          <w:rFonts w:ascii="Courier New" w:hAnsi="Courier New" w:cs="Courier New"/>
          <w:b/>
          <w:bCs/>
          <w:sz w:val="24"/>
          <w:szCs w:val="24"/>
        </w:rPr>
      </w:pPr>
      <w:r w:rsidRPr="00267B63">
        <w:rPr>
          <w:rFonts w:ascii="Courier New" w:hAnsi="Courier New" w:cs="Courier New"/>
          <w:b/>
          <w:bCs/>
          <w:sz w:val="24"/>
          <w:szCs w:val="24"/>
        </w:rPr>
        <w:t>Brief:</w:t>
      </w:r>
    </w:p>
    <w:p w14:paraId="14C11531" w14:textId="77777777" w:rsidR="00DC236D" w:rsidRPr="00267B63" w:rsidRDefault="00DC236D" w:rsidP="000F5223">
      <w:pPr>
        <w:spacing w:after="0" w:line="240" w:lineRule="auto"/>
        <w:ind w:left="720"/>
        <w:rPr>
          <w:rFonts w:ascii="Courier New" w:hAnsi="Courier New" w:cs="Courier New"/>
          <w:b/>
          <w:bCs/>
          <w:sz w:val="24"/>
          <w:szCs w:val="24"/>
        </w:rPr>
      </w:pPr>
      <w:r w:rsidRPr="00267B63">
        <w:rPr>
          <w:rFonts w:ascii="Courier New" w:hAnsi="Courier New" w:cs="Courier New"/>
          <w:sz w:val="24"/>
          <w:szCs w:val="24"/>
        </w:rPr>
        <w:t>An Ordinance to adopt the Downtown Development District’s 2021 Plan to provide additional capital and special services, facilities and/or improvements for the Downtown Development District of the City of New Orleans for the year 2021; and to provide otherwise with respect thereto.</w:t>
      </w:r>
    </w:p>
    <w:p w14:paraId="4E56B7AA" w14:textId="77777777" w:rsidR="00DC236D" w:rsidRPr="00267B63" w:rsidRDefault="00DC236D" w:rsidP="000F5223">
      <w:pPr>
        <w:spacing w:after="0" w:line="240" w:lineRule="auto"/>
        <w:ind w:left="720"/>
        <w:rPr>
          <w:rFonts w:ascii="Courier New" w:hAnsi="Courier New" w:cs="Courier New"/>
          <w:b/>
          <w:bCs/>
          <w:sz w:val="24"/>
          <w:szCs w:val="24"/>
        </w:rPr>
      </w:pPr>
    </w:p>
    <w:p w14:paraId="6FD0DDCE" w14:textId="77777777" w:rsidR="00DC236D" w:rsidRPr="00267B63" w:rsidRDefault="00DC236D" w:rsidP="000F5223">
      <w:pPr>
        <w:spacing w:after="0" w:line="240" w:lineRule="auto"/>
        <w:ind w:left="720"/>
        <w:rPr>
          <w:rFonts w:ascii="Courier New" w:hAnsi="Courier New" w:cs="Courier New"/>
          <w:b/>
          <w:bCs/>
          <w:color w:val="000000"/>
          <w:sz w:val="24"/>
          <w:szCs w:val="24"/>
        </w:rPr>
      </w:pPr>
      <w:r w:rsidRPr="00267B63">
        <w:rPr>
          <w:rFonts w:ascii="Courier New" w:hAnsi="Courier New" w:cs="Courier New"/>
          <w:b/>
          <w:bCs/>
          <w:color w:val="000000"/>
          <w:sz w:val="24"/>
          <w:szCs w:val="24"/>
        </w:rPr>
        <w:t>Annotation:</w:t>
      </w:r>
    </w:p>
    <w:p w14:paraId="3ADA1B00" w14:textId="77777777" w:rsidR="00DC236D" w:rsidRPr="00267B63" w:rsidRDefault="00DC236D" w:rsidP="000F5223">
      <w:pPr>
        <w:spacing w:after="0" w:line="240" w:lineRule="auto"/>
        <w:ind w:left="720"/>
        <w:rPr>
          <w:rFonts w:ascii="Courier New" w:hAnsi="Courier New" w:cs="Courier New"/>
          <w:b/>
          <w:bCs/>
          <w:color w:val="000000"/>
          <w:sz w:val="24"/>
          <w:szCs w:val="24"/>
        </w:rPr>
      </w:pPr>
      <w:r w:rsidRPr="00267B63">
        <w:rPr>
          <w:rFonts w:ascii="Courier New" w:hAnsi="Courier New" w:cs="Courier New"/>
          <w:b/>
          <w:bCs/>
          <w:color w:val="000000"/>
          <w:sz w:val="24"/>
          <w:szCs w:val="24"/>
        </w:rPr>
        <w:t>ELECTRONICALLY SUBMITTED.</w:t>
      </w:r>
    </w:p>
    <w:p w14:paraId="5C4AAFE2" w14:textId="77777777" w:rsidR="00DC236D" w:rsidRPr="00267B63" w:rsidRDefault="00DC236D" w:rsidP="000F5223">
      <w:pPr>
        <w:spacing w:after="0" w:line="240" w:lineRule="auto"/>
        <w:ind w:left="720"/>
        <w:rPr>
          <w:rFonts w:ascii="Courier New" w:hAnsi="Courier New" w:cs="Courier New"/>
          <w:b/>
          <w:bCs/>
          <w:i/>
          <w:iCs/>
          <w:color w:val="000000"/>
          <w:sz w:val="24"/>
          <w:szCs w:val="24"/>
        </w:rPr>
      </w:pPr>
      <w:r w:rsidRPr="00267B63">
        <w:rPr>
          <w:rFonts w:ascii="Courier New" w:hAnsi="Courier New" w:cs="Courier New"/>
          <w:b/>
          <w:bCs/>
          <w:i/>
          <w:iCs/>
          <w:color w:val="000000"/>
          <w:sz w:val="24"/>
          <w:szCs w:val="24"/>
        </w:rPr>
        <w:t>(Council Rule 34. Postponement Deadline 2/23/21).</w:t>
      </w:r>
    </w:p>
    <w:p w14:paraId="1E772F7B" w14:textId="77777777" w:rsidR="000004F5" w:rsidRDefault="000004F5" w:rsidP="000004F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151FE9E9" w14:textId="621CEFAA" w:rsidR="000F5223" w:rsidRDefault="000F5223" w:rsidP="009F7063">
      <w:pPr>
        <w:spacing w:after="0" w:line="240" w:lineRule="auto"/>
        <w:ind w:left="720"/>
        <w:rPr>
          <w:rFonts w:ascii="Courier New" w:hAnsi="Courier New" w:cs="Courier New"/>
          <w:b/>
          <w:bCs/>
          <w:i/>
          <w:iCs/>
          <w:color w:val="000000"/>
          <w:sz w:val="24"/>
          <w:szCs w:val="24"/>
        </w:rPr>
      </w:pPr>
    </w:p>
    <w:p w14:paraId="49CE6614" w14:textId="71317FE3" w:rsidR="00046AF7" w:rsidRPr="00046AF7" w:rsidRDefault="00046AF7" w:rsidP="00FA079B">
      <w:pPr>
        <w:pStyle w:val="ListParagraph"/>
        <w:numPr>
          <w:ilvl w:val="0"/>
          <w:numId w:val="10"/>
        </w:numPr>
        <w:suppressLineNumbers/>
        <w:spacing w:after="0" w:line="240" w:lineRule="auto"/>
        <w:ind w:left="720" w:hanging="630"/>
        <w:rPr>
          <w:rFonts w:ascii="Courier New" w:hAnsi="Courier New" w:cs="Courier New"/>
          <w:b/>
          <w:sz w:val="24"/>
          <w:szCs w:val="24"/>
        </w:rPr>
      </w:pPr>
      <w:r w:rsidRPr="00046AF7">
        <w:rPr>
          <w:rFonts w:ascii="Courier New" w:hAnsi="Courier New" w:cs="Courier New"/>
          <w:b/>
          <w:sz w:val="24"/>
          <w:szCs w:val="24"/>
        </w:rPr>
        <w:t>MOTION</w:t>
      </w:r>
      <w:r w:rsidR="00A52237" w:rsidRPr="002C479D">
        <w:rPr>
          <w:rFonts w:ascii="Courier New" w:hAnsi="Courier New" w:cs="Courier New"/>
          <w:b/>
          <w:bCs/>
          <w:sz w:val="24"/>
          <w:szCs w:val="24"/>
        </w:rPr>
        <w:t xml:space="preserve"> (</w:t>
      </w:r>
      <w:r w:rsidR="00A52237">
        <w:rPr>
          <w:rFonts w:ascii="Courier New" w:hAnsi="Courier New" w:cs="Courier New"/>
          <w:b/>
          <w:bCs/>
          <w:sz w:val="24"/>
          <w:szCs w:val="24"/>
        </w:rPr>
        <w:t>LYING OVER</w:t>
      </w:r>
      <w:r w:rsidR="00A52237" w:rsidRPr="002C479D">
        <w:rPr>
          <w:rFonts w:ascii="Courier New" w:hAnsi="Courier New" w:cs="Courier New"/>
          <w:b/>
          <w:bCs/>
          <w:sz w:val="24"/>
          <w:szCs w:val="24"/>
        </w:rPr>
        <w:t xml:space="preserve">) </w:t>
      </w:r>
      <w:r w:rsidRPr="00046AF7">
        <w:rPr>
          <w:rFonts w:ascii="Courier New" w:hAnsi="Courier New" w:cs="Courier New"/>
          <w:b/>
          <w:sz w:val="24"/>
          <w:szCs w:val="24"/>
        </w:rPr>
        <w:t xml:space="preserve">– NO. M-20-326 – BY: COUNCILMEMBER GIARRUSSO </w:t>
      </w:r>
    </w:p>
    <w:p w14:paraId="0E2EE037" w14:textId="77777777" w:rsidR="00046AF7" w:rsidRDefault="00046AF7" w:rsidP="00046AF7">
      <w:pPr>
        <w:spacing w:after="0" w:line="240" w:lineRule="auto"/>
        <w:ind w:left="360"/>
        <w:rPr>
          <w:rFonts w:ascii="Courier New" w:hAnsi="Courier New" w:cs="Courier New"/>
          <w:color w:val="000000"/>
          <w:sz w:val="24"/>
          <w:szCs w:val="24"/>
        </w:rPr>
      </w:pPr>
    </w:p>
    <w:p w14:paraId="375C5461" w14:textId="77777777" w:rsidR="00046AF7" w:rsidRDefault="00046AF7" w:rsidP="00046AF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6C1DE221" w14:textId="1B6E31FA" w:rsidR="00046AF7" w:rsidRDefault="0090037E" w:rsidP="00046AF7">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M</w:t>
      </w:r>
      <w:r w:rsidR="00046AF7">
        <w:rPr>
          <w:rFonts w:ascii="Courier New" w:hAnsi="Courier New" w:cs="Courier New"/>
          <w:color w:val="000000"/>
          <w:sz w:val="24"/>
          <w:szCs w:val="24"/>
        </w:rPr>
        <w:t>otion directing City Planning Commission to conduct a public hearing on amendments to the Comprehensive Zoning Ordinance of the City of New Orleans (CZO), in Article 4, Section 4.8, relative to the applications and approvals for Zoning Appeals, to clarify the appeals that may be filed concerning decisions of the Director of the Department of Safety and Permits regarding the CZO, and the applicable time limits to appeal these decision</w:t>
      </w:r>
      <w:r w:rsidR="00C4533B">
        <w:rPr>
          <w:rFonts w:ascii="Courier New" w:hAnsi="Courier New" w:cs="Courier New"/>
          <w:color w:val="000000"/>
          <w:sz w:val="24"/>
          <w:szCs w:val="24"/>
        </w:rPr>
        <w:t>s</w:t>
      </w:r>
      <w:r w:rsidR="00046AF7">
        <w:rPr>
          <w:rFonts w:ascii="Courier New" w:hAnsi="Courier New" w:cs="Courier New"/>
          <w:color w:val="000000"/>
          <w:sz w:val="24"/>
          <w:szCs w:val="24"/>
        </w:rPr>
        <w:t>.</w:t>
      </w:r>
    </w:p>
    <w:p w14:paraId="51790479" w14:textId="77777777" w:rsidR="00046AF7" w:rsidRDefault="00046AF7" w:rsidP="00046AF7">
      <w:pPr>
        <w:spacing w:after="0" w:line="240" w:lineRule="auto"/>
        <w:ind w:left="720"/>
        <w:rPr>
          <w:rFonts w:ascii="Courier New" w:hAnsi="Courier New" w:cs="Courier New"/>
          <w:color w:val="000000"/>
          <w:sz w:val="24"/>
          <w:szCs w:val="24"/>
        </w:rPr>
      </w:pPr>
    </w:p>
    <w:p w14:paraId="2AAD72CB" w14:textId="77777777" w:rsidR="00046AF7" w:rsidRDefault="00046AF7" w:rsidP="00046AF7">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B19B19B" w14:textId="77777777" w:rsidR="00046AF7" w:rsidRDefault="00046AF7" w:rsidP="00046AF7">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3BF7BAD" w14:textId="77777777" w:rsidR="00046AF7" w:rsidRDefault="00046AF7" w:rsidP="00046AF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1/29/21).</w:t>
      </w:r>
    </w:p>
    <w:p w14:paraId="63F852B1" w14:textId="5DE8ED41" w:rsidR="00046AF7" w:rsidRDefault="00046AF7" w:rsidP="00046AF7">
      <w:pPr>
        <w:spacing w:after="0" w:line="240" w:lineRule="auto"/>
        <w:ind w:left="720"/>
        <w:rPr>
          <w:rFonts w:ascii="Courier New" w:hAnsi="Courier New" w:cs="Courier New"/>
          <w:b/>
          <w:bCs/>
          <w:sz w:val="24"/>
          <w:szCs w:val="24"/>
        </w:rPr>
      </w:pPr>
      <w:r>
        <w:rPr>
          <w:rFonts w:ascii="Courier New" w:hAnsi="Courier New" w:cs="Courier New"/>
          <w:b/>
          <w:bCs/>
          <w:sz w:val="24"/>
          <w:szCs w:val="24"/>
        </w:rPr>
        <w:t>(REFERRED TO THE QUALITY OF LIFE COMMITTEE).</w:t>
      </w:r>
    </w:p>
    <w:p w14:paraId="6C7E0F38" w14:textId="77777777" w:rsidR="00A1093F" w:rsidRDefault="00A1093F" w:rsidP="00A1093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DEFERRAL REQUESTED TO THE MEETING OF 11/19/20.</w:t>
      </w:r>
    </w:p>
    <w:p w14:paraId="699C4E23" w14:textId="5D51D716" w:rsidR="001A4EF8" w:rsidRPr="00BA6324" w:rsidRDefault="001A4EF8" w:rsidP="00FA079B">
      <w:pPr>
        <w:pStyle w:val="ListParagraph"/>
        <w:numPr>
          <w:ilvl w:val="0"/>
          <w:numId w:val="10"/>
        </w:numPr>
        <w:spacing w:after="0" w:line="240" w:lineRule="auto"/>
        <w:ind w:left="720" w:hanging="720"/>
        <w:rPr>
          <w:rFonts w:ascii="Courier New" w:hAnsi="Courier New" w:cs="Courier New"/>
          <w:b/>
          <w:bCs/>
          <w:color w:val="000000"/>
          <w:sz w:val="24"/>
          <w:szCs w:val="24"/>
        </w:rPr>
      </w:pPr>
      <w:r w:rsidRPr="00BA6324">
        <w:rPr>
          <w:rFonts w:ascii="Courier New" w:hAnsi="Courier New" w:cs="Courier New"/>
          <w:b/>
          <w:bCs/>
          <w:sz w:val="24"/>
          <w:szCs w:val="24"/>
        </w:rPr>
        <w:lastRenderedPageBreak/>
        <w:t xml:space="preserve">MOTION – NO. M-20-369 - </w:t>
      </w:r>
      <w:r w:rsidRPr="00BA6324">
        <w:rPr>
          <w:rFonts w:ascii="Courier New" w:hAnsi="Courier New" w:cs="Courier New"/>
          <w:b/>
          <w:bCs/>
          <w:color w:val="000000"/>
          <w:sz w:val="24"/>
          <w:szCs w:val="24"/>
        </w:rPr>
        <w:t>BY: COUNCILMEMBERS WILLIAMS, MORENO, GIARRUSSO, BANKS, GISLESON PALMER, BROSSETT AND NGUYEN</w:t>
      </w:r>
    </w:p>
    <w:p w14:paraId="2C6E8901" w14:textId="77777777" w:rsidR="001A4EF8" w:rsidRPr="001A4EF8" w:rsidRDefault="001A4EF8" w:rsidP="001A4EF8">
      <w:pPr>
        <w:spacing w:after="0" w:line="240" w:lineRule="auto"/>
        <w:ind w:left="360"/>
        <w:rPr>
          <w:rFonts w:ascii="Courier New" w:hAnsi="Courier New" w:cs="Courier New"/>
          <w:b/>
          <w:bCs/>
          <w:sz w:val="24"/>
          <w:szCs w:val="24"/>
        </w:rPr>
      </w:pPr>
    </w:p>
    <w:p w14:paraId="278AC19C" w14:textId="77777777" w:rsidR="001A4EF8" w:rsidRPr="001A4EF8" w:rsidRDefault="001A4EF8" w:rsidP="00BA6324">
      <w:pPr>
        <w:spacing w:after="0" w:line="240" w:lineRule="auto"/>
        <w:ind w:left="720"/>
        <w:rPr>
          <w:rFonts w:ascii="Courier New" w:hAnsi="Courier New" w:cs="Courier New"/>
          <w:b/>
          <w:bCs/>
          <w:sz w:val="24"/>
          <w:szCs w:val="24"/>
        </w:rPr>
      </w:pPr>
      <w:r w:rsidRPr="001A4EF8">
        <w:rPr>
          <w:rFonts w:ascii="Courier New" w:hAnsi="Courier New" w:cs="Courier New"/>
          <w:b/>
          <w:bCs/>
          <w:sz w:val="24"/>
          <w:szCs w:val="24"/>
        </w:rPr>
        <w:t>Brief:</w:t>
      </w:r>
    </w:p>
    <w:p w14:paraId="4DF8EBF3" w14:textId="0594F5D1" w:rsidR="001A4EF8" w:rsidRDefault="00093F11" w:rsidP="00BA6324">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A r</w:t>
      </w:r>
      <w:r w:rsidR="001A4EF8" w:rsidRPr="001A4EF8">
        <w:rPr>
          <w:rFonts w:ascii="Courier New" w:hAnsi="Courier New" w:cs="Courier New"/>
          <w:color w:val="000000"/>
          <w:sz w:val="24"/>
          <w:szCs w:val="24"/>
        </w:rPr>
        <w:t>esolution authorizing the President of the Council to sign a cooperative endeavor agreement with the Orleans Parish Sheriff’s Office for security services for the City Council, for the period of January 1, 2020 through December 31, 2020, for a maximum compensation amount not to exceed $46,399.63 per month or $556,795.56 for twelve (12) months.</w:t>
      </w:r>
    </w:p>
    <w:p w14:paraId="152AE963" w14:textId="77777777" w:rsidR="00BA6324" w:rsidRDefault="00BA6324" w:rsidP="00BA6324">
      <w:pPr>
        <w:spacing w:after="0" w:line="240" w:lineRule="auto"/>
        <w:ind w:left="720"/>
        <w:rPr>
          <w:rFonts w:ascii="Courier New" w:hAnsi="Courier New" w:cs="Courier New"/>
          <w:color w:val="000000"/>
          <w:sz w:val="24"/>
          <w:szCs w:val="24"/>
        </w:rPr>
      </w:pPr>
    </w:p>
    <w:p w14:paraId="2A483FAD" w14:textId="77777777" w:rsidR="00BA6324" w:rsidRDefault="00BA6324" w:rsidP="00BA632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0BF98FB" w14:textId="77777777" w:rsidR="00BA6324" w:rsidRDefault="00BA6324" w:rsidP="00BA632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15C9373" w14:textId="734F6C32" w:rsidR="00BA6324" w:rsidRDefault="00BA6324" w:rsidP="00BA632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(Council Rule 34. Postponement: </w:t>
      </w:r>
      <w:r w:rsidR="00044A8C">
        <w:rPr>
          <w:rFonts w:ascii="Courier New" w:hAnsi="Courier New" w:cs="Courier New"/>
          <w:b/>
          <w:bCs/>
          <w:i/>
          <w:iCs/>
          <w:sz w:val="24"/>
          <w:szCs w:val="24"/>
        </w:rPr>
        <w:t>3</w:t>
      </w:r>
      <w:r>
        <w:rPr>
          <w:rFonts w:ascii="Courier New" w:hAnsi="Courier New" w:cs="Courier New"/>
          <w:b/>
          <w:bCs/>
          <w:i/>
          <w:iCs/>
          <w:sz w:val="24"/>
          <w:szCs w:val="24"/>
        </w:rPr>
        <w:t>/</w:t>
      </w:r>
      <w:r w:rsidR="00044A8C">
        <w:rPr>
          <w:rFonts w:ascii="Courier New" w:hAnsi="Courier New" w:cs="Courier New"/>
          <w:b/>
          <w:bCs/>
          <w:i/>
          <w:iCs/>
          <w:sz w:val="24"/>
          <w:szCs w:val="24"/>
        </w:rPr>
        <w:t>5</w:t>
      </w:r>
      <w:r>
        <w:rPr>
          <w:rFonts w:ascii="Courier New" w:hAnsi="Courier New" w:cs="Courier New"/>
          <w:b/>
          <w:bCs/>
          <w:i/>
          <w:iCs/>
          <w:sz w:val="24"/>
          <w:szCs w:val="24"/>
        </w:rPr>
        <w:t>/21).</w:t>
      </w:r>
    </w:p>
    <w:p w14:paraId="7E65BF9D" w14:textId="2074E658" w:rsidR="00BA6324" w:rsidRDefault="00BA6324" w:rsidP="00BA6324">
      <w:pPr>
        <w:spacing w:after="0" w:line="240" w:lineRule="auto"/>
        <w:ind w:left="720"/>
        <w:rPr>
          <w:rFonts w:ascii="Courier New" w:hAnsi="Courier New" w:cs="Courier New"/>
          <w:color w:val="000000"/>
          <w:sz w:val="24"/>
          <w:szCs w:val="24"/>
        </w:rPr>
      </w:pPr>
    </w:p>
    <w:p w14:paraId="3FB57EA2" w14:textId="77777777" w:rsidR="00BA6324" w:rsidRPr="001A4EF8" w:rsidRDefault="00BA6324" w:rsidP="00BA6324">
      <w:pPr>
        <w:spacing w:after="0" w:line="240" w:lineRule="auto"/>
        <w:ind w:left="720"/>
        <w:rPr>
          <w:rFonts w:ascii="Courier New" w:hAnsi="Courier New" w:cs="Courier New"/>
          <w:b/>
          <w:bCs/>
          <w:sz w:val="24"/>
          <w:szCs w:val="24"/>
        </w:rPr>
      </w:pPr>
    </w:p>
    <w:p w14:paraId="6180ABE2" w14:textId="77777777" w:rsidR="001A4EF8" w:rsidRPr="001A4EF8" w:rsidRDefault="001A4EF8" w:rsidP="001A4EF8">
      <w:pPr>
        <w:spacing w:after="0" w:line="240" w:lineRule="auto"/>
        <w:ind w:left="360"/>
        <w:rPr>
          <w:rFonts w:ascii="Courier New" w:hAnsi="Courier New" w:cs="Courier New"/>
          <w:b/>
          <w:bCs/>
          <w:sz w:val="24"/>
          <w:szCs w:val="24"/>
        </w:rPr>
      </w:pPr>
    </w:p>
    <w:p w14:paraId="204ED871" w14:textId="6B6FB326" w:rsidR="001A4EF8" w:rsidRPr="00BA6324" w:rsidRDefault="001A4EF8" w:rsidP="00FA079B">
      <w:pPr>
        <w:pStyle w:val="ListParagraph"/>
        <w:numPr>
          <w:ilvl w:val="0"/>
          <w:numId w:val="10"/>
        </w:numPr>
        <w:spacing w:after="0" w:line="240" w:lineRule="auto"/>
        <w:ind w:left="720" w:hanging="720"/>
        <w:rPr>
          <w:rFonts w:ascii="Courier New" w:hAnsi="Courier New" w:cs="Courier New"/>
          <w:b/>
          <w:bCs/>
          <w:sz w:val="24"/>
          <w:szCs w:val="24"/>
        </w:rPr>
      </w:pPr>
      <w:r w:rsidRPr="00BA6324">
        <w:rPr>
          <w:rFonts w:ascii="Courier New" w:hAnsi="Courier New" w:cs="Courier New"/>
          <w:b/>
          <w:bCs/>
          <w:sz w:val="24"/>
          <w:szCs w:val="24"/>
        </w:rPr>
        <w:t xml:space="preserve">RESOLUTION – NO. R-20-370 – BY: COUNCILMEMBER GISLESON PALMER (BY REQUEST) </w:t>
      </w:r>
    </w:p>
    <w:p w14:paraId="0BD22AA4" w14:textId="77777777" w:rsidR="001A4EF8" w:rsidRPr="001A4EF8" w:rsidRDefault="001A4EF8" w:rsidP="001A4EF8">
      <w:pPr>
        <w:spacing w:after="0" w:line="240" w:lineRule="auto"/>
        <w:ind w:left="360"/>
        <w:rPr>
          <w:rFonts w:ascii="Courier New" w:hAnsi="Courier New" w:cs="Courier New"/>
          <w:b/>
          <w:bCs/>
          <w:sz w:val="24"/>
          <w:szCs w:val="24"/>
        </w:rPr>
      </w:pPr>
    </w:p>
    <w:p w14:paraId="18BA82EA" w14:textId="77777777" w:rsidR="001A4EF8" w:rsidRPr="001A4EF8" w:rsidRDefault="001A4EF8" w:rsidP="00BA6324">
      <w:pPr>
        <w:spacing w:after="0" w:line="240" w:lineRule="auto"/>
        <w:ind w:left="720"/>
        <w:rPr>
          <w:rFonts w:ascii="Courier New" w:hAnsi="Courier New" w:cs="Courier New"/>
          <w:b/>
          <w:bCs/>
          <w:sz w:val="24"/>
          <w:szCs w:val="24"/>
        </w:rPr>
      </w:pPr>
      <w:r w:rsidRPr="001A4EF8">
        <w:rPr>
          <w:rFonts w:ascii="Courier New" w:hAnsi="Courier New" w:cs="Courier New"/>
          <w:b/>
          <w:bCs/>
          <w:sz w:val="24"/>
          <w:szCs w:val="24"/>
        </w:rPr>
        <w:t>Brief:</w:t>
      </w:r>
    </w:p>
    <w:p w14:paraId="2C5D93D5" w14:textId="20E86BDF" w:rsidR="001A4EF8" w:rsidRPr="001A4EF8" w:rsidRDefault="00093F11" w:rsidP="00BA6324">
      <w:pPr>
        <w:spacing w:after="0" w:line="240" w:lineRule="auto"/>
        <w:ind w:left="720"/>
        <w:rPr>
          <w:rFonts w:ascii="Courier New" w:hAnsi="Courier New" w:cs="Courier New"/>
          <w:color w:val="000000"/>
          <w:sz w:val="24"/>
          <w:szCs w:val="24"/>
        </w:rPr>
      </w:pPr>
      <w:r>
        <w:rPr>
          <w:rFonts w:ascii="Courier New" w:hAnsi="Courier New" w:cs="Courier New"/>
          <w:sz w:val="24"/>
          <w:szCs w:val="24"/>
        </w:rPr>
        <w:t>A r</w:t>
      </w:r>
      <w:r w:rsidR="001A4EF8" w:rsidRPr="0090037E">
        <w:rPr>
          <w:rFonts w:ascii="Courier New" w:hAnsi="Courier New" w:cs="Courier New"/>
          <w:sz w:val="24"/>
          <w:szCs w:val="24"/>
        </w:rPr>
        <w:t>esolution</w:t>
      </w:r>
      <w:r w:rsidR="001A4EF8" w:rsidRPr="001A4EF8">
        <w:rPr>
          <w:rFonts w:ascii="Courier New" w:hAnsi="Courier New" w:cs="Courier New"/>
          <w:b/>
          <w:bCs/>
          <w:sz w:val="24"/>
          <w:szCs w:val="24"/>
        </w:rPr>
        <w:t xml:space="preserve"> </w:t>
      </w:r>
      <w:r w:rsidR="001A4EF8" w:rsidRPr="001A4EF8">
        <w:rPr>
          <w:rFonts w:ascii="Courier New" w:hAnsi="Courier New" w:cs="Courier New"/>
          <w:color w:val="000000"/>
          <w:sz w:val="24"/>
          <w:szCs w:val="24"/>
        </w:rPr>
        <w:t>certifying that the Parish of Orleans has performed all interim inspections on all Parish-owned or maintained bridges in accordance with the National Bridge Inspection Standards for the period October 1, 2019 through November 15, 2020, including reviewing and updating bridges’ load postings.</w:t>
      </w:r>
    </w:p>
    <w:p w14:paraId="5E4DD360" w14:textId="77777777" w:rsidR="0090037E" w:rsidRDefault="0090037E" w:rsidP="0090037E">
      <w:pPr>
        <w:spacing w:after="0" w:line="240" w:lineRule="auto"/>
        <w:ind w:left="720"/>
        <w:rPr>
          <w:rFonts w:ascii="Courier New" w:hAnsi="Courier New" w:cs="Courier New"/>
          <w:color w:val="000000"/>
          <w:sz w:val="24"/>
          <w:szCs w:val="24"/>
        </w:rPr>
      </w:pPr>
    </w:p>
    <w:p w14:paraId="6AB302A8" w14:textId="77777777" w:rsidR="0090037E" w:rsidRDefault="0090037E" w:rsidP="0090037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079DFBD" w14:textId="77777777" w:rsidR="0090037E" w:rsidRDefault="0090037E" w:rsidP="0090037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CFD2840" w14:textId="0E894768" w:rsidR="001A4EF8" w:rsidRPr="001A4EF8" w:rsidRDefault="0090037E" w:rsidP="0090037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3/5/21).</w:t>
      </w:r>
    </w:p>
    <w:p w14:paraId="36FDD8DF" w14:textId="77777777" w:rsidR="001A4EF8" w:rsidRPr="001A4EF8" w:rsidRDefault="001A4EF8" w:rsidP="00BA6324">
      <w:pPr>
        <w:pStyle w:val="ListParagraph"/>
        <w:spacing w:after="0" w:line="240" w:lineRule="auto"/>
        <w:rPr>
          <w:rFonts w:ascii="Courier New" w:hAnsi="Courier New" w:cs="Courier New"/>
          <w:b/>
          <w:bCs/>
          <w:sz w:val="24"/>
          <w:szCs w:val="24"/>
        </w:rPr>
      </w:pPr>
    </w:p>
    <w:p w14:paraId="52461187" w14:textId="77777777" w:rsidR="001A4EF8" w:rsidRPr="001A4EF8" w:rsidRDefault="001A4EF8" w:rsidP="001A4EF8">
      <w:pPr>
        <w:spacing w:after="0" w:line="240" w:lineRule="auto"/>
        <w:ind w:left="360"/>
        <w:rPr>
          <w:rFonts w:ascii="Courier New" w:hAnsi="Courier New" w:cs="Courier New"/>
          <w:b/>
          <w:bCs/>
          <w:sz w:val="24"/>
          <w:szCs w:val="24"/>
        </w:rPr>
      </w:pPr>
    </w:p>
    <w:p w14:paraId="3D12287B" w14:textId="2425FBF6" w:rsidR="001A4EF8" w:rsidRPr="0090037E" w:rsidRDefault="001A4EF8" w:rsidP="00FA079B">
      <w:pPr>
        <w:pStyle w:val="ListParagraph"/>
        <w:numPr>
          <w:ilvl w:val="0"/>
          <w:numId w:val="10"/>
        </w:numPr>
        <w:spacing w:after="0" w:line="240" w:lineRule="auto"/>
        <w:ind w:left="720" w:hanging="720"/>
        <w:rPr>
          <w:rFonts w:ascii="Courier New" w:hAnsi="Courier New" w:cs="Courier New"/>
          <w:b/>
          <w:bCs/>
          <w:color w:val="000000"/>
          <w:sz w:val="24"/>
          <w:szCs w:val="24"/>
        </w:rPr>
      </w:pPr>
      <w:r w:rsidRPr="0090037E">
        <w:rPr>
          <w:rFonts w:ascii="Courier New" w:hAnsi="Courier New" w:cs="Courier New"/>
          <w:b/>
          <w:bCs/>
          <w:sz w:val="24"/>
          <w:szCs w:val="24"/>
        </w:rPr>
        <w:t xml:space="preserve">RESOLUTION – NO. R-20-372 - </w:t>
      </w:r>
      <w:r w:rsidRPr="0090037E">
        <w:rPr>
          <w:rFonts w:ascii="Courier New" w:hAnsi="Courier New" w:cs="Courier New"/>
          <w:b/>
          <w:bCs/>
          <w:color w:val="000000"/>
          <w:sz w:val="24"/>
          <w:szCs w:val="24"/>
        </w:rPr>
        <w:t xml:space="preserve">BY: COUNCILMEMBER GIARRUSSO </w:t>
      </w:r>
    </w:p>
    <w:p w14:paraId="7CA7C9A0" w14:textId="77777777" w:rsidR="001A4EF8" w:rsidRPr="001A4EF8" w:rsidRDefault="001A4EF8" w:rsidP="001A4EF8">
      <w:pPr>
        <w:spacing w:after="0" w:line="240" w:lineRule="auto"/>
        <w:ind w:left="360"/>
        <w:rPr>
          <w:rFonts w:ascii="Courier New" w:hAnsi="Courier New" w:cs="Courier New"/>
          <w:b/>
          <w:bCs/>
          <w:sz w:val="24"/>
          <w:szCs w:val="24"/>
        </w:rPr>
      </w:pPr>
    </w:p>
    <w:p w14:paraId="4BEF0240" w14:textId="77777777" w:rsidR="001A4EF8" w:rsidRPr="001A4EF8" w:rsidRDefault="001A4EF8" w:rsidP="0090037E">
      <w:pPr>
        <w:spacing w:after="0" w:line="240" w:lineRule="auto"/>
        <w:ind w:left="720"/>
        <w:rPr>
          <w:rFonts w:ascii="Courier New" w:hAnsi="Courier New" w:cs="Courier New"/>
          <w:b/>
          <w:bCs/>
          <w:sz w:val="24"/>
          <w:szCs w:val="24"/>
        </w:rPr>
      </w:pPr>
      <w:r w:rsidRPr="001A4EF8">
        <w:rPr>
          <w:rFonts w:ascii="Courier New" w:hAnsi="Courier New" w:cs="Courier New"/>
          <w:b/>
          <w:bCs/>
          <w:sz w:val="24"/>
          <w:szCs w:val="24"/>
        </w:rPr>
        <w:t>Brief:</w:t>
      </w:r>
    </w:p>
    <w:p w14:paraId="2B36264C" w14:textId="77777777" w:rsidR="001A4EF8" w:rsidRPr="001A4EF8" w:rsidRDefault="001A4EF8" w:rsidP="0090037E">
      <w:pPr>
        <w:spacing w:after="0" w:line="240" w:lineRule="auto"/>
        <w:ind w:left="720"/>
        <w:rPr>
          <w:rFonts w:ascii="Courier New" w:hAnsi="Courier New" w:cs="Courier New"/>
          <w:color w:val="000000"/>
          <w:sz w:val="24"/>
          <w:szCs w:val="24"/>
          <w:shd w:val="clear" w:color="auto" w:fill="FFFFFF"/>
        </w:rPr>
      </w:pPr>
      <w:r w:rsidRPr="001A4EF8">
        <w:rPr>
          <w:rFonts w:ascii="Courier New" w:hAnsi="Courier New" w:cs="Courier New"/>
          <w:color w:val="000000"/>
          <w:sz w:val="24"/>
          <w:szCs w:val="24"/>
          <w:shd w:val="clear" w:color="auto" w:fill="FFFFFF"/>
        </w:rPr>
        <w:t xml:space="preserve">A Resolution supporting the </w:t>
      </w:r>
      <w:r w:rsidRPr="001A4EF8">
        <w:rPr>
          <w:rFonts w:ascii="Courier New" w:eastAsia="Times New Roman" w:hAnsi="Courier New" w:cs="Courier New"/>
          <w:color w:val="000000"/>
          <w:sz w:val="24"/>
          <w:szCs w:val="24"/>
        </w:rPr>
        <w:t xml:space="preserve">Iris Development’s Affordable Housing Program application to the Federal Home Loan Bank of Dallas for subsidy to develop affordable housing on </w:t>
      </w:r>
      <w:r w:rsidRPr="001A4EF8">
        <w:rPr>
          <w:rFonts w:ascii="Courier New" w:hAnsi="Courier New" w:cs="Courier New"/>
          <w:color w:val="000000"/>
          <w:sz w:val="24"/>
          <w:szCs w:val="24"/>
        </w:rPr>
        <w:t>vacant HANO land</w:t>
      </w:r>
      <w:r w:rsidRPr="001A4EF8">
        <w:rPr>
          <w:rFonts w:ascii="Courier New" w:eastAsia="Times New Roman" w:hAnsi="Courier New" w:cs="Courier New"/>
          <w:color w:val="000000"/>
          <w:sz w:val="24"/>
          <w:szCs w:val="24"/>
        </w:rPr>
        <w:t xml:space="preserve"> awarded via competitive Request for Proposals.</w:t>
      </w:r>
    </w:p>
    <w:p w14:paraId="43850A11" w14:textId="77777777" w:rsidR="0090037E" w:rsidRDefault="0090037E" w:rsidP="0090037E">
      <w:pPr>
        <w:spacing w:after="0" w:line="240" w:lineRule="auto"/>
        <w:ind w:left="720"/>
        <w:rPr>
          <w:rFonts w:ascii="Courier New" w:hAnsi="Courier New" w:cs="Courier New"/>
          <w:color w:val="000000"/>
          <w:sz w:val="24"/>
          <w:szCs w:val="24"/>
        </w:rPr>
      </w:pPr>
    </w:p>
    <w:p w14:paraId="61E00B3C" w14:textId="77777777" w:rsidR="0090037E" w:rsidRDefault="0090037E" w:rsidP="0090037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B1BED90" w14:textId="77777777" w:rsidR="0090037E" w:rsidRDefault="0090037E" w:rsidP="0090037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767EB4E" w14:textId="29759551" w:rsidR="001A4EF8" w:rsidRPr="001A4EF8" w:rsidRDefault="0090037E" w:rsidP="0090037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3/5/21).</w:t>
      </w:r>
    </w:p>
    <w:p w14:paraId="44C6FE13" w14:textId="1D73B531" w:rsidR="001A4EF8" w:rsidRPr="0090037E" w:rsidRDefault="001A4EF8" w:rsidP="00FA079B">
      <w:pPr>
        <w:pStyle w:val="ListParagraph"/>
        <w:numPr>
          <w:ilvl w:val="0"/>
          <w:numId w:val="10"/>
        </w:numPr>
        <w:spacing w:after="0" w:line="240" w:lineRule="auto"/>
        <w:ind w:left="720" w:hanging="720"/>
        <w:rPr>
          <w:rFonts w:ascii="Courier New" w:hAnsi="Courier New" w:cs="Courier New"/>
          <w:b/>
          <w:bCs/>
          <w:color w:val="000000"/>
          <w:sz w:val="24"/>
          <w:szCs w:val="24"/>
        </w:rPr>
      </w:pPr>
      <w:r w:rsidRPr="0090037E">
        <w:rPr>
          <w:rFonts w:ascii="Courier New" w:hAnsi="Courier New" w:cs="Courier New"/>
          <w:b/>
          <w:bCs/>
          <w:sz w:val="24"/>
          <w:szCs w:val="24"/>
        </w:rPr>
        <w:lastRenderedPageBreak/>
        <w:t xml:space="preserve">MOTION – NO. M-20-373 - </w:t>
      </w:r>
      <w:r w:rsidRPr="0090037E">
        <w:rPr>
          <w:rFonts w:ascii="Courier New" w:hAnsi="Courier New" w:cs="Courier New"/>
          <w:b/>
          <w:bCs/>
          <w:color w:val="000000"/>
          <w:sz w:val="24"/>
          <w:szCs w:val="24"/>
        </w:rPr>
        <w:t>BY: COUNCILMEMBER</w:t>
      </w:r>
      <w:r w:rsidR="0090037E">
        <w:rPr>
          <w:rFonts w:ascii="Courier New" w:hAnsi="Courier New" w:cs="Courier New"/>
          <w:b/>
          <w:bCs/>
          <w:color w:val="000000"/>
          <w:sz w:val="24"/>
          <w:szCs w:val="24"/>
        </w:rPr>
        <w:t>S WILLIAMS, MORENO, GIARRUSSO, BANKS, GISLESON PALMER, BROSSETT AND NGUYEN</w:t>
      </w:r>
      <w:r w:rsidRPr="0090037E">
        <w:rPr>
          <w:rFonts w:ascii="Courier New" w:hAnsi="Courier New" w:cs="Courier New"/>
          <w:b/>
          <w:bCs/>
          <w:color w:val="000000"/>
          <w:sz w:val="24"/>
          <w:szCs w:val="24"/>
        </w:rPr>
        <w:t xml:space="preserve"> </w:t>
      </w:r>
    </w:p>
    <w:p w14:paraId="210DE5DD" w14:textId="77777777" w:rsidR="001A4EF8" w:rsidRPr="001A4EF8" w:rsidRDefault="001A4EF8" w:rsidP="001A4EF8">
      <w:pPr>
        <w:spacing w:after="0" w:line="240" w:lineRule="auto"/>
        <w:ind w:left="360"/>
        <w:rPr>
          <w:rFonts w:ascii="Courier New" w:hAnsi="Courier New" w:cs="Courier New"/>
          <w:b/>
          <w:bCs/>
          <w:sz w:val="24"/>
          <w:szCs w:val="24"/>
        </w:rPr>
      </w:pPr>
    </w:p>
    <w:p w14:paraId="2D380349" w14:textId="77777777" w:rsidR="001A4EF8" w:rsidRPr="001A4EF8" w:rsidRDefault="001A4EF8" w:rsidP="0090037E">
      <w:pPr>
        <w:spacing w:after="0" w:line="240" w:lineRule="auto"/>
        <w:ind w:left="720"/>
        <w:rPr>
          <w:rFonts w:ascii="Courier New" w:hAnsi="Courier New" w:cs="Courier New"/>
          <w:b/>
          <w:bCs/>
          <w:sz w:val="24"/>
          <w:szCs w:val="24"/>
        </w:rPr>
      </w:pPr>
      <w:r w:rsidRPr="001A4EF8">
        <w:rPr>
          <w:rFonts w:ascii="Courier New" w:hAnsi="Courier New" w:cs="Courier New"/>
          <w:b/>
          <w:bCs/>
          <w:sz w:val="24"/>
          <w:szCs w:val="24"/>
        </w:rPr>
        <w:t>Brief:</w:t>
      </w:r>
    </w:p>
    <w:p w14:paraId="58E2E39B" w14:textId="7CA5F3B4" w:rsidR="001A4EF8" w:rsidRPr="0090037E" w:rsidRDefault="001066AB" w:rsidP="0090037E">
      <w:pPr>
        <w:spacing w:after="0" w:line="240" w:lineRule="auto"/>
        <w:ind w:left="720"/>
        <w:rPr>
          <w:rFonts w:ascii="Courier New" w:hAnsi="Courier New" w:cs="Courier New"/>
          <w:sz w:val="24"/>
          <w:szCs w:val="24"/>
        </w:rPr>
      </w:pPr>
      <w:r>
        <w:rPr>
          <w:rFonts w:ascii="Courier New" w:hAnsi="Courier New" w:cs="Courier New"/>
          <w:sz w:val="24"/>
          <w:szCs w:val="24"/>
        </w:rPr>
        <w:t>A m</w:t>
      </w:r>
      <w:r w:rsidR="001A4EF8" w:rsidRPr="0090037E">
        <w:rPr>
          <w:rFonts w:ascii="Courier New" w:hAnsi="Courier New" w:cs="Courier New"/>
          <w:sz w:val="24"/>
          <w:szCs w:val="24"/>
        </w:rPr>
        <w:t>otion adopting the Holiday Schedule</w:t>
      </w:r>
      <w:r>
        <w:rPr>
          <w:rFonts w:ascii="Courier New" w:hAnsi="Courier New" w:cs="Courier New"/>
          <w:sz w:val="24"/>
          <w:szCs w:val="24"/>
        </w:rPr>
        <w:t xml:space="preserve"> for City Government for the year 2021</w:t>
      </w:r>
      <w:r w:rsidR="001A4EF8" w:rsidRPr="0090037E">
        <w:rPr>
          <w:rFonts w:ascii="Courier New" w:hAnsi="Courier New" w:cs="Courier New"/>
          <w:sz w:val="24"/>
          <w:szCs w:val="24"/>
        </w:rPr>
        <w:t>.</w:t>
      </w:r>
    </w:p>
    <w:p w14:paraId="64D713CA" w14:textId="77777777" w:rsidR="007A4462" w:rsidRDefault="007A4462" w:rsidP="007A4462">
      <w:pPr>
        <w:spacing w:after="0" w:line="240" w:lineRule="auto"/>
        <w:ind w:left="720"/>
        <w:rPr>
          <w:rFonts w:ascii="Courier New" w:hAnsi="Courier New" w:cs="Courier New"/>
          <w:color w:val="000000"/>
          <w:sz w:val="24"/>
          <w:szCs w:val="24"/>
        </w:rPr>
      </w:pPr>
    </w:p>
    <w:p w14:paraId="2A1F24DF" w14:textId="77777777" w:rsidR="007A4462" w:rsidRDefault="007A4462" w:rsidP="007A446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7D6357D" w14:textId="77777777" w:rsidR="007A4462" w:rsidRDefault="007A4462" w:rsidP="007A446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3429438" w14:textId="3FCEB1E9" w:rsidR="001A4EF8" w:rsidRPr="0090037E" w:rsidRDefault="007A4462" w:rsidP="007A4462">
      <w:pPr>
        <w:spacing w:after="0" w:line="240" w:lineRule="auto"/>
        <w:ind w:left="720"/>
        <w:rPr>
          <w:rFonts w:ascii="Courier New" w:hAnsi="Courier New" w:cs="Courier New"/>
          <w:sz w:val="24"/>
          <w:szCs w:val="24"/>
        </w:rPr>
      </w:pPr>
      <w:r>
        <w:rPr>
          <w:rFonts w:ascii="Courier New" w:hAnsi="Courier New" w:cs="Courier New"/>
          <w:b/>
          <w:bCs/>
          <w:i/>
          <w:iCs/>
          <w:sz w:val="24"/>
          <w:szCs w:val="24"/>
        </w:rPr>
        <w:t>(Council Rule 34. Postponement: 3/5/21).</w:t>
      </w:r>
    </w:p>
    <w:p w14:paraId="0C70736F" w14:textId="510916E1" w:rsidR="002700F4" w:rsidRDefault="002700F4" w:rsidP="001A4EF8">
      <w:pPr>
        <w:spacing w:after="0" w:line="240" w:lineRule="auto"/>
        <w:ind w:left="360"/>
        <w:rPr>
          <w:rFonts w:ascii="Courier New" w:hAnsi="Courier New" w:cs="Courier New"/>
          <w:b/>
          <w:bCs/>
          <w:sz w:val="24"/>
          <w:szCs w:val="24"/>
        </w:rPr>
      </w:pPr>
    </w:p>
    <w:p w14:paraId="64BFA05C" w14:textId="2677D578" w:rsidR="002700F4" w:rsidRDefault="002700F4" w:rsidP="001A4EF8">
      <w:pPr>
        <w:spacing w:after="0" w:line="240" w:lineRule="auto"/>
        <w:ind w:left="360"/>
        <w:rPr>
          <w:rFonts w:ascii="Courier New" w:hAnsi="Courier New" w:cs="Courier New"/>
          <w:b/>
          <w:bCs/>
          <w:sz w:val="24"/>
          <w:szCs w:val="24"/>
        </w:rPr>
      </w:pPr>
    </w:p>
    <w:p w14:paraId="5E453395" w14:textId="77777777" w:rsidR="002700F4" w:rsidRPr="001A4EF8" w:rsidRDefault="002700F4" w:rsidP="001A4EF8">
      <w:pPr>
        <w:spacing w:after="0" w:line="240" w:lineRule="auto"/>
        <w:ind w:left="360"/>
        <w:rPr>
          <w:rFonts w:ascii="Courier New" w:hAnsi="Courier New" w:cs="Courier New"/>
          <w:b/>
          <w:bCs/>
          <w:sz w:val="24"/>
          <w:szCs w:val="24"/>
        </w:rPr>
      </w:pPr>
    </w:p>
    <w:p w14:paraId="4470E87B" w14:textId="37031433" w:rsidR="001A4EF8" w:rsidRPr="007A4462" w:rsidRDefault="001A4EF8" w:rsidP="00FA079B">
      <w:pPr>
        <w:pStyle w:val="ListParagraph"/>
        <w:numPr>
          <w:ilvl w:val="0"/>
          <w:numId w:val="10"/>
        </w:numPr>
        <w:spacing w:after="0" w:line="240" w:lineRule="auto"/>
        <w:ind w:left="720" w:hanging="720"/>
        <w:rPr>
          <w:rFonts w:ascii="Courier New" w:hAnsi="Courier New" w:cs="Courier New"/>
          <w:b/>
          <w:bCs/>
          <w:color w:val="000000"/>
          <w:sz w:val="24"/>
          <w:szCs w:val="24"/>
        </w:rPr>
      </w:pPr>
      <w:r w:rsidRPr="007A4462">
        <w:rPr>
          <w:rFonts w:ascii="Courier New" w:hAnsi="Courier New" w:cs="Courier New"/>
          <w:b/>
          <w:bCs/>
          <w:sz w:val="24"/>
          <w:szCs w:val="24"/>
        </w:rPr>
        <w:t xml:space="preserve">MOTION – NO. M-20-374 - </w:t>
      </w:r>
      <w:r w:rsidRPr="007A4462">
        <w:rPr>
          <w:rFonts w:ascii="Courier New" w:hAnsi="Courier New" w:cs="Courier New"/>
          <w:b/>
          <w:bCs/>
          <w:color w:val="000000"/>
          <w:sz w:val="24"/>
          <w:szCs w:val="24"/>
        </w:rPr>
        <w:t>BY: COUNCILMEMBER GISLESON PALMER</w:t>
      </w:r>
    </w:p>
    <w:p w14:paraId="3A938C07" w14:textId="77777777" w:rsidR="001A4EF8" w:rsidRPr="001A4EF8" w:rsidRDefault="001A4EF8" w:rsidP="001A4EF8">
      <w:pPr>
        <w:spacing w:after="0" w:line="240" w:lineRule="auto"/>
        <w:ind w:left="360"/>
        <w:rPr>
          <w:rFonts w:ascii="Courier New" w:hAnsi="Courier New" w:cs="Courier New"/>
          <w:b/>
          <w:bCs/>
          <w:sz w:val="24"/>
          <w:szCs w:val="24"/>
        </w:rPr>
      </w:pPr>
    </w:p>
    <w:p w14:paraId="496FBE1C" w14:textId="77777777" w:rsidR="001A4EF8" w:rsidRPr="001A4EF8" w:rsidRDefault="001A4EF8" w:rsidP="007A4462">
      <w:pPr>
        <w:spacing w:after="0" w:line="240" w:lineRule="auto"/>
        <w:ind w:left="720"/>
        <w:rPr>
          <w:rFonts w:ascii="Courier New" w:hAnsi="Courier New" w:cs="Courier New"/>
          <w:b/>
          <w:bCs/>
          <w:sz w:val="24"/>
          <w:szCs w:val="24"/>
        </w:rPr>
      </w:pPr>
      <w:r w:rsidRPr="001A4EF8">
        <w:rPr>
          <w:rFonts w:ascii="Courier New" w:hAnsi="Courier New" w:cs="Courier New"/>
          <w:b/>
          <w:bCs/>
          <w:sz w:val="24"/>
          <w:szCs w:val="24"/>
        </w:rPr>
        <w:t>Brief:</w:t>
      </w:r>
    </w:p>
    <w:p w14:paraId="7DF55CEA" w14:textId="3603DE37" w:rsidR="00D12F5D" w:rsidRPr="00D12F5D" w:rsidRDefault="001066AB" w:rsidP="00D12F5D">
      <w:pPr>
        <w:spacing w:after="0" w:line="240" w:lineRule="auto"/>
        <w:ind w:left="720"/>
        <w:jc w:val="both"/>
        <w:rPr>
          <w:rFonts w:ascii="Courier New" w:hAnsi="Courier New" w:cs="Courier New"/>
          <w:sz w:val="24"/>
          <w:szCs w:val="24"/>
        </w:rPr>
      </w:pPr>
      <w:r w:rsidRPr="00D12F5D">
        <w:rPr>
          <w:rFonts w:ascii="Courier New" w:hAnsi="Courier New" w:cs="Courier New"/>
          <w:color w:val="000000"/>
          <w:sz w:val="24"/>
          <w:szCs w:val="24"/>
          <w:shd w:val="clear" w:color="auto" w:fill="FFFFFF"/>
        </w:rPr>
        <w:t xml:space="preserve">A </w:t>
      </w:r>
      <w:r w:rsidR="00D12F5D" w:rsidRPr="00D12F5D">
        <w:rPr>
          <w:rFonts w:ascii="Courier New" w:hAnsi="Courier New" w:cs="Courier New"/>
          <w:color w:val="000000"/>
          <w:sz w:val="24"/>
          <w:szCs w:val="24"/>
          <w:shd w:val="clear" w:color="auto" w:fill="FFFFFF"/>
        </w:rPr>
        <w:t>m</w:t>
      </w:r>
      <w:r w:rsidR="001A4EF8" w:rsidRPr="00D12F5D">
        <w:rPr>
          <w:rFonts w:ascii="Courier New" w:hAnsi="Courier New" w:cs="Courier New"/>
          <w:color w:val="000000"/>
          <w:sz w:val="24"/>
          <w:szCs w:val="24"/>
          <w:shd w:val="clear" w:color="auto" w:fill="FFFFFF"/>
        </w:rPr>
        <w:t>otion</w:t>
      </w:r>
      <w:r w:rsidR="00D12F5D" w:rsidRPr="00D12F5D">
        <w:rPr>
          <w:rFonts w:ascii="Courier New" w:hAnsi="Courier New" w:cs="Courier New"/>
          <w:color w:val="000000"/>
          <w:sz w:val="24"/>
          <w:szCs w:val="24"/>
          <w:shd w:val="clear" w:color="auto" w:fill="FFFFFF"/>
        </w:rPr>
        <w:t xml:space="preserve"> </w:t>
      </w:r>
      <w:r w:rsidR="00D12F5D">
        <w:rPr>
          <w:rFonts w:ascii="Courier New" w:hAnsi="Courier New" w:cs="Courier New"/>
          <w:color w:val="000000"/>
          <w:sz w:val="24"/>
          <w:szCs w:val="24"/>
          <w:shd w:val="clear" w:color="auto" w:fill="FFFFFF"/>
        </w:rPr>
        <w:t>stating that</w:t>
      </w:r>
      <w:r w:rsidR="00D12F5D" w:rsidRPr="00D12F5D">
        <w:rPr>
          <w:rFonts w:ascii="Courier New" w:hAnsi="Courier New" w:cs="Courier New"/>
          <w:sz w:val="24"/>
          <w:szCs w:val="24"/>
        </w:rPr>
        <w:t xml:space="preserve"> the City Council Street Renaming Commission shall have until November 30, 2020 to deliver to the City Council the initial report and recommendation described in Motion No. M-20-170.    </w:t>
      </w:r>
    </w:p>
    <w:p w14:paraId="778C05A4" w14:textId="77777777" w:rsidR="007A4462" w:rsidRDefault="007A4462" w:rsidP="007A4462">
      <w:pPr>
        <w:spacing w:after="0" w:line="240" w:lineRule="auto"/>
        <w:ind w:left="720"/>
        <w:rPr>
          <w:rFonts w:ascii="Courier New" w:hAnsi="Courier New" w:cs="Courier New"/>
          <w:color w:val="000000"/>
          <w:sz w:val="24"/>
          <w:szCs w:val="24"/>
        </w:rPr>
      </w:pPr>
    </w:p>
    <w:p w14:paraId="51C16827" w14:textId="77777777" w:rsidR="007A4462" w:rsidRDefault="007A4462" w:rsidP="007A446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3C57883" w14:textId="77777777" w:rsidR="007A4462" w:rsidRDefault="007A4462" w:rsidP="007A446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486F20D" w14:textId="49ACF2FC" w:rsidR="001A4EF8" w:rsidRPr="001A4EF8" w:rsidRDefault="007A4462" w:rsidP="007A4462">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3/5/21).</w:t>
      </w:r>
    </w:p>
    <w:p w14:paraId="18F97669" w14:textId="77777777" w:rsidR="00455C17" w:rsidRDefault="00455C17" w:rsidP="00455C17">
      <w:pPr>
        <w:spacing w:after="0" w:line="240" w:lineRule="auto"/>
        <w:ind w:left="360"/>
        <w:rPr>
          <w:rFonts w:ascii="Courier New" w:hAnsi="Courier New" w:cs="Courier New"/>
          <w:b/>
          <w:bCs/>
          <w:sz w:val="24"/>
          <w:szCs w:val="24"/>
        </w:rPr>
      </w:pPr>
    </w:p>
    <w:p w14:paraId="4DFECA0A" w14:textId="3B792D53" w:rsidR="00ED50A6" w:rsidRDefault="00ED50A6" w:rsidP="0015371B">
      <w:pPr>
        <w:spacing w:after="0" w:line="240" w:lineRule="auto"/>
        <w:ind w:left="360"/>
        <w:rPr>
          <w:rFonts w:ascii="Courier New" w:hAnsi="Courier New" w:cs="Courier New"/>
          <w:b/>
          <w:bCs/>
          <w:sz w:val="24"/>
          <w:szCs w:val="24"/>
        </w:rPr>
      </w:pPr>
    </w:p>
    <w:p w14:paraId="591A90D8" w14:textId="77777777" w:rsidR="00522C54" w:rsidRPr="001956DB" w:rsidRDefault="00522C54" w:rsidP="00522C54">
      <w:pPr>
        <w:spacing w:after="0" w:line="240" w:lineRule="auto"/>
        <w:ind w:left="360"/>
        <w:rPr>
          <w:rFonts w:ascii="Courier New" w:hAnsi="Courier New" w:cs="Courier New"/>
          <w:b/>
          <w:bCs/>
          <w:sz w:val="24"/>
          <w:szCs w:val="24"/>
        </w:rPr>
      </w:pPr>
    </w:p>
    <w:p w14:paraId="6B33A680" w14:textId="56DBA5B5" w:rsidR="00522C54" w:rsidRPr="00522C54" w:rsidRDefault="00522C54" w:rsidP="00522C54">
      <w:pPr>
        <w:pStyle w:val="ListParagraph"/>
        <w:numPr>
          <w:ilvl w:val="0"/>
          <w:numId w:val="10"/>
        </w:numPr>
        <w:spacing w:after="0" w:line="240" w:lineRule="auto"/>
        <w:ind w:left="720" w:hanging="720"/>
        <w:rPr>
          <w:rFonts w:ascii="Courier New" w:hAnsi="Courier New" w:cs="Courier New"/>
          <w:b/>
          <w:bCs/>
          <w:color w:val="000000"/>
          <w:sz w:val="24"/>
          <w:szCs w:val="24"/>
        </w:rPr>
      </w:pPr>
      <w:r w:rsidRPr="00522C54">
        <w:rPr>
          <w:rFonts w:ascii="Courier New" w:hAnsi="Courier New" w:cs="Courier New"/>
          <w:b/>
          <w:bCs/>
          <w:sz w:val="24"/>
          <w:szCs w:val="24"/>
        </w:rPr>
        <w:t xml:space="preserve">RESOLUTION – NO. R-20-380 - </w:t>
      </w:r>
      <w:r w:rsidRPr="00522C54">
        <w:rPr>
          <w:rFonts w:ascii="Courier New" w:hAnsi="Courier New" w:cs="Courier New"/>
          <w:b/>
          <w:bCs/>
          <w:color w:val="000000"/>
          <w:sz w:val="24"/>
          <w:szCs w:val="24"/>
        </w:rPr>
        <w:t>BY: COUNCILMEMBER MORENO</w:t>
      </w:r>
    </w:p>
    <w:p w14:paraId="37877C41" w14:textId="77777777" w:rsidR="00522C54" w:rsidRPr="00522C54" w:rsidRDefault="00522C54" w:rsidP="00522C54">
      <w:pPr>
        <w:spacing w:after="0" w:line="240" w:lineRule="auto"/>
        <w:ind w:left="360"/>
        <w:rPr>
          <w:rFonts w:ascii="Courier New" w:hAnsi="Courier New" w:cs="Courier New"/>
          <w:b/>
          <w:bCs/>
          <w:sz w:val="24"/>
          <w:szCs w:val="24"/>
        </w:rPr>
      </w:pPr>
    </w:p>
    <w:p w14:paraId="63B697E9" w14:textId="77777777" w:rsidR="00522C54" w:rsidRPr="00522C54" w:rsidRDefault="00522C54" w:rsidP="00522C54">
      <w:pPr>
        <w:spacing w:after="0" w:line="240" w:lineRule="auto"/>
        <w:ind w:left="720"/>
        <w:rPr>
          <w:rFonts w:ascii="Courier New" w:hAnsi="Courier New" w:cs="Courier New"/>
          <w:b/>
          <w:bCs/>
          <w:sz w:val="24"/>
          <w:szCs w:val="24"/>
        </w:rPr>
      </w:pPr>
      <w:r w:rsidRPr="00522C54">
        <w:rPr>
          <w:rFonts w:ascii="Courier New" w:hAnsi="Courier New" w:cs="Courier New"/>
          <w:b/>
          <w:bCs/>
          <w:sz w:val="24"/>
          <w:szCs w:val="24"/>
        </w:rPr>
        <w:t>Brief:</w:t>
      </w:r>
    </w:p>
    <w:p w14:paraId="6EEEBEBA" w14:textId="4B8838DD" w:rsidR="00522C54" w:rsidRPr="001956DB" w:rsidRDefault="00522C54" w:rsidP="00522C54">
      <w:pPr>
        <w:spacing w:after="0" w:line="240" w:lineRule="auto"/>
        <w:ind w:left="720"/>
        <w:rPr>
          <w:rFonts w:ascii="Courier New" w:hAnsi="Courier New" w:cs="Courier New"/>
          <w:b/>
          <w:bCs/>
          <w:sz w:val="24"/>
          <w:szCs w:val="24"/>
        </w:rPr>
      </w:pPr>
      <w:r w:rsidRPr="00522C54">
        <w:rPr>
          <w:rFonts w:ascii="Courier New" w:hAnsi="Courier New" w:cs="Courier New"/>
          <w:color w:val="201F1E"/>
          <w:sz w:val="24"/>
          <w:szCs w:val="24"/>
          <w:shd w:val="clear" w:color="auto" w:fill="FFFFFF"/>
        </w:rPr>
        <w:t xml:space="preserve">A resolution </w:t>
      </w:r>
      <w:r w:rsidR="00C4533B">
        <w:rPr>
          <w:rFonts w:ascii="Courier New" w:hAnsi="Courier New" w:cs="Courier New"/>
          <w:color w:val="201F1E"/>
          <w:sz w:val="24"/>
          <w:szCs w:val="24"/>
          <w:shd w:val="clear" w:color="auto" w:fill="FFFFFF"/>
        </w:rPr>
        <w:t xml:space="preserve">and order </w:t>
      </w:r>
      <w:r w:rsidRPr="00522C54">
        <w:rPr>
          <w:rFonts w:ascii="Courier New" w:hAnsi="Courier New" w:cs="Courier New"/>
          <w:color w:val="201F1E"/>
          <w:sz w:val="24"/>
          <w:szCs w:val="24"/>
          <w:shd w:val="clear" w:color="auto" w:fill="FFFFFF"/>
        </w:rPr>
        <w:t>extending the application deadline for the City Council Cares program to December 31, 2020.</w:t>
      </w:r>
    </w:p>
    <w:p w14:paraId="3D5DC48B" w14:textId="77777777" w:rsidR="00522C54" w:rsidRDefault="00522C54" w:rsidP="00522C54">
      <w:pPr>
        <w:spacing w:after="0" w:line="240" w:lineRule="auto"/>
        <w:ind w:left="720"/>
        <w:rPr>
          <w:rFonts w:ascii="Courier New" w:hAnsi="Courier New" w:cs="Courier New"/>
          <w:color w:val="000000"/>
          <w:sz w:val="24"/>
          <w:szCs w:val="24"/>
        </w:rPr>
      </w:pPr>
    </w:p>
    <w:p w14:paraId="5149D67F" w14:textId="77777777" w:rsidR="00522C54" w:rsidRDefault="00522C54" w:rsidP="00522C5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8B6A35A" w14:textId="77777777" w:rsidR="00522C54" w:rsidRDefault="00522C54" w:rsidP="00522C5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1A565AC" w14:textId="77777777" w:rsidR="00522C54" w:rsidRPr="001A4EF8" w:rsidRDefault="00522C54" w:rsidP="00522C54">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3/5/21).</w:t>
      </w:r>
    </w:p>
    <w:p w14:paraId="2524CDB7" w14:textId="14CFE17A" w:rsidR="00522C54" w:rsidRDefault="00522C54" w:rsidP="00522C54">
      <w:pPr>
        <w:spacing w:after="0" w:line="240" w:lineRule="auto"/>
        <w:ind w:left="720"/>
        <w:rPr>
          <w:rFonts w:ascii="Courier New" w:hAnsi="Courier New" w:cs="Courier New"/>
          <w:b/>
          <w:bCs/>
          <w:sz w:val="24"/>
          <w:szCs w:val="24"/>
        </w:rPr>
      </w:pPr>
    </w:p>
    <w:p w14:paraId="0609B0EF" w14:textId="77777777" w:rsidR="003C68C1" w:rsidRDefault="003C68C1" w:rsidP="00522C54">
      <w:pPr>
        <w:spacing w:after="0" w:line="240" w:lineRule="auto"/>
        <w:ind w:left="720"/>
        <w:rPr>
          <w:rFonts w:ascii="Courier New" w:hAnsi="Courier New" w:cs="Courier New"/>
          <w:b/>
          <w:bCs/>
          <w:sz w:val="24"/>
          <w:szCs w:val="24"/>
        </w:rPr>
      </w:pPr>
    </w:p>
    <w:p w14:paraId="38DEDEEA" w14:textId="77777777" w:rsidR="00522C54" w:rsidRDefault="00522C54" w:rsidP="0015371B">
      <w:pPr>
        <w:spacing w:after="0" w:line="240" w:lineRule="auto"/>
        <w:ind w:left="360"/>
        <w:rPr>
          <w:rFonts w:ascii="Courier New" w:hAnsi="Courier New" w:cs="Courier New"/>
          <w:b/>
          <w:bCs/>
          <w:sz w:val="24"/>
          <w:szCs w:val="24"/>
        </w:rPr>
      </w:pPr>
    </w:p>
    <w:p w14:paraId="01E89A8B" w14:textId="7EA56697" w:rsidR="00C24F6C" w:rsidRDefault="00266C57" w:rsidP="00FA079B">
      <w:pPr>
        <w:pStyle w:val="ListParagraph"/>
        <w:numPr>
          <w:ilvl w:val="0"/>
          <w:numId w:val="10"/>
        </w:numPr>
        <w:spacing w:after="0" w:line="240" w:lineRule="auto"/>
        <w:ind w:left="0" w:firstLine="0"/>
        <w:rPr>
          <w:rFonts w:ascii="Courier New" w:hAnsi="Courier New" w:cs="Courier New"/>
          <w:b/>
          <w:bCs/>
          <w:sz w:val="24"/>
          <w:szCs w:val="24"/>
        </w:rPr>
      </w:pPr>
      <w:r w:rsidRPr="006760A4">
        <w:rPr>
          <w:rFonts w:ascii="Courier New" w:hAnsi="Courier New" w:cs="Courier New"/>
          <w:b/>
          <w:bCs/>
          <w:sz w:val="24"/>
          <w:szCs w:val="24"/>
        </w:rPr>
        <w:t>ORDINANCES ON FIRST READIN</w:t>
      </w:r>
      <w:r w:rsidR="001E3DE5" w:rsidRPr="006760A4">
        <w:rPr>
          <w:rFonts w:ascii="Courier New" w:hAnsi="Courier New" w:cs="Courier New"/>
          <w:b/>
          <w:bCs/>
          <w:sz w:val="24"/>
          <w:szCs w:val="24"/>
        </w:rPr>
        <w:t>G</w:t>
      </w:r>
    </w:p>
    <w:p w14:paraId="54A5C5B6" w14:textId="313A573E" w:rsidR="001420F2" w:rsidRDefault="001420F2" w:rsidP="0070267E">
      <w:pPr>
        <w:spacing w:after="0" w:line="240" w:lineRule="auto"/>
        <w:rPr>
          <w:rFonts w:ascii="Courier New" w:hAnsi="Courier New" w:cs="Courier New"/>
        </w:rPr>
      </w:pPr>
    </w:p>
    <w:p w14:paraId="2631C49C" w14:textId="2293CEEE" w:rsidR="00522C54" w:rsidRDefault="00522C54" w:rsidP="0070267E">
      <w:pPr>
        <w:spacing w:after="0" w:line="240" w:lineRule="auto"/>
        <w:rPr>
          <w:rFonts w:ascii="Courier New" w:hAnsi="Courier New" w:cs="Courier New"/>
        </w:rPr>
      </w:pPr>
    </w:p>
    <w:p w14:paraId="1B765249" w14:textId="253F7B7C" w:rsidR="00F53128" w:rsidRDefault="00F53128" w:rsidP="0070267E">
      <w:pPr>
        <w:spacing w:after="0" w:line="240" w:lineRule="auto"/>
        <w:rPr>
          <w:rFonts w:ascii="Courier New" w:hAnsi="Courier New" w:cs="Courier New"/>
        </w:rPr>
      </w:pPr>
    </w:p>
    <w:p w14:paraId="0F710A08" w14:textId="77777777" w:rsidR="00F53128" w:rsidRDefault="00F53128" w:rsidP="0070267E">
      <w:pPr>
        <w:spacing w:after="0" w:line="240" w:lineRule="auto"/>
        <w:rPr>
          <w:rFonts w:ascii="Courier New" w:hAnsi="Courier New" w:cs="Courier New"/>
        </w:rPr>
      </w:pPr>
    </w:p>
    <w:p w14:paraId="65ABB72E" w14:textId="5E505B67" w:rsidR="00C61633" w:rsidRPr="00F53128" w:rsidRDefault="00E15539" w:rsidP="00C61633">
      <w:pPr>
        <w:spacing w:after="0" w:line="240" w:lineRule="auto"/>
        <w:rPr>
          <w:rFonts w:ascii="Courier New" w:hAnsi="Courier New" w:cs="Courier New"/>
          <w:b/>
          <w:bCs/>
          <w:i/>
          <w:iCs/>
          <w:sz w:val="18"/>
          <w:szCs w:val="18"/>
        </w:rPr>
      </w:pPr>
      <w:r w:rsidRPr="00F53128">
        <w:rPr>
          <w:rFonts w:ascii="Courier New" w:hAnsi="Courier New" w:cs="Courier New"/>
          <w:b/>
          <w:bCs/>
          <w:i/>
          <w:iCs/>
          <w:sz w:val="18"/>
          <w:szCs w:val="18"/>
        </w:rPr>
        <w:fldChar w:fldCharType="begin"/>
      </w:r>
      <w:r w:rsidRPr="00F53128">
        <w:rPr>
          <w:rFonts w:ascii="Courier New" w:hAnsi="Courier New" w:cs="Courier New"/>
          <w:b/>
          <w:bCs/>
          <w:i/>
          <w:iCs/>
          <w:sz w:val="18"/>
          <w:szCs w:val="18"/>
        </w:rPr>
        <w:instrText xml:space="preserve"> FILENAME  \* Lower \p  \* MERGEFORMAT </w:instrText>
      </w:r>
      <w:r w:rsidRPr="00F53128">
        <w:rPr>
          <w:rFonts w:ascii="Courier New" w:hAnsi="Courier New" w:cs="Courier New"/>
          <w:b/>
          <w:bCs/>
          <w:i/>
          <w:iCs/>
          <w:sz w:val="18"/>
          <w:szCs w:val="18"/>
        </w:rPr>
        <w:fldChar w:fldCharType="separate"/>
      </w:r>
      <w:r w:rsidRPr="00F53128">
        <w:rPr>
          <w:rFonts w:ascii="Courier New" w:hAnsi="Courier New" w:cs="Courier New"/>
          <w:b/>
          <w:bCs/>
          <w:i/>
          <w:iCs/>
          <w:noProof/>
          <w:sz w:val="18"/>
          <w:szCs w:val="18"/>
        </w:rPr>
        <w:t>g:\docs\mills\council 1\agendas\2020\nov 5</w:t>
      </w:r>
      <w:r w:rsidR="000F5223" w:rsidRPr="00F53128">
        <w:rPr>
          <w:rFonts w:ascii="Courier New" w:hAnsi="Courier New" w:cs="Courier New"/>
          <w:b/>
          <w:bCs/>
          <w:i/>
          <w:iCs/>
          <w:noProof/>
          <w:sz w:val="18"/>
          <w:szCs w:val="18"/>
        </w:rPr>
        <w:t xml:space="preserve"> agd</w:t>
      </w:r>
      <w:r w:rsidRPr="00F53128">
        <w:rPr>
          <w:rFonts w:ascii="Courier New" w:hAnsi="Courier New" w:cs="Courier New"/>
          <w:b/>
          <w:bCs/>
          <w:i/>
          <w:iCs/>
          <w:noProof/>
          <w:sz w:val="18"/>
          <w:szCs w:val="18"/>
        </w:rPr>
        <w:t>.docx</w:t>
      </w:r>
      <w:r w:rsidRPr="00F53128">
        <w:rPr>
          <w:rFonts w:ascii="Courier New" w:hAnsi="Courier New" w:cs="Courier New"/>
          <w:b/>
          <w:bCs/>
          <w:i/>
          <w:iCs/>
          <w:sz w:val="18"/>
          <w:szCs w:val="18"/>
        </w:rPr>
        <w:fldChar w:fldCharType="end"/>
      </w:r>
      <w:bookmarkEnd w:id="2"/>
    </w:p>
    <w:p w14:paraId="02A085B3" w14:textId="77777777" w:rsidR="00C61633" w:rsidRDefault="00C61633" w:rsidP="00C61633">
      <w:pPr>
        <w:spacing w:after="0" w:line="240" w:lineRule="auto"/>
        <w:rPr>
          <w:rFonts w:ascii="Courier New" w:hAnsi="Courier New" w:cs="Courier New"/>
        </w:rPr>
      </w:pPr>
    </w:p>
    <w:sectPr w:rsidR="00C61633"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4E4BE5" w:rsidRDefault="004E4BE5" w:rsidP="00B35046">
      <w:pPr>
        <w:spacing w:after="0" w:line="240" w:lineRule="auto"/>
      </w:pPr>
      <w:r>
        <w:separator/>
      </w:r>
    </w:p>
  </w:endnote>
  <w:endnote w:type="continuationSeparator" w:id="0">
    <w:p w14:paraId="39D07085" w14:textId="77777777" w:rsidR="004E4BE5" w:rsidRDefault="004E4BE5"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4E4BE5" w:rsidRDefault="004E4BE5">
    <w:pPr>
      <w:pStyle w:val="Footer"/>
    </w:pPr>
  </w:p>
  <w:p w14:paraId="0B7E4871" w14:textId="77777777" w:rsidR="004E4BE5" w:rsidRDefault="004E4B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4E4BE5" w:rsidRDefault="004E4BE5">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4E4BE5" w:rsidRDefault="004E4BE5">
    <w:pPr>
      <w:pStyle w:val="Footer"/>
    </w:pPr>
  </w:p>
  <w:p w14:paraId="7688A6CF" w14:textId="77777777" w:rsidR="004E4BE5" w:rsidRDefault="004E4B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4E4BE5" w:rsidRDefault="004E4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4E4BE5" w:rsidRDefault="004E4BE5" w:rsidP="00B35046">
      <w:pPr>
        <w:spacing w:after="0" w:line="240" w:lineRule="auto"/>
      </w:pPr>
      <w:r>
        <w:separator/>
      </w:r>
    </w:p>
  </w:footnote>
  <w:footnote w:type="continuationSeparator" w:id="0">
    <w:p w14:paraId="221A602A" w14:textId="77777777" w:rsidR="004E4BE5" w:rsidRDefault="004E4BE5"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12203705" w:rsidR="004E4BE5" w:rsidRDefault="004E4BE5">
    <w:pPr>
      <w:pStyle w:val="Header"/>
    </w:pPr>
  </w:p>
  <w:p w14:paraId="60B93D53" w14:textId="77777777" w:rsidR="004E4BE5" w:rsidRDefault="004E4B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78EB7149" w:rsidR="004E4BE5" w:rsidRDefault="004E4BE5">
    <w:pPr>
      <w:pStyle w:val="Header"/>
    </w:pPr>
  </w:p>
  <w:p w14:paraId="2FE9235F" w14:textId="77777777" w:rsidR="004E4BE5" w:rsidRDefault="004E4B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7CC44F39" w:rsidR="004E4BE5" w:rsidRPr="001F238A" w:rsidRDefault="004E4BE5"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22B"/>
    <w:multiLevelType w:val="hybridMultilevel"/>
    <w:tmpl w:val="885841C0"/>
    <w:lvl w:ilvl="0" w:tplc="D53626F4">
      <w:start w:val="1"/>
      <w:numFmt w:val="decimal"/>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5A5A"/>
    <w:multiLevelType w:val="hybridMultilevel"/>
    <w:tmpl w:val="1A2C5302"/>
    <w:lvl w:ilvl="0" w:tplc="0BBA4872">
      <w:start w:val="10"/>
      <w:numFmt w:val="decimal"/>
      <w:lvlText w:val="%1."/>
      <w:lvlJc w:val="left"/>
      <w:pPr>
        <w:ind w:left="1155" w:hanging="43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4643"/>
    <w:multiLevelType w:val="hybridMultilevel"/>
    <w:tmpl w:val="CE5C2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E50C99"/>
    <w:multiLevelType w:val="hybridMultilevel"/>
    <w:tmpl w:val="E0584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50785F"/>
    <w:multiLevelType w:val="hybridMultilevel"/>
    <w:tmpl w:val="F334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37760"/>
    <w:multiLevelType w:val="hybridMultilevel"/>
    <w:tmpl w:val="3872F576"/>
    <w:lvl w:ilvl="0" w:tplc="320C60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0626D"/>
    <w:multiLevelType w:val="hybridMultilevel"/>
    <w:tmpl w:val="0908D84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97015"/>
    <w:multiLevelType w:val="hybridMultilevel"/>
    <w:tmpl w:val="3030FC9E"/>
    <w:lvl w:ilvl="0" w:tplc="D27EA9C4">
      <w:start w:val="1"/>
      <w:numFmt w:val="decimal"/>
      <w:lvlText w:val="%1."/>
      <w:lvlJc w:val="left"/>
      <w:pPr>
        <w:ind w:left="720" w:hanging="360"/>
      </w:pPr>
      <w:rPr>
        <w:rFonts w:ascii="Courier New" w:hAnsi="Courier New" w:cs="Courier New" w:hint="default"/>
        <w:b/>
        <w:bCs/>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3E3C5B"/>
    <w:multiLevelType w:val="hybridMultilevel"/>
    <w:tmpl w:val="C194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21813"/>
    <w:multiLevelType w:val="hybridMultilevel"/>
    <w:tmpl w:val="86480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1C34E7"/>
    <w:multiLevelType w:val="multilevel"/>
    <w:tmpl w:val="8E2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3450B"/>
    <w:multiLevelType w:val="hybridMultilevel"/>
    <w:tmpl w:val="47B08450"/>
    <w:lvl w:ilvl="0" w:tplc="68B688D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112D1"/>
    <w:multiLevelType w:val="hybridMultilevel"/>
    <w:tmpl w:val="2A16E27E"/>
    <w:lvl w:ilvl="0" w:tplc="179C1174">
      <w:start w:val="23"/>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7"/>
  </w:num>
  <w:num w:numId="6">
    <w:abstractNumId w:val="11"/>
  </w:num>
  <w:num w:numId="7">
    <w:abstractNumId w:val="1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5"/>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27EC"/>
    <w:rsid w:val="00002B38"/>
    <w:rsid w:val="00004990"/>
    <w:rsid w:val="00005266"/>
    <w:rsid w:val="0000608B"/>
    <w:rsid w:val="00007A64"/>
    <w:rsid w:val="00010DDD"/>
    <w:rsid w:val="00011228"/>
    <w:rsid w:val="00011F39"/>
    <w:rsid w:val="000127DB"/>
    <w:rsid w:val="00012E23"/>
    <w:rsid w:val="00012F8C"/>
    <w:rsid w:val="00013031"/>
    <w:rsid w:val="000130D0"/>
    <w:rsid w:val="00013426"/>
    <w:rsid w:val="00013CE5"/>
    <w:rsid w:val="00014147"/>
    <w:rsid w:val="0001421B"/>
    <w:rsid w:val="0001455D"/>
    <w:rsid w:val="00015744"/>
    <w:rsid w:val="0001618E"/>
    <w:rsid w:val="0001690B"/>
    <w:rsid w:val="000200D2"/>
    <w:rsid w:val="000203A3"/>
    <w:rsid w:val="00020A56"/>
    <w:rsid w:val="00020D98"/>
    <w:rsid w:val="00021907"/>
    <w:rsid w:val="00022DEC"/>
    <w:rsid w:val="00023827"/>
    <w:rsid w:val="00024D52"/>
    <w:rsid w:val="00024F47"/>
    <w:rsid w:val="00025485"/>
    <w:rsid w:val="000256FD"/>
    <w:rsid w:val="0002584A"/>
    <w:rsid w:val="00026173"/>
    <w:rsid w:val="0002642A"/>
    <w:rsid w:val="0002693E"/>
    <w:rsid w:val="000273BD"/>
    <w:rsid w:val="000278E0"/>
    <w:rsid w:val="00027BCE"/>
    <w:rsid w:val="00027C3A"/>
    <w:rsid w:val="000308A4"/>
    <w:rsid w:val="000308B9"/>
    <w:rsid w:val="0003097E"/>
    <w:rsid w:val="00030B88"/>
    <w:rsid w:val="000315FD"/>
    <w:rsid w:val="000318FE"/>
    <w:rsid w:val="0003243E"/>
    <w:rsid w:val="00032815"/>
    <w:rsid w:val="00036653"/>
    <w:rsid w:val="000375F6"/>
    <w:rsid w:val="000379A8"/>
    <w:rsid w:val="000400C5"/>
    <w:rsid w:val="00040A8F"/>
    <w:rsid w:val="00040BFF"/>
    <w:rsid w:val="0004105B"/>
    <w:rsid w:val="0004126A"/>
    <w:rsid w:val="0004162F"/>
    <w:rsid w:val="00041E12"/>
    <w:rsid w:val="00042EFA"/>
    <w:rsid w:val="00043ECA"/>
    <w:rsid w:val="00044A8C"/>
    <w:rsid w:val="00044DBD"/>
    <w:rsid w:val="00045AB9"/>
    <w:rsid w:val="00046AF7"/>
    <w:rsid w:val="00046B0E"/>
    <w:rsid w:val="00047C7E"/>
    <w:rsid w:val="00047F42"/>
    <w:rsid w:val="000525EC"/>
    <w:rsid w:val="00052AA0"/>
    <w:rsid w:val="00052EEE"/>
    <w:rsid w:val="00053376"/>
    <w:rsid w:val="0005445C"/>
    <w:rsid w:val="000545D8"/>
    <w:rsid w:val="00055BC6"/>
    <w:rsid w:val="00056093"/>
    <w:rsid w:val="00056741"/>
    <w:rsid w:val="00056750"/>
    <w:rsid w:val="0005718B"/>
    <w:rsid w:val="00061D5C"/>
    <w:rsid w:val="0006271A"/>
    <w:rsid w:val="000627C4"/>
    <w:rsid w:val="00065307"/>
    <w:rsid w:val="0006535C"/>
    <w:rsid w:val="00065993"/>
    <w:rsid w:val="00065A0F"/>
    <w:rsid w:val="00066C66"/>
    <w:rsid w:val="00066E15"/>
    <w:rsid w:val="000671A4"/>
    <w:rsid w:val="0006744E"/>
    <w:rsid w:val="00067FEB"/>
    <w:rsid w:val="00070A93"/>
    <w:rsid w:val="00071EED"/>
    <w:rsid w:val="000736EA"/>
    <w:rsid w:val="00073F7D"/>
    <w:rsid w:val="0007451D"/>
    <w:rsid w:val="00074BBA"/>
    <w:rsid w:val="00076AD7"/>
    <w:rsid w:val="0007708F"/>
    <w:rsid w:val="000773B3"/>
    <w:rsid w:val="00080A5E"/>
    <w:rsid w:val="0008350B"/>
    <w:rsid w:val="00083E83"/>
    <w:rsid w:val="00085EF9"/>
    <w:rsid w:val="00090000"/>
    <w:rsid w:val="00090677"/>
    <w:rsid w:val="000928CE"/>
    <w:rsid w:val="00093A99"/>
    <w:rsid w:val="00093F11"/>
    <w:rsid w:val="00094343"/>
    <w:rsid w:val="000944AF"/>
    <w:rsid w:val="000944DF"/>
    <w:rsid w:val="000A0FA9"/>
    <w:rsid w:val="000A1704"/>
    <w:rsid w:val="000A1CB5"/>
    <w:rsid w:val="000A3E5F"/>
    <w:rsid w:val="000A4136"/>
    <w:rsid w:val="000A4166"/>
    <w:rsid w:val="000A556D"/>
    <w:rsid w:val="000A6946"/>
    <w:rsid w:val="000A6D0E"/>
    <w:rsid w:val="000A6F0B"/>
    <w:rsid w:val="000A7750"/>
    <w:rsid w:val="000A7837"/>
    <w:rsid w:val="000B032E"/>
    <w:rsid w:val="000B0AE6"/>
    <w:rsid w:val="000B0FE9"/>
    <w:rsid w:val="000B15FE"/>
    <w:rsid w:val="000B1B66"/>
    <w:rsid w:val="000B1DBA"/>
    <w:rsid w:val="000B2B94"/>
    <w:rsid w:val="000B3926"/>
    <w:rsid w:val="000B3F3A"/>
    <w:rsid w:val="000B4386"/>
    <w:rsid w:val="000B5BE4"/>
    <w:rsid w:val="000B5C17"/>
    <w:rsid w:val="000B5C59"/>
    <w:rsid w:val="000B702B"/>
    <w:rsid w:val="000B755D"/>
    <w:rsid w:val="000B7DA8"/>
    <w:rsid w:val="000C0885"/>
    <w:rsid w:val="000C097F"/>
    <w:rsid w:val="000C0F34"/>
    <w:rsid w:val="000C1041"/>
    <w:rsid w:val="000C145D"/>
    <w:rsid w:val="000C380C"/>
    <w:rsid w:val="000C4B94"/>
    <w:rsid w:val="000C4FD0"/>
    <w:rsid w:val="000C508C"/>
    <w:rsid w:val="000C5DBA"/>
    <w:rsid w:val="000C5E9C"/>
    <w:rsid w:val="000C636B"/>
    <w:rsid w:val="000C7432"/>
    <w:rsid w:val="000D191A"/>
    <w:rsid w:val="000D275E"/>
    <w:rsid w:val="000D2D00"/>
    <w:rsid w:val="000D3C1C"/>
    <w:rsid w:val="000D438F"/>
    <w:rsid w:val="000D47B1"/>
    <w:rsid w:val="000D70D6"/>
    <w:rsid w:val="000D7130"/>
    <w:rsid w:val="000E0225"/>
    <w:rsid w:val="000E10B9"/>
    <w:rsid w:val="000E1169"/>
    <w:rsid w:val="000E2899"/>
    <w:rsid w:val="000E2AB9"/>
    <w:rsid w:val="000E3D01"/>
    <w:rsid w:val="000E480D"/>
    <w:rsid w:val="000E4B9F"/>
    <w:rsid w:val="000E56AB"/>
    <w:rsid w:val="000E5EA9"/>
    <w:rsid w:val="000E62F2"/>
    <w:rsid w:val="000E672B"/>
    <w:rsid w:val="000E6E87"/>
    <w:rsid w:val="000E71FC"/>
    <w:rsid w:val="000E75A3"/>
    <w:rsid w:val="000F000F"/>
    <w:rsid w:val="000F0773"/>
    <w:rsid w:val="000F0C39"/>
    <w:rsid w:val="000F100B"/>
    <w:rsid w:val="000F1369"/>
    <w:rsid w:val="000F14CF"/>
    <w:rsid w:val="000F1D73"/>
    <w:rsid w:val="000F1E5E"/>
    <w:rsid w:val="000F22C8"/>
    <w:rsid w:val="000F2C65"/>
    <w:rsid w:val="000F5223"/>
    <w:rsid w:val="000F587A"/>
    <w:rsid w:val="000F5CC4"/>
    <w:rsid w:val="000F70D0"/>
    <w:rsid w:val="00100714"/>
    <w:rsid w:val="001015F0"/>
    <w:rsid w:val="00102197"/>
    <w:rsid w:val="00102AE1"/>
    <w:rsid w:val="00103AA2"/>
    <w:rsid w:val="00104164"/>
    <w:rsid w:val="00104400"/>
    <w:rsid w:val="001066AB"/>
    <w:rsid w:val="00107828"/>
    <w:rsid w:val="00111393"/>
    <w:rsid w:val="0011234D"/>
    <w:rsid w:val="001125B8"/>
    <w:rsid w:val="00113260"/>
    <w:rsid w:val="00115FA7"/>
    <w:rsid w:val="0012090B"/>
    <w:rsid w:val="00120DF7"/>
    <w:rsid w:val="0012157C"/>
    <w:rsid w:val="001221E7"/>
    <w:rsid w:val="00122E18"/>
    <w:rsid w:val="00122F12"/>
    <w:rsid w:val="00123282"/>
    <w:rsid w:val="001236F5"/>
    <w:rsid w:val="00123EC4"/>
    <w:rsid w:val="00124123"/>
    <w:rsid w:val="001245D5"/>
    <w:rsid w:val="00125391"/>
    <w:rsid w:val="00125E96"/>
    <w:rsid w:val="001268F0"/>
    <w:rsid w:val="0012762D"/>
    <w:rsid w:val="0013046F"/>
    <w:rsid w:val="0013197A"/>
    <w:rsid w:val="00131E76"/>
    <w:rsid w:val="00132266"/>
    <w:rsid w:val="001323EE"/>
    <w:rsid w:val="00132565"/>
    <w:rsid w:val="00132767"/>
    <w:rsid w:val="001345C9"/>
    <w:rsid w:val="00135268"/>
    <w:rsid w:val="00135F08"/>
    <w:rsid w:val="00140507"/>
    <w:rsid w:val="0014100E"/>
    <w:rsid w:val="00141450"/>
    <w:rsid w:val="001420F2"/>
    <w:rsid w:val="00142902"/>
    <w:rsid w:val="00142EF5"/>
    <w:rsid w:val="00143996"/>
    <w:rsid w:val="001448C5"/>
    <w:rsid w:val="00144DC5"/>
    <w:rsid w:val="001450A5"/>
    <w:rsid w:val="001461FD"/>
    <w:rsid w:val="00146810"/>
    <w:rsid w:val="00147C30"/>
    <w:rsid w:val="0015030C"/>
    <w:rsid w:val="0015371B"/>
    <w:rsid w:val="0015639F"/>
    <w:rsid w:val="00156712"/>
    <w:rsid w:val="0015777D"/>
    <w:rsid w:val="00161968"/>
    <w:rsid w:val="00161CAD"/>
    <w:rsid w:val="001620F2"/>
    <w:rsid w:val="001621CB"/>
    <w:rsid w:val="00162580"/>
    <w:rsid w:val="001625CB"/>
    <w:rsid w:val="00163D70"/>
    <w:rsid w:val="00163E28"/>
    <w:rsid w:val="00164186"/>
    <w:rsid w:val="00164B1E"/>
    <w:rsid w:val="00165597"/>
    <w:rsid w:val="0016574D"/>
    <w:rsid w:val="00165C52"/>
    <w:rsid w:val="00165F3D"/>
    <w:rsid w:val="00166889"/>
    <w:rsid w:val="001679B8"/>
    <w:rsid w:val="00171229"/>
    <w:rsid w:val="00171BDA"/>
    <w:rsid w:val="00172451"/>
    <w:rsid w:val="001726D4"/>
    <w:rsid w:val="001734A0"/>
    <w:rsid w:val="0017499E"/>
    <w:rsid w:val="00175A49"/>
    <w:rsid w:val="00175F74"/>
    <w:rsid w:val="00176821"/>
    <w:rsid w:val="00176D53"/>
    <w:rsid w:val="00176D80"/>
    <w:rsid w:val="00181728"/>
    <w:rsid w:val="00182573"/>
    <w:rsid w:val="001829CD"/>
    <w:rsid w:val="00183F98"/>
    <w:rsid w:val="00185698"/>
    <w:rsid w:val="00187E0F"/>
    <w:rsid w:val="00187FE6"/>
    <w:rsid w:val="001901FB"/>
    <w:rsid w:val="00191CAA"/>
    <w:rsid w:val="0019203A"/>
    <w:rsid w:val="001922C9"/>
    <w:rsid w:val="0019298B"/>
    <w:rsid w:val="001962D3"/>
    <w:rsid w:val="00197064"/>
    <w:rsid w:val="00197583"/>
    <w:rsid w:val="001A13B3"/>
    <w:rsid w:val="001A1492"/>
    <w:rsid w:val="001A2CFD"/>
    <w:rsid w:val="001A3178"/>
    <w:rsid w:val="001A3683"/>
    <w:rsid w:val="001A3797"/>
    <w:rsid w:val="001A4EF8"/>
    <w:rsid w:val="001A5AC0"/>
    <w:rsid w:val="001A7ECC"/>
    <w:rsid w:val="001B0F8E"/>
    <w:rsid w:val="001B1A98"/>
    <w:rsid w:val="001B2369"/>
    <w:rsid w:val="001B2B84"/>
    <w:rsid w:val="001B3084"/>
    <w:rsid w:val="001B333C"/>
    <w:rsid w:val="001B54C8"/>
    <w:rsid w:val="001B7883"/>
    <w:rsid w:val="001B79C5"/>
    <w:rsid w:val="001B7BEC"/>
    <w:rsid w:val="001C052D"/>
    <w:rsid w:val="001C098B"/>
    <w:rsid w:val="001C0CE8"/>
    <w:rsid w:val="001C1806"/>
    <w:rsid w:val="001C2AEE"/>
    <w:rsid w:val="001C2DD9"/>
    <w:rsid w:val="001C38AB"/>
    <w:rsid w:val="001C3D21"/>
    <w:rsid w:val="001C4667"/>
    <w:rsid w:val="001C5DD4"/>
    <w:rsid w:val="001C61C7"/>
    <w:rsid w:val="001C662F"/>
    <w:rsid w:val="001C77F6"/>
    <w:rsid w:val="001C7DC6"/>
    <w:rsid w:val="001D09CC"/>
    <w:rsid w:val="001D2594"/>
    <w:rsid w:val="001D3031"/>
    <w:rsid w:val="001D4820"/>
    <w:rsid w:val="001D6D8C"/>
    <w:rsid w:val="001E04CC"/>
    <w:rsid w:val="001E0818"/>
    <w:rsid w:val="001E140C"/>
    <w:rsid w:val="001E1D45"/>
    <w:rsid w:val="001E26C7"/>
    <w:rsid w:val="001E2975"/>
    <w:rsid w:val="001E2E79"/>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BB"/>
    <w:rsid w:val="001F6756"/>
    <w:rsid w:val="001F6BFB"/>
    <w:rsid w:val="001F75E3"/>
    <w:rsid w:val="002014EB"/>
    <w:rsid w:val="002034D2"/>
    <w:rsid w:val="00204EAF"/>
    <w:rsid w:val="0020644B"/>
    <w:rsid w:val="00206F68"/>
    <w:rsid w:val="0021058F"/>
    <w:rsid w:val="00210674"/>
    <w:rsid w:val="00210AD7"/>
    <w:rsid w:val="00212C88"/>
    <w:rsid w:val="00212E39"/>
    <w:rsid w:val="00213219"/>
    <w:rsid w:val="002165AE"/>
    <w:rsid w:val="00220940"/>
    <w:rsid w:val="0022099A"/>
    <w:rsid w:val="00220C8C"/>
    <w:rsid w:val="0022185B"/>
    <w:rsid w:val="00221C0E"/>
    <w:rsid w:val="00222130"/>
    <w:rsid w:val="00222586"/>
    <w:rsid w:val="002225E1"/>
    <w:rsid w:val="00222823"/>
    <w:rsid w:val="00222E54"/>
    <w:rsid w:val="002241CE"/>
    <w:rsid w:val="0022429C"/>
    <w:rsid w:val="00225E7B"/>
    <w:rsid w:val="0022682D"/>
    <w:rsid w:val="002271C4"/>
    <w:rsid w:val="002310A6"/>
    <w:rsid w:val="00231225"/>
    <w:rsid w:val="00232F54"/>
    <w:rsid w:val="0023341C"/>
    <w:rsid w:val="0023447A"/>
    <w:rsid w:val="00234F7C"/>
    <w:rsid w:val="002357C5"/>
    <w:rsid w:val="00236028"/>
    <w:rsid w:val="002376C3"/>
    <w:rsid w:val="00237A06"/>
    <w:rsid w:val="0024059B"/>
    <w:rsid w:val="0024064A"/>
    <w:rsid w:val="00240CBF"/>
    <w:rsid w:val="00241AD0"/>
    <w:rsid w:val="00242381"/>
    <w:rsid w:val="0024336F"/>
    <w:rsid w:val="00243FE3"/>
    <w:rsid w:val="00244D95"/>
    <w:rsid w:val="00246A4E"/>
    <w:rsid w:val="00246B4E"/>
    <w:rsid w:val="00246E7C"/>
    <w:rsid w:val="00247224"/>
    <w:rsid w:val="00247C9D"/>
    <w:rsid w:val="00247FDD"/>
    <w:rsid w:val="00251E92"/>
    <w:rsid w:val="0025463F"/>
    <w:rsid w:val="00254933"/>
    <w:rsid w:val="0025537D"/>
    <w:rsid w:val="00255E66"/>
    <w:rsid w:val="002561CC"/>
    <w:rsid w:val="00256995"/>
    <w:rsid w:val="00256B58"/>
    <w:rsid w:val="00256C56"/>
    <w:rsid w:val="00256E6B"/>
    <w:rsid w:val="00256F6A"/>
    <w:rsid w:val="00257607"/>
    <w:rsid w:val="00257688"/>
    <w:rsid w:val="0026140E"/>
    <w:rsid w:val="00261984"/>
    <w:rsid w:val="00261E79"/>
    <w:rsid w:val="002624B6"/>
    <w:rsid w:val="00262CAB"/>
    <w:rsid w:val="002647A0"/>
    <w:rsid w:val="00266C57"/>
    <w:rsid w:val="00266E55"/>
    <w:rsid w:val="00267A0D"/>
    <w:rsid w:val="00267B63"/>
    <w:rsid w:val="002700F4"/>
    <w:rsid w:val="00270273"/>
    <w:rsid w:val="002704DC"/>
    <w:rsid w:val="0027156C"/>
    <w:rsid w:val="002723DC"/>
    <w:rsid w:val="002723FE"/>
    <w:rsid w:val="002726C9"/>
    <w:rsid w:val="002741FB"/>
    <w:rsid w:val="00276CDE"/>
    <w:rsid w:val="00281376"/>
    <w:rsid w:val="00281E04"/>
    <w:rsid w:val="00282F24"/>
    <w:rsid w:val="00283097"/>
    <w:rsid w:val="00283183"/>
    <w:rsid w:val="002835D8"/>
    <w:rsid w:val="00285D5C"/>
    <w:rsid w:val="002869C8"/>
    <w:rsid w:val="00286BA1"/>
    <w:rsid w:val="00286BD6"/>
    <w:rsid w:val="0028785A"/>
    <w:rsid w:val="002878EF"/>
    <w:rsid w:val="00287933"/>
    <w:rsid w:val="002906AC"/>
    <w:rsid w:val="002907AB"/>
    <w:rsid w:val="00290989"/>
    <w:rsid w:val="00290DF8"/>
    <w:rsid w:val="0029183E"/>
    <w:rsid w:val="00293C47"/>
    <w:rsid w:val="00297A88"/>
    <w:rsid w:val="00297E29"/>
    <w:rsid w:val="002A0090"/>
    <w:rsid w:val="002A0D1E"/>
    <w:rsid w:val="002A1890"/>
    <w:rsid w:val="002A4850"/>
    <w:rsid w:val="002A4BF1"/>
    <w:rsid w:val="002A5CE3"/>
    <w:rsid w:val="002A5CFE"/>
    <w:rsid w:val="002A666C"/>
    <w:rsid w:val="002A7F26"/>
    <w:rsid w:val="002B029B"/>
    <w:rsid w:val="002B07E4"/>
    <w:rsid w:val="002B0BBF"/>
    <w:rsid w:val="002B0E66"/>
    <w:rsid w:val="002B21AD"/>
    <w:rsid w:val="002B2DDF"/>
    <w:rsid w:val="002B2DF9"/>
    <w:rsid w:val="002B3878"/>
    <w:rsid w:val="002B3E7C"/>
    <w:rsid w:val="002B4E10"/>
    <w:rsid w:val="002B5651"/>
    <w:rsid w:val="002B5A70"/>
    <w:rsid w:val="002B5FE7"/>
    <w:rsid w:val="002B6A84"/>
    <w:rsid w:val="002B7351"/>
    <w:rsid w:val="002B7C5A"/>
    <w:rsid w:val="002B7DD1"/>
    <w:rsid w:val="002C10EE"/>
    <w:rsid w:val="002C23C8"/>
    <w:rsid w:val="002C26D3"/>
    <w:rsid w:val="002C479D"/>
    <w:rsid w:val="002C4941"/>
    <w:rsid w:val="002C5EE6"/>
    <w:rsid w:val="002C6130"/>
    <w:rsid w:val="002C64FA"/>
    <w:rsid w:val="002D055D"/>
    <w:rsid w:val="002D05FF"/>
    <w:rsid w:val="002D1783"/>
    <w:rsid w:val="002D2A18"/>
    <w:rsid w:val="002D2DB9"/>
    <w:rsid w:val="002D3403"/>
    <w:rsid w:val="002D4912"/>
    <w:rsid w:val="002D5656"/>
    <w:rsid w:val="002D59A8"/>
    <w:rsid w:val="002D72CF"/>
    <w:rsid w:val="002E0CBC"/>
    <w:rsid w:val="002E1C07"/>
    <w:rsid w:val="002E201D"/>
    <w:rsid w:val="002E3350"/>
    <w:rsid w:val="002E36AE"/>
    <w:rsid w:val="002E4F31"/>
    <w:rsid w:val="002E5487"/>
    <w:rsid w:val="002E5897"/>
    <w:rsid w:val="002E6075"/>
    <w:rsid w:val="002E618D"/>
    <w:rsid w:val="002F002F"/>
    <w:rsid w:val="002F0922"/>
    <w:rsid w:val="002F0F63"/>
    <w:rsid w:val="002F1190"/>
    <w:rsid w:val="002F1226"/>
    <w:rsid w:val="002F1739"/>
    <w:rsid w:val="002F1934"/>
    <w:rsid w:val="002F259A"/>
    <w:rsid w:val="002F2BBF"/>
    <w:rsid w:val="002F3799"/>
    <w:rsid w:val="002F3CC7"/>
    <w:rsid w:val="002F3D61"/>
    <w:rsid w:val="002F3E69"/>
    <w:rsid w:val="002F52D9"/>
    <w:rsid w:val="002F5CC2"/>
    <w:rsid w:val="003000EF"/>
    <w:rsid w:val="0030046C"/>
    <w:rsid w:val="003016E5"/>
    <w:rsid w:val="00305291"/>
    <w:rsid w:val="00305615"/>
    <w:rsid w:val="00312069"/>
    <w:rsid w:val="00312CC3"/>
    <w:rsid w:val="00313A77"/>
    <w:rsid w:val="00313C88"/>
    <w:rsid w:val="003151CB"/>
    <w:rsid w:val="00322817"/>
    <w:rsid w:val="003238E3"/>
    <w:rsid w:val="0032425A"/>
    <w:rsid w:val="00325254"/>
    <w:rsid w:val="0032525A"/>
    <w:rsid w:val="00325477"/>
    <w:rsid w:val="00325CD9"/>
    <w:rsid w:val="0032657E"/>
    <w:rsid w:val="003265E5"/>
    <w:rsid w:val="00326EB9"/>
    <w:rsid w:val="00326FE2"/>
    <w:rsid w:val="0033029C"/>
    <w:rsid w:val="00332DD8"/>
    <w:rsid w:val="00333A79"/>
    <w:rsid w:val="00334530"/>
    <w:rsid w:val="00334776"/>
    <w:rsid w:val="0033493D"/>
    <w:rsid w:val="00334C10"/>
    <w:rsid w:val="00335361"/>
    <w:rsid w:val="003356B2"/>
    <w:rsid w:val="0033576E"/>
    <w:rsid w:val="00335C03"/>
    <w:rsid w:val="00335F18"/>
    <w:rsid w:val="003362BC"/>
    <w:rsid w:val="003378D2"/>
    <w:rsid w:val="00337B6B"/>
    <w:rsid w:val="00337DED"/>
    <w:rsid w:val="00337E86"/>
    <w:rsid w:val="00340206"/>
    <w:rsid w:val="00340308"/>
    <w:rsid w:val="00342466"/>
    <w:rsid w:val="00344304"/>
    <w:rsid w:val="00345890"/>
    <w:rsid w:val="00347737"/>
    <w:rsid w:val="003526C6"/>
    <w:rsid w:val="003536BA"/>
    <w:rsid w:val="00353E16"/>
    <w:rsid w:val="00355210"/>
    <w:rsid w:val="003558F9"/>
    <w:rsid w:val="003568EC"/>
    <w:rsid w:val="003613C5"/>
    <w:rsid w:val="0036307D"/>
    <w:rsid w:val="0036431C"/>
    <w:rsid w:val="003644B2"/>
    <w:rsid w:val="00364EF9"/>
    <w:rsid w:val="0036693D"/>
    <w:rsid w:val="00371A19"/>
    <w:rsid w:val="00374839"/>
    <w:rsid w:val="003750C5"/>
    <w:rsid w:val="003762D2"/>
    <w:rsid w:val="00376906"/>
    <w:rsid w:val="00376C4E"/>
    <w:rsid w:val="00377154"/>
    <w:rsid w:val="003773E3"/>
    <w:rsid w:val="00377986"/>
    <w:rsid w:val="00377BDC"/>
    <w:rsid w:val="00380D82"/>
    <w:rsid w:val="003810D5"/>
    <w:rsid w:val="00381709"/>
    <w:rsid w:val="00381734"/>
    <w:rsid w:val="00383C63"/>
    <w:rsid w:val="0038412A"/>
    <w:rsid w:val="00384AD8"/>
    <w:rsid w:val="00385B48"/>
    <w:rsid w:val="00385E06"/>
    <w:rsid w:val="003863A3"/>
    <w:rsid w:val="00386CD7"/>
    <w:rsid w:val="00387CC8"/>
    <w:rsid w:val="0039117C"/>
    <w:rsid w:val="00391C74"/>
    <w:rsid w:val="003924A3"/>
    <w:rsid w:val="00393028"/>
    <w:rsid w:val="00393435"/>
    <w:rsid w:val="00393875"/>
    <w:rsid w:val="0039557C"/>
    <w:rsid w:val="00396F18"/>
    <w:rsid w:val="00397A6F"/>
    <w:rsid w:val="003A091D"/>
    <w:rsid w:val="003A0D43"/>
    <w:rsid w:val="003A170A"/>
    <w:rsid w:val="003A1ED7"/>
    <w:rsid w:val="003A1F4B"/>
    <w:rsid w:val="003A2F7E"/>
    <w:rsid w:val="003A4035"/>
    <w:rsid w:val="003A484B"/>
    <w:rsid w:val="003A4FB3"/>
    <w:rsid w:val="003A59A6"/>
    <w:rsid w:val="003A62CB"/>
    <w:rsid w:val="003A64E7"/>
    <w:rsid w:val="003A6526"/>
    <w:rsid w:val="003A6C2A"/>
    <w:rsid w:val="003A70DC"/>
    <w:rsid w:val="003B04F5"/>
    <w:rsid w:val="003B077E"/>
    <w:rsid w:val="003B215E"/>
    <w:rsid w:val="003B22D6"/>
    <w:rsid w:val="003B232E"/>
    <w:rsid w:val="003B25CF"/>
    <w:rsid w:val="003B2D5C"/>
    <w:rsid w:val="003B2E0A"/>
    <w:rsid w:val="003B4425"/>
    <w:rsid w:val="003B4674"/>
    <w:rsid w:val="003B4BEA"/>
    <w:rsid w:val="003B4D81"/>
    <w:rsid w:val="003B5CF5"/>
    <w:rsid w:val="003B7215"/>
    <w:rsid w:val="003B77B3"/>
    <w:rsid w:val="003B79EA"/>
    <w:rsid w:val="003C0B7C"/>
    <w:rsid w:val="003C1569"/>
    <w:rsid w:val="003C1FB6"/>
    <w:rsid w:val="003C2D9B"/>
    <w:rsid w:val="003C3948"/>
    <w:rsid w:val="003C5703"/>
    <w:rsid w:val="003C6317"/>
    <w:rsid w:val="003C68C1"/>
    <w:rsid w:val="003C7936"/>
    <w:rsid w:val="003D0649"/>
    <w:rsid w:val="003D0A56"/>
    <w:rsid w:val="003D0F0B"/>
    <w:rsid w:val="003D113F"/>
    <w:rsid w:val="003D2484"/>
    <w:rsid w:val="003D268B"/>
    <w:rsid w:val="003D3A5F"/>
    <w:rsid w:val="003D3FA5"/>
    <w:rsid w:val="003D7012"/>
    <w:rsid w:val="003E02CA"/>
    <w:rsid w:val="003E084D"/>
    <w:rsid w:val="003E08CB"/>
    <w:rsid w:val="003E43C4"/>
    <w:rsid w:val="003E4FA8"/>
    <w:rsid w:val="003E6D44"/>
    <w:rsid w:val="003E7848"/>
    <w:rsid w:val="003F2354"/>
    <w:rsid w:val="003F2823"/>
    <w:rsid w:val="003F287A"/>
    <w:rsid w:val="003F352B"/>
    <w:rsid w:val="003F3D62"/>
    <w:rsid w:val="003F43CE"/>
    <w:rsid w:val="003F458E"/>
    <w:rsid w:val="003F4D10"/>
    <w:rsid w:val="003F5D0F"/>
    <w:rsid w:val="003F5F8E"/>
    <w:rsid w:val="003F6067"/>
    <w:rsid w:val="003F633E"/>
    <w:rsid w:val="003F6E01"/>
    <w:rsid w:val="003F781A"/>
    <w:rsid w:val="00400105"/>
    <w:rsid w:val="0040107F"/>
    <w:rsid w:val="00401B38"/>
    <w:rsid w:val="00401D24"/>
    <w:rsid w:val="00402A26"/>
    <w:rsid w:val="00404024"/>
    <w:rsid w:val="00406494"/>
    <w:rsid w:val="00406F13"/>
    <w:rsid w:val="004122AD"/>
    <w:rsid w:val="00412D64"/>
    <w:rsid w:val="00413334"/>
    <w:rsid w:val="004133C3"/>
    <w:rsid w:val="00414564"/>
    <w:rsid w:val="00414791"/>
    <w:rsid w:val="00414AD0"/>
    <w:rsid w:val="00415A8F"/>
    <w:rsid w:val="0041692F"/>
    <w:rsid w:val="004205D4"/>
    <w:rsid w:val="00420848"/>
    <w:rsid w:val="00421A86"/>
    <w:rsid w:val="0042215A"/>
    <w:rsid w:val="004222D8"/>
    <w:rsid w:val="0042345E"/>
    <w:rsid w:val="00426328"/>
    <w:rsid w:val="00427AA9"/>
    <w:rsid w:val="004301B2"/>
    <w:rsid w:val="00430556"/>
    <w:rsid w:val="00430760"/>
    <w:rsid w:val="0043134B"/>
    <w:rsid w:val="00431909"/>
    <w:rsid w:val="00432C38"/>
    <w:rsid w:val="00432DE7"/>
    <w:rsid w:val="00433426"/>
    <w:rsid w:val="0043542B"/>
    <w:rsid w:val="00436749"/>
    <w:rsid w:val="00436F3A"/>
    <w:rsid w:val="0043797B"/>
    <w:rsid w:val="004379C8"/>
    <w:rsid w:val="00440273"/>
    <w:rsid w:val="004402FD"/>
    <w:rsid w:val="00440E5F"/>
    <w:rsid w:val="00442CEE"/>
    <w:rsid w:val="0044326A"/>
    <w:rsid w:val="0044630E"/>
    <w:rsid w:val="00446EFD"/>
    <w:rsid w:val="00447DEA"/>
    <w:rsid w:val="00450421"/>
    <w:rsid w:val="0045227F"/>
    <w:rsid w:val="0045263D"/>
    <w:rsid w:val="00452672"/>
    <w:rsid w:val="004534DA"/>
    <w:rsid w:val="00454629"/>
    <w:rsid w:val="00454AF6"/>
    <w:rsid w:val="0045518C"/>
    <w:rsid w:val="00455C17"/>
    <w:rsid w:val="004560D6"/>
    <w:rsid w:val="00457180"/>
    <w:rsid w:val="0045747C"/>
    <w:rsid w:val="004602D1"/>
    <w:rsid w:val="004607DF"/>
    <w:rsid w:val="00460BDD"/>
    <w:rsid w:val="00461787"/>
    <w:rsid w:val="00462178"/>
    <w:rsid w:val="004623E3"/>
    <w:rsid w:val="00462A2E"/>
    <w:rsid w:val="0046304A"/>
    <w:rsid w:val="004630CB"/>
    <w:rsid w:val="0046353B"/>
    <w:rsid w:val="00463A52"/>
    <w:rsid w:val="004640C0"/>
    <w:rsid w:val="00464A48"/>
    <w:rsid w:val="00464AEB"/>
    <w:rsid w:val="00464EC3"/>
    <w:rsid w:val="00465FCC"/>
    <w:rsid w:val="00466116"/>
    <w:rsid w:val="004664FA"/>
    <w:rsid w:val="004677FF"/>
    <w:rsid w:val="004679F6"/>
    <w:rsid w:val="00467A41"/>
    <w:rsid w:val="004701CA"/>
    <w:rsid w:val="00471FE2"/>
    <w:rsid w:val="00472632"/>
    <w:rsid w:val="00474142"/>
    <w:rsid w:val="004743D3"/>
    <w:rsid w:val="00474A51"/>
    <w:rsid w:val="00475B46"/>
    <w:rsid w:val="00475F2E"/>
    <w:rsid w:val="004763C4"/>
    <w:rsid w:val="004768C4"/>
    <w:rsid w:val="00477B32"/>
    <w:rsid w:val="00480274"/>
    <w:rsid w:val="004809F6"/>
    <w:rsid w:val="00482BF4"/>
    <w:rsid w:val="00483895"/>
    <w:rsid w:val="00484578"/>
    <w:rsid w:val="00484676"/>
    <w:rsid w:val="00486599"/>
    <w:rsid w:val="00486EA9"/>
    <w:rsid w:val="00490FF8"/>
    <w:rsid w:val="004913CF"/>
    <w:rsid w:val="00493223"/>
    <w:rsid w:val="0049326B"/>
    <w:rsid w:val="00493590"/>
    <w:rsid w:val="004938BB"/>
    <w:rsid w:val="00495D53"/>
    <w:rsid w:val="00495FBE"/>
    <w:rsid w:val="0049650D"/>
    <w:rsid w:val="00497870"/>
    <w:rsid w:val="004A1CE2"/>
    <w:rsid w:val="004A2049"/>
    <w:rsid w:val="004A356B"/>
    <w:rsid w:val="004A53CD"/>
    <w:rsid w:val="004A58DE"/>
    <w:rsid w:val="004A6C41"/>
    <w:rsid w:val="004B0824"/>
    <w:rsid w:val="004B0A06"/>
    <w:rsid w:val="004B0A26"/>
    <w:rsid w:val="004B0D2C"/>
    <w:rsid w:val="004B0F65"/>
    <w:rsid w:val="004B19FD"/>
    <w:rsid w:val="004B26F6"/>
    <w:rsid w:val="004B34AB"/>
    <w:rsid w:val="004B388E"/>
    <w:rsid w:val="004B3B74"/>
    <w:rsid w:val="004B4062"/>
    <w:rsid w:val="004B4295"/>
    <w:rsid w:val="004B4AC0"/>
    <w:rsid w:val="004B7C98"/>
    <w:rsid w:val="004C1221"/>
    <w:rsid w:val="004C1DE6"/>
    <w:rsid w:val="004C1EF6"/>
    <w:rsid w:val="004C1FAF"/>
    <w:rsid w:val="004C2BD4"/>
    <w:rsid w:val="004C469B"/>
    <w:rsid w:val="004C579F"/>
    <w:rsid w:val="004C5FEA"/>
    <w:rsid w:val="004C64CF"/>
    <w:rsid w:val="004C7209"/>
    <w:rsid w:val="004C7715"/>
    <w:rsid w:val="004C7924"/>
    <w:rsid w:val="004D09C5"/>
    <w:rsid w:val="004D2035"/>
    <w:rsid w:val="004D2186"/>
    <w:rsid w:val="004D2D98"/>
    <w:rsid w:val="004D3ABD"/>
    <w:rsid w:val="004D42B5"/>
    <w:rsid w:val="004D42D8"/>
    <w:rsid w:val="004D430D"/>
    <w:rsid w:val="004D4633"/>
    <w:rsid w:val="004D53A1"/>
    <w:rsid w:val="004D585F"/>
    <w:rsid w:val="004D5999"/>
    <w:rsid w:val="004D5EA6"/>
    <w:rsid w:val="004D6566"/>
    <w:rsid w:val="004D73D4"/>
    <w:rsid w:val="004E0AF8"/>
    <w:rsid w:val="004E42B8"/>
    <w:rsid w:val="004E4BE5"/>
    <w:rsid w:val="004E7478"/>
    <w:rsid w:val="004E7C96"/>
    <w:rsid w:val="004F0A51"/>
    <w:rsid w:val="004F0EC2"/>
    <w:rsid w:val="004F1780"/>
    <w:rsid w:val="004F26BA"/>
    <w:rsid w:val="004F3E31"/>
    <w:rsid w:val="004F42F5"/>
    <w:rsid w:val="004F433A"/>
    <w:rsid w:val="004F4526"/>
    <w:rsid w:val="004F4DC2"/>
    <w:rsid w:val="004F5467"/>
    <w:rsid w:val="004F7775"/>
    <w:rsid w:val="004F7FB6"/>
    <w:rsid w:val="00500066"/>
    <w:rsid w:val="00500498"/>
    <w:rsid w:val="005013ED"/>
    <w:rsid w:val="005018B8"/>
    <w:rsid w:val="005020FC"/>
    <w:rsid w:val="00502A31"/>
    <w:rsid w:val="00504B6F"/>
    <w:rsid w:val="00505FB7"/>
    <w:rsid w:val="005068A3"/>
    <w:rsid w:val="00506954"/>
    <w:rsid w:val="00510C1B"/>
    <w:rsid w:val="00511249"/>
    <w:rsid w:val="00511649"/>
    <w:rsid w:val="005119E7"/>
    <w:rsid w:val="00511C70"/>
    <w:rsid w:val="00512075"/>
    <w:rsid w:val="005123F9"/>
    <w:rsid w:val="005124EB"/>
    <w:rsid w:val="0051252B"/>
    <w:rsid w:val="00513820"/>
    <w:rsid w:val="00513AEF"/>
    <w:rsid w:val="00513EB8"/>
    <w:rsid w:val="0051651B"/>
    <w:rsid w:val="005165C7"/>
    <w:rsid w:val="0051748C"/>
    <w:rsid w:val="0052011C"/>
    <w:rsid w:val="005206CB"/>
    <w:rsid w:val="00520EF6"/>
    <w:rsid w:val="00521340"/>
    <w:rsid w:val="0052193B"/>
    <w:rsid w:val="005219AB"/>
    <w:rsid w:val="00522C54"/>
    <w:rsid w:val="00523831"/>
    <w:rsid w:val="00523A1E"/>
    <w:rsid w:val="00524284"/>
    <w:rsid w:val="00524805"/>
    <w:rsid w:val="00524EBA"/>
    <w:rsid w:val="00525491"/>
    <w:rsid w:val="00526AE5"/>
    <w:rsid w:val="00527F4B"/>
    <w:rsid w:val="00530A99"/>
    <w:rsid w:val="00533EAF"/>
    <w:rsid w:val="00534725"/>
    <w:rsid w:val="00534ACD"/>
    <w:rsid w:val="005357CF"/>
    <w:rsid w:val="005401BD"/>
    <w:rsid w:val="0054157B"/>
    <w:rsid w:val="005420C8"/>
    <w:rsid w:val="005421E7"/>
    <w:rsid w:val="005428E7"/>
    <w:rsid w:val="00542C0A"/>
    <w:rsid w:val="00542E04"/>
    <w:rsid w:val="0054442B"/>
    <w:rsid w:val="00544ED0"/>
    <w:rsid w:val="00544F27"/>
    <w:rsid w:val="005451A6"/>
    <w:rsid w:val="005456A0"/>
    <w:rsid w:val="00547E5D"/>
    <w:rsid w:val="00550A31"/>
    <w:rsid w:val="00550B9A"/>
    <w:rsid w:val="00550EA1"/>
    <w:rsid w:val="00551228"/>
    <w:rsid w:val="00551370"/>
    <w:rsid w:val="0055214B"/>
    <w:rsid w:val="0055236B"/>
    <w:rsid w:val="00552809"/>
    <w:rsid w:val="00552DBC"/>
    <w:rsid w:val="00553CC6"/>
    <w:rsid w:val="00553FD8"/>
    <w:rsid w:val="00554085"/>
    <w:rsid w:val="00555B41"/>
    <w:rsid w:val="005571B5"/>
    <w:rsid w:val="00557A9C"/>
    <w:rsid w:val="00557B1F"/>
    <w:rsid w:val="00557CD7"/>
    <w:rsid w:val="00557DDB"/>
    <w:rsid w:val="00557DF9"/>
    <w:rsid w:val="00560E85"/>
    <w:rsid w:val="00560EFF"/>
    <w:rsid w:val="00562990"/>
    <w:rsid w:val="00564A5C"/>
    <w:rsid w:val="0056538F"/>
    <w:rsid w:val="005668BC"/>
    <w:rsid w:val="005672A1"/>
    <w:rsid w:val="0057048A"/>
    <w:rsid w:val="00571076"/>
    <w:rsid w:val="00571FF8"/>
    <w:rsid w:val="0057274E"/>
    <w:rsid w:val="00573C97"/>
    <w:rsid w:val="00575553"/>
    <w:rsid w:val="005756D4"/>
    <w:rsid w:val="00575D76"/>
    <w:rsid w:val="00580236"/>
    <w:rsid w:val="00582F55"/>
    <w:rsid w:val="00583671"/>
    <w:rsid w:val="00583B37"/>
    <w:rsid w:val="005862F9"/>
    <w:rsid w:val="0058658E"/>
    <w:rsid w:val="00586E59"/>
    <w:rsid w:val="005874B1"/>
    <w:rsid w:val="005902CF"/>
    <w:rsid w:val="005903FB"/>
    <w:rsid w:val="0059075F"/>
    <w:rsid w:val="00590E49"/>
    <w:rsid w:val="00591B60"/>
    <w:rsid w:val="0059548B"/>
    <w:rsid w:val="00597E5F"/>
    <w:rsid w:val="005A0406"/>
    <w:rsid w:val="005A047A"/>
    <w:rsid w:val="005A24FD"/>
    <w:rsid w:val="005A3980"/>
    <w:rsid w:val="005A5712"/>
    <w:rsid w:val="005A5CF4"/>
    <w:rsid w:val="005A5DCD"/>
    <w:rsid w:val="005A76D6"/>
    <w:rsid w:val="005A76E9"/>
    <w:rsid w:val="005A7E4F"/>
    <w:rsid w:val="005B0B74"/>
    <w:rsid w:val="005B14B9"/>
    <w:rsid w:val="005B282B"/>
    <w:rsid w:val="005B400E"/>
    <w:rsid w:val="005B459F"/>
    <w:rsid w:val="005B4CFB"/>
    <w:rsid w:val="005B54C0"/>
    <w:rsid w:val="005B58EA"/>
    <w:rsid w:val="005B5C82"/>
    <w:rsid w:val="005B6884"/>
    <w:rsid w:val="005B6DD7"/>
    <w:rsid w:val="005B6E2E"/>
    <w:rsid w:val="005B7400"/>
    <w:rsid w:val="005B7FE9"/>
    <w:rsid w:val="005C02B1"/>
    <w:rsid w:val="005C0DED"/>
    <w:rsid w:val="005C1476"/>
    <w:rsid w:val="005C22C1"/>
    <w:rsid w:val="005C2E5C"/>
    <w:rsid w:val="005C35AF"/>
    <w:rsid w:val="005C37DF"/>
    <w:rsid w:val="005C3D1F"/>
    <w:rsid w:val="005C45EF"/>
    <w:rsid w:val="005C4D1E"/>
    <w:rsid w:val="005C514A"/>
    <w:rsid w:val="005C6CE6"/>
    <w:rsid w:val="005D0653"/>
    <w:rsid w:val="005D0930"/>
    <w:rsid w:val="005D250F"/>
    <w:rsid w:val="005D2E17"/>
    <w:rsid w:val="005D2F4F"/>
    <w:rsid w:val="005D2FF5"/>
    <w:rsid w:val="005D4B4B"/>
    <w:rsid w:val="005D4F5F"/>
    <w:rsid w:val="005D5751"/>
    <w:rsid w:val="005D65ED"/>
    <w:rsid w:val="005D6C8E"/>
    <w:rsid w:val="005D6F81"/>
    <w:rsid w:val="005D77AF"/>
    <w:rsid w:val="005E138D"/>
    <w:rsid w:val="005E166D"/>
    <w:rsid w:val="005E288E"/>
    <w:rsid w:val="005E28E1"/>
    <w:rsid w:val="005E3201"/>
    <w:rsid w:val="005E367A"/>
    <w:rsid w:val="005E3892"/>
    <w:rsid w:val="005E3B83"/>
    <w:rsid w:val="005E6E41"/>
    <w:rsid w:val="005E702C"/>
    <w:rsid w:val="005F1AE8"/>
    <w:rsid w:val="005F2B65"/>
    <w:rsid w:val="005F2F4B"/>
    <w:rsid w:val="005F37B1"/>
    <w:rsid w:val="005F482E"/>
    <w:rsid w:val="005F4BFF"/>
    <w:rsid w:val="005F6BA8"/>
    <w:rsid w:val="005F745B"/>
    <w:rsid w:val="00600080"/>
    <w:rsid w:val="006027B0"/>
    <w:rsid w:val="00602859"/>
    <w:rsid w:val="00602D16"/>
    <w:rsid w:val="006042AB"/>
    <w:rsid w:val="006048E1"/>
    <w:rsid w:val="00605D66"/>
    <w:rsid w:val="006066E0"/>
    <w:rsid w:val="00607101"/>
    <w:rsid w:val="006077F6"/>
    <w:rsid w:val="00610661"/>
    <w:rsid w:val="00610C29"/>
    <w:rsid w:val="00611FDC"/>
    <w:rsid w:val="006124C7"/>
    <w:rsid w:val="00614240"/>
    <w:rsid w:val="006151AA"/>
    <w:rsid w:val="006153BE"/>
    <w:rsid w:val="00616B95"/>
    <w:rsid w:val="006173C8"/>
    <w:rsid w:val="00617862"/>
    <w:rsid w:val="00617F4A"/>
    <w:rsid w:val="006206D9"/>
    <w:rsid w:val="0062078B"/>
    <w:rsid w:val="00621CBB"/>
    <w:rsid w:val="00622A98"/>
    <w:rsid w:val="006239A6"/>
    <w:rsid w:val="006239AD"/>
    <w:rsid w:val="00624AD7"/>
    <w:rsid w:val="006250D2"/>
    <w:rsid w:val="006257A4"/>
    <w:rsid w:val="0063026B"/>
    <w:rsid w:val="00630568"/>
    <w:rsid w:val="00630B2F"/>
    <w:rsid w:val="00630BD3"/>
    <w:rsid w:val="00631970"/>
    <w:rsid w:val="00632DCD"/>
    <w:rsid w:val="00632E84"/>
    <w:rsid w:val="00633173"/>
    <w:rsid w:val="0063426E"/>
    <w:rsid w:val="00634385"/>
    <w:rsid w:val="006346EF"/>
    <w:rsid w:val="0063605A"/>
    <w:rsid w:val="00640E7B"/>
    <w:rsid w:val="00641FC3"/>
    <w:rsid w:val="00642A10"/>
    <w:rsid w:val="00643CB3"/>
    <w:rsid w:val="00643E51"/>
    <w:rsid w:val="00643ECB"/>
    <w:rsid w:val="0064468B"/>
    <w:rsid w:val="00644990"/>
    <w:rsid w:val="00644F8E"/>
    <w:rsid w:val="00645961"/>
    <w:rsid w:val="00645BD8"/>
    <w:rsid w:val="006463FE"/>
    <w:rsid w:val="0064715F"/>
    <w:rsid w:val="00647C4D"/>
    <w:rsid w:val="0065064B"/>
    <w:rsid w:val="006507F5"/>
    <w:rsid w:val="00650BE2"/>
    <w:rsid w:val="006511EF"/>
    <w:rsid w:val="0065359F"/>
    <w:rsid w:val="00653EDA"/>
    <w:rsid w:val="00655DE3"/>
    <w:rsid w:val="006569AC"/>
    <w:rsid w:val="006570F5"/>
    <w:rsid w:val="00660CC5"/>
    <w:rsid w:val="006621F8"/>
    <w:rsid w:val="00663BA6"/>
    <w:rsid w:val="00664420"/>
    <w:rsid w:val="00665676"/>
    <w:rsid w:val="006667C7"/>
    <w:rsid w:val="006678FB"/>
    <w:rsid w:val="00671162"/>
    <w:rsid w:val="00671975"/>
    <w:rsid w:val="0067305A"/>
    <w:rsid w:val="006733F0"/>
    <w:rsid w:val="006742B2"/>
    <w:rsid w:val="00674D08"/>
    <w:rsid w:val="006760A4"/>
    <w:rsid w:val="00676D1A"/>
    <w:rsid w:val="00676E30"/>
    <w:rsid w:val="00677C97"/>
    <w:rsid w:val="00680F32"/>
    <w:rsid w:val="00681776"/>
    <w:rsid w:val="0068222E"/>
    <w:rsid w:val="006826E5"/>
    <w:rsid w:val="00682D20"/>
    <w:rsid w:val="0068329F"/>
    <w:rsid w:val="006843B0"/>
    <w:rsid w:val="0069017D"/>
    <w:rsid w:val="0069177B"/>
    <w:rsid w:val="006918F2"/>
    <w:rsid w:val="006924AF"/>
    <w:rsid w:val="00692638"/>
    <w:rsid w:val="00692F0B"/>
    <w:rsid w:val="00693035"/>
    <w:rsid w:val="00693098"/>
    <w:rsid w:val="0069360D"/>
    <w:rsid w:val="00694639"/>
    <w:rsid w:val="0069497E"/>
    <w:rsid w:val="006960D3"/>
    <w:rsid w:val="00696526"/>
    <w:rsid w:val="00696B0C"/>
    <w:rsid w:val="0069730A"/>
    <w:rsid w:val="006977C0"/>
    <w:rsid w:val="006A0101"/>
    <w:rsid w:val="006A0CCA"/>
    <w:rsid w:val="006A1293"/>
    <w:rsid w:val="006A2C02"/>
    <w:rsid w:val="006A3B98"/>
    <w:rsid w:val="006A3CA3"/>
    <w:rsid w:val="006A3F8A"/>
    <w:rsid w:val="006A40F6"/>
    <w:rsid w:val="006A5828"/>
    <w:rsid w:val="006A5B15"/>
    <w:rsid w:val="006A6883"/>
    <w:rsid w:val="006B10BF"/>
    <w:rsid w:val="006B2203"/>
    <w:rsid w:val="006B2971"/>
    <w:rsid w:val="006B3FDC"/>
    <w:rsid w:val="006B4187"/>
    <w:rsid w:val="006B4679"/>
    <w:rsid w:val="006B4B33"/>
    <w:rsid w:val="006B585C"/>
    <w:rsid w:val="006B637F"/>
    <w:rsid w:val="006C0B6B"/>
    <w:rsid w:val="006C1488"/>
    <w:rsid w:val="006C1B1B"/>
    <w:rsid w:val="006C2E98"/>
    <w:rsid w:val="006C33A2"/>
    <w:rsid w:val="006C3EEC"/>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5061"/>
    <w:rsid w:val="006D5DDC"/>
    <w:rsid w:val="006D5DE8"/>
    <w:rsid w:val="006D6A19"/>
    <w:rsid w:val="006D70C0"/>
    <w:rsid w:val="006D7C75"/>
    <w:rsid w:val="006E0475"/>
    <w:rsid w:val="006E1482"/>
    <w:rsid w:val="006E1837"/>
    <w:rsid w:val="006E3D5C"/>
    <w:rsid w:val="006E4693"/>
    <w:rsid w:val="006E5868"/>
    <w:rsid w:val="006E5959"/>
    <w:rsid w:val="006E5E2E"/>
    <w:rsid w:val="006E6387"/>
    <w:rsid w:val="006E65A9"/>
    <w:rsid w:val="006E6B43"/>
    <w:rsid w:val="006E7499"/>
    <w:rsid w:val="006E7B19"/>
    <w:rsid w:val="006E7BE0"/>
    <w:rsid w:val="006F11EF"/>
    <w:rsid w:val="006F19D5"/>
    <w:rsid w:val="006F2257"/>
    <w:rsid w:val="006F230A"/>
    <w:rsid w:val="006F2D02"/>
    <w:rsid w:val="006F2EF6"/>
    <w:rsid w:val="006F3FCA"/>
    <w:rsid w:val="006F40FF"/>
    <w:rsid w:val="006F515A"/>
    <w:rsid w:val="006F5A2D"/>
    <w:rsid w:val="006F6433"/>
    <w:rsid w:val="006F7226"/>
    <w:rsid w:val="006F72CE"/>
    <w:rsid w:val="00700590"/>
    <w:rsid w:val="00701E4E"/>
    <w:rsid w:val="0070267E"/>
    <w:rsid w:val="00703357"/>
    <w:rsid w:val="00703C8F"/>
    <w:rsid w:val="00707997"/>
    <w:rsid w:val="00707BA0"/>
    <w:rsid w:val="00710023"/>
    <w:rsid w:val="00711090"/>
    <w:rsid w:val="00711264"/>
    <w:rsid w:val="00713788"/>
    <w:rsid w:val="00714E63"/>
    <w:rsid w:val="00714FC4"/>
    <w:rsid w:val="007151A1"/>
    <w:rsid w:val="00716E42"/>
    <w:rsid w:val="007206AE"/>
    <w:rsid w:val="00720FA9"/>
    <w:rsid w:val="00722176"/>
    <w:rsid w:val="00723325"/>
    <w:rsid w:val="00723DA1"/>
    <w:rsid w:val="0072480C"/>
    <w:rsid w:val="00724B38"/>
    <w:rsid w:val="00724BEA"/>
    <w:rsid w:val="007267AC"/>
    <w:rsid w:val="00727337"/>
    <w:rsid w:val="00727561"/>
    <w:rsid w:val="00730029"/>
    <w:rsid w:val="00733ACF"/>
    <w:rsid w:val="00734D84"/>
    <w:rsid w:val="00734DDB"/>
    <w:rsid w:val="007351CE"/>
    <w:rsid w:val="007366CF"/>
    <w:rsid w:val="0073687B"/>
    <w:rsid w:val="00736E5B"/>
    <w:rsid w:val="0073725E"/>
    <w:rsid w:val="0073777C"/>
    <w:rsid w:val="007403A9"/>
    <w:rsid w:val="00740B90"/>
    <w:rsid w:val="00740B9E"/>
    <w:rsid w:val="00741042"/>
    <w:rsid w:val="00742808"/>
    <w:rsid w:val="00742D33"/>
    <w:rsid w:val="007430FF"/>
    <w:rsid w:val="0074343E"/>
    <w:rsid w:val="00743A0F"/>
    <w:rsid w:val="00744D66"/>
    <w:rsid w:val="00744E7F"/>
    <w:rsid w:val="0074537F"/>
    <w:rsid w:val="0074664E"/>
    <w:rsid w:val="00747F54"/>
    <w:rsid w:val="007504E7"/>
    <w:rsid w:val="00750A0E"/>
    <w:rsid w:val="00751B52"/>
    <w:rsid w:val="00751DB2"/>
    <w:rsid w:val="00752ACF"/>
    <w:rsid w:val="00752BEA"/>
    <w:rsid w:val="00753781"/>
    <w:rsid w:val="00753A66"/>
    <w:rsid w:val="0075411C"/>
    <w:rsid w:val="007553C4"/>
    <w:rsid w:val="007554A9"/>
    <w:rsid w:val="00756019"/>
    <w:rsid w:val="007562D4"/>
    <w:rsid w:val="00756D2A"/>
    <w:rsid w:val="007608B6"/>
    <w:rsid w:val="00760CB2"/>
    <w:rsid w:val="00761CE1"/>
    <w:rsid w:val="00761E9E"/>
    <w:rsid w:val="007626AB"/>
    <w:rsid w:val="00762933"/>
    <w:rsid w:val="00762A61"/>
    <w:rsid w:val="00762BD0"/>
    <w:rsid w:val="00762FED"/>
    <w:rsid w:val="007633D7"/>
    <w:rsid w:val="0076364B"/>
    <w:rsid w:val="00763809"/>
    <w:rsid w:val="00764804"/>
    <w:rsid w:val="00764E02"/>
    <w:rsid w:val="00765E6B"/>
    <w:rsid w:val="00766BEC"/>
    <w:rsid w:val="00767503"/>
    <w:rsid w:val="00767A67"/>
    <w:rsid w:val="00767D0D"/>
    <w:rsid w:val="00771464"/>
    <w:rsid w:val="00771B51"/>
    <w:rsid w:val="0077356D"/>
    <w:rsid w:val="00773640"/>
    <w:rsid w:val="007758EF"/>
    <w:rsid w:val="00775933"/>
    <w:rsid w:val="00775CE6"/>
    <w:rsid w:val="007768FB"/>
    <w:rsid w:val="00776E2C"/>
    <w:rsid w:val="00780FA7"/>
    <w:rsid w:val="0078284C"/>
    <w:rsid w:val="00782EC3"/>
    <w:rsid w:val="00783487"/>
    <w:rsid w:val="00784169"/>
    <w:rsid w:val="00784529"/>
    <w:rsid w:val="00784558"/>
    <w:rsid w:val="0078540A"/>
    <w:rsid w:val="00785E5C"/>
    <w:rsid w:val="00785FA3"/>
    <w:rsid w:val="007877EC"/>
    <w:rsid w:val="00791B03"/>
    <w:rsid w:val="007921E2"/>
    <w:rsid w:val="00792288"/>
    <w:rsid w:val="007926CC"/>
    <w:rsid w:val="00792868"/>
    <w:rsid w:val="0079333E"/>
    <w:rsid w:val="00793F2E"/>
    <w:rsid w:val="0079484D"/>
    <w:rsid w:val="007953AC"/>
    <w:rsid w:val="007A0144"/>
    <w:rsid w:val="007A1158"/>
    <w:rsid w:val="007A1965"/>
    <w:rsid w:val="007A4462"/>
    <w:rsid w:val="007A461C"/>
    <w:rsid w:val="007A51BE"/>
    <w:rsid w:val="007A60C4"/>
    <w:rsid w:val="007A6661"/>
    <w:rsid w:val="007A79D5"/>
    <w:rsid w:val="007B10FA"/>
    <w:rsid w:val="007B28B5"/>
    <w:rsid w:val="007B3008"/>
    <w:rsid w:val="007B4D76"/>
    <w:rsid w:val="007B55B4"/>
    <w:rsid w:val="007B5DF0"/>
    <w:rsid w:val="007B733F"/>
    <w:rsid w:val="007C000F"/>
    <w:rsid w:val="007C2866"/>
    <w:rsid w:val="007C2A55"/>
    <w:rsid w:val="007C3EF5"/>
    <w:rsid w:val="007C3F16"/>
    <w:rsid w:val="007C5623"/>
    <w:rsid w:val="007C7020"/>
    <w:rsid w:val="007C782F"/>
    <w:rsid w:val="007D0877"/>
    <w:rsid w:val="007D100F"/>
    <w:rsid w:val="007D190F"/>
    <w:rsid w:val="007D27CD"/>
    <w:rsid w:val="007D37BB"/>
    <w:rsid w:val="007D3B83"/>
    <w:rsid w:val="007D4EB7"/>
    <w:rsid w:val="007D4F5A"/>
    <w:rsid w:val="007D760E"/>
    <w:rsid w:val="007E0050"/>
    <w:rsid w:val="007E1B60"/>
    <w:rsid w:val="007E2AAE"/>
    <w:rsid w:val="007E32E1"/>
    <w:rsid w:val="007E5415"/>
    <w:rsid w:val="007E5635"/>
    <w:rsid w:val="007E6BAB"/>
    <w:rsid w:val="007E6D4E"/>
    <w:rsid w:val="007F0292"/>
    <w:rsid w:val="007F13D7"/>
    <w:rsid w:val="007F1660"/>
    <w:rsid w:val="007F355E"/>
    <w:rsid w:val="007F37CF"/>
    <w:rsid w:val="007F37F2"/>
    <w:rsid w:val="007F4F2B"/>
    <w:rsid w:val="007F52BB"/>
    <w:rsid w:val="007F57A4"/>
    <w:rsid w:val="007F7ADC"/>
    <w:rsid w:val="007F7EBF"/>
    <w:rsid w:val="00800963"/>
    <w:rsid w:val="00800D5E"/>
    <w:rsid w:val="00802890"/>
    <w:rsid w:val="00803680"/>
    <w:rsid w:val="00803F38"/>
    <w:rsid w:val="008057F1"/>
    <w:rsid w:val="00805C9E"/>
    <w:rsid w:val="00807C3F"/>
    <w:rsid w:val="00807DA6"/>
    <w:rsid w:val="00811D46"/>
    <w:rsid w:val="00812951"/>
    <w:rsid w:val="00812F0A"/>
    <w:rsid w:val="00813B2A"/>
    <w:rsid w:val="00814B0C"/>
    <w:rsid w:val="00816365"/>
    <w:rsid w:val="00816AE7"/>
    <w:rsid w:val="00821DAB"/>
    <w:rsid w:val="00821DC1"/>
    <w:rsid w:val="00822528"/>
    <w:rsid w:val="00822EF2"/>
    <w:rsid w:val="00824A4B"/>
    <w:rsid w:val="00825A9A"/>
    <w:rsid w:val="00825AF0"/>
    <w:rsid w:val="00825C4F"/>
    <w:rsid w:val="00825E59"/>
    <w:rsid w:val="00826268"/>
    <w:rsid w:val="00826E88"/>
    <w:rsid w:val="00827EA8"/>
    <w:rsid w:val="00830501"/>
    <w:rsid w:val="008305AF"/>
    <w:rsid w:val="008311BE"/>
    <w:rsid w:val="00834D0A"/>
    <w:rsid w:val="00836553"/>
    <w:rsid w:val="00836EF7"/>
    <w:rsid w:val="00837B2B"/>
    <w:rsid w:val="00837C7D"/>
    <w:rsid w:val="008404F6"/>
    <w:rsid w:val="00841707"/>
    <w:rsid w:val="008428BD"/>
    <w:rsid w:val="00842A01"/>
    <w:rsid w:val="00847A20"/>
    <w:rsid w:val="0085045F"/>
    <w:rsid w:val="008527F7"/>
    <w:rsid w:val="008528E9"/>
    <w:rsid w:val="00853042"/>
    <w:rsid w:val="00853BDA"/>
    <w:rsid w:val="00854F3C"/>
    <w:rsid w:val="00855DF0"/>
    <w:rsid w:val="00856C36"/>
    <w:rsid w:val="008570B9"/>
    <w:rsid w:val="008572A3"/>
    <w:rsid w:val="00860E71"/>
    <w:rsid w:val="00861881"/>
    <w:rsid w:val="008624D3"/>
    <w:rsid w:val="008640DE"/>
    <w:rsid w:val="00865B39"/>
    <w:rsid w:val="00867443"/>
    <w:rsid w:val="00867951"/>
    <w:rsid w:val="008679EB"/>
    <w:rsid w:val="00870139"/>
    <w:rsid w:val="008719E1"/>
    <w:rsid w:val="0087338D"/>
    <w:rsid w:val="00875358"/>
    <w:rsid w:val="00875476"/>
    <w:rsid w:val="00875A21"/>
    <w:rsid w:val="00876047"/>
    <w:rsid w:val="00880C80"/>
    <w:rsid w:val="00881EEB"/>
    <w:rsid w:val="008820EC"/>
    <w:rsid w:val="00883FB0"/>
    <w:rsid w:val="00884989"/>
    <w:rsid w:val="008850C3"/>
    <w:rsid w:val="008861BB"/>
    <w:rsid w:val="008866B5"/>
    <w:rsid w:val="00886FA0"/>
    <w:rsid w:val="008871FA"/>
    <w:rsid w:val="0089065C"/>
    <w:rsid w:val="0089169D"/>
    <w:rsid w:val="00892035"/>
    <w:rsid w:val="00892B42"/>
    <w:rsid w:val="00892DD3"/>
    <w:rsid w:val="00893D48"/>
    <w:rsid w:val="0089468B"/>
    <w:rsid w:val="00894996"/>
    <w:rsid w:val="00894CF4"/>
    <w:rsid w:val="00895F4C"/>
    <w:rsid w:val="008974CC"/>
    <w:rsid w:val="008A34B9"/>
    <w:rsid w:val="008A3B48"/>
    <w:rsid w:val="008A408B"/>
    <w:rsid w:val="008A449F"/>
    <w:rsid w:val="008A5149"/>
    <w:rsid w:val="008A5A2A"/>
    <w:rsid w:val="008A662C"/>
    <w:rsid w:val="008A6D44"/>
    <w:rsid w:val="008B0725"/>
    <w:rsid w:val="008B1517"/>
    <w:rsid w:val="008B25B9"/>
    <w:rsid w:val="008B2804"/>
    <w:rsid w:val="008B28BC"/>
    <w:rsid w:val="008B2EED"/>
    <w:rsid w:val="008B381A"/>
    <w:rsid w:val="008B4D4F"/>
    <w:rsid w:val="008B6B48"/>
    <w:rsid w:val="008B771F"/>
    <w:rsid w:val="008B7C59"/>
    <w:rsid w:val="008C2A39"/>
    <w:rsid w:val="008C2E14"/>
    <w:rsid w:val="008C47CD"/>
    <w:rsid w:val="008C4E4F"/>
    <w:rsid w:val="008C522B"/>
    <w:rsid w:val="008C77FC"/>
    <w:rsid w:val="008C7DA4"/>
    <w:rsid w:val="008D0722"/>
    <w:rsid w:val="008D168C"/>
    <w:rsid w:val="008D43DC"/>
    <w:rsid w:val="008D4F2C"/>
    <w:rsid w:val="008D59E0"/>
    <w:rsid w:val="008D5BD6"/>
    <w:rsid w:val="008D6362"/>
    <w:rsid w:val="008D7F89"/>
    <w:rsid w:val="008E04C3"/>
    <w:rsid w:val="008E0863"/>
    <w:rsid w:val="008E1D0B"/>
    <w:rsid w:val="008E22DF"/>
    <w:rsid w:val="008E2ECD"/>
    <w:rsid w:val="008E333C"/>
    <w:rsid w:val="008E348C"/>
    <w:rsid w:val="008E56F4"/>
    <w:rsid w:val="008E5E39"/>
    <w:rsid w:val="008E61FC"/>
    <w:rsid w:val="008F119C"/>
    <w:rsid w:val="008F4862"/>
    <w:rsid w:val="008F4E52"/>
    <w:rsid w:val="0090037E"/>
    <w:rsid w:val="009005A9"/>
    <w:rsid w:val="0090162D"/>
    <w:rsid w:val="00901BE3"/>
    <w:rsid w:val="00901C45"/>
    <w:rsid w:val="00902639"/>
    <w:rsid w:val="00902E04"/>
    <w:rsid w:val="00903714"/>
    <w:rsid w:val="00905290"/>
    <w:rsid w:val="009059C3"/>
    <w:rsid w:val="009110AB"/>
    <w:rsid w:val="0091276F"/>
    <w:rsid w:val="00912961"/>
    <w:rsid w:val="009135A1"/>
    <w:rsid w:val="00913B10"/>
    <w:rsid w:val="00913B22"/>
    <w:rsid w:val="00913C9C"/>
    <w:rsid w:val="009144FC"/>
    <w:rsid w:val="009147CF"/>
    <w:rsid w:val="009170E5"/>
    <w:rsid w:val="00917CF0"/>
    <w:rsid w:val="00921485"/>
    <w:rsid w:val="0092233E"/>
    <w:rsid w:val="00922435"/>
    <w:rsid w:val="009235F2"/>
    <w:rsid w:val="00923F5D"/>
    <w:rsid w:val="00924265"/>
    <w:rsid w:val="00925E64"/>
    <w:rsid w:val="009260A7"/>
    <w:rsid w:val="00930BAC"/>
    <w:rsid w:val="00931915"/>
    <w:rsid w:val="00932EF7"/>
    <w:rsid w:val="00932F60"/>
    <w:rsid w:val="00933926"/>
    <w:rsid w:val="00933AB5"/>
    <w:rsid w:val="00934194"/>
    <w:rsid w:val="00934E3A"/>
    <w:rsid w:val="0093583E"/>
    <w:rsid w:val="00936131"/>
    <w:rsid w:val="00937192"/>
    <w:rsid w:val="009375AA"/>
    <w:rsid w:val="009376F2"/>
    <w:rsid w:val="009378E4"/>
    <w:rsid w:val="00937969"/>
    <w:rsid w:val="00937B2B"/>
    <w:rsid w:val="0094132F"/>
    <w:rsid w:val="00941FB8"/>
    <w:rsid w:val="00942B2F"/>
    <w:rsid w:val="00943677"/>
    <w:rsid w:val="00943948"/>
    <w:rsid w:val="00944EA6"/>
    <w:rsid w:val="0094624F"/>
    <w:rsid w:val="0094638E"/>
    <w:rsid w:val="00947823"/>
    <w:rsid w:val="0094787F"/>
    <w:rsid w:val="00947DFE"/>
    <w:rsid w:val="00951C0F"/>
    <w:rsid w:val="00952569"/>
    <w:rsid w:val="0095270E"/>
    <w:rsid w:val="00952E58"/>
    <w:rsid w:val="0095341D"/>
    <w:rsid w:val="00953B48"/>
    <w:rsid w:val="00953CAE"/>
    <w:rsid w:val="00953F6E"/>
    <w:rsid w:val="00955246"/>
    <w:rsid w:val="009558EC"/>
    <w:rsid w:val="00955BBF"/>
    <w:rsid w:val="009570E7"/>
    <w:rsid w:val="009601BC"/>
    <w:rsid w:val="0096209D"/>
    <w:rsid w:val="00962378"/>
    <w:rsid w:val="009625FE"/>
    <w:rsid w:val="00963457"/>
    <w:rsid w:val="009653BF"/>
    <w:rsid w:val="0096543B"/>
    <w:rsid w:val="00965C0C"/>
    <w:rsid w:val="00966A85"/>
    <w:rsid w:val="009712B0"/>
    <w:rsid w:val="0097221B"/>
    <w:rsid w:val="009724ED"/>
    <w:rsid w:val="009726D4"/>
    <w:rsid w:val="00976F35"/>
    <w:rsid w:val="0097708D"/>
    <w:rsid w:val="009774E5"/>
    <w:rsid w:val="0098000D"/>
    <w:rsid w:val="00980CB3"/>
    <w:rsid w:val="009818D0"/>
    <w:rsid w:val="009832D5"/>
    <w:rsid w:val="00983AD8"/>
    <w:rsid w:val="009851C6"/>
    <w:rsid w:val="009864B6"/>
    <w:rsid w:val="00986EDA"/>
    <w:rsid w:val="00987E37"/>
    <w:rsid w:val="009910BF"/>
    <w:rsid w:val="00991100"/>
    <w:rsid w:val="00991C2E"/>
    <w:rsid w:val="0099231E"/>
    <w:rsid w:val="0099252A"/>
    <w:rsid w:val="00992BAE"/>
    <w:rsid w:val="009939F2"/>
    <w:rsid w:val="00993E00"/>
    <w:rsid w:val="00994521"/>
    <w:rsid w:val="00995E42"/>
    <w:rsid w:val="00996419"/>
    <w:rsid w:val="009975B1"/>
    <w:rsid w:val="00997FB9"/>
    <w:rsid w:val="009A2942"/>
    <w:rsid w:val="009A2D11"/>
    <w:rsid w:val="009A4E49"/>
    <w:rsid w:val="009A4EC7"/>
    <w:rsid w:val="009A55FA"/>
    <w:rsid w:val="009A5AD7"/>
    <w:rsid w:val="009A6BF9"/>
    <w:rsid w:val="009A6FD1"/>
    <w:rsid w:val="009A7A82"/>
    <w:rsid w:val="009B1069"/>
    <w:rsid w:val="009B12BB"/>
    <w:rsid w:val="009B13F1"/>
    <w:rsid w:val="009B1DEE"/>
    <w:rsid w:val="009B508B"/>
    <w:rsid w:val="009B5261"/>
    <w:rsid w:val="009B5587"/>
    <w:rsid w:val="009B5DBB"/>
    <w:rsid w:val="009B62FE"/>
    <w:rsid w:val="009C0976"/>
    <w:rsid w:val="009C0F54"/>
    <w:rsid w:val="009C1827"/>
    <w:rsid w:val="009C1BEC"/>
    <w:rsid w:val="009C4143"/>
    <w:rsid w:val="009C5778"/>
    <w:rsid w:val="009C632A"/>
    <w:rsid w:val="009C6397"/>
    <w:rsid w:val="009C6B2E"/>
    <w:rsid w:val="009C74C1"/>
    <w:rsid w:val="009C7BA4"/>
    <w:rsid w:val="009D180A"/>
    <w:rsid w:val="009D1E59"/>
    <w:rsid w:val="009D243E"/>
    <w:rsid w:val="009D3809"/>
    <w:rsid w:val="009D3926"/>
    <w:rsid w:val="009D543D"/>
    <w:rsid w:val="009D6011"/>
    <w:rsid w:val="009D657C"/>
    <w:rsid w:val="009D7493"/>
    <w:rsid w:val="009D79AD"/>
    <w:rsid w:val="009E0BA2"/>
    <w:rsid w:val="009E1A4E"/>
    <w:rsid w:val="009E1B89"/>
    <w:rsid w:val="009E300C"/>
    <w:rsid w:val="009E4A38"/>
    <w:rsid w:val="009E79B1"/>
    <w:rsid w:val="009E7D34"/>
    <w:rsid w:val="009F0132"/>
    <w:rsid w:val="009F03BA"/>
    <w:rsid w:val="009F0A9A"/>
    <w:rsid w:val="009F35E9"/>
    <w:rsid w:val="009F3F9F"/>
    <w:rsid w:val="009F45CB"/>
    <w:rsid w:val="009F7063"/>
    <w:rsid w:val="009F70AE"/>
    <w:rsid w:val="009F7AC5"/>
    <w:rsid w:val="00A0004A"/>
    <w:rsid w:val="00A01C2F"/>
    <w:rsid w:val="00A03B65"/>
    <w:rsid w:val="00A045CB"/>
    <w:rsid w:val="00A04914"/>
    <w:rsid w:val="00A058C9"/>
    <w:rsid w:val="00A06C6C"/>
    <w:rsid w:val="00A07B05"/>
    <w:rsid w:val="00A07D46"/>
    <w:rsid w:val="00A07EB5"/>
    <w:rsid w:val="00A10761"/>
    <w:rsid w:val="00A107F4"/>
    <w:rsid w:val="00A1093F"/>
    <w:rsid w:val="00A1094B"/>
    <w:rsid w:val="00A11909"/>
    <w:rsid w:val="00A11CAF"/>
    <w:rsid w:val="00A1268C"/>
    <w:rsid w:val="00A12A1D"/>
    <w:rsid w:val="00A12DE0"/>
    <w:rsid w:val="00A13B2C"/>
    <w:rsid w:val="00A14A41"/>
    <w:rsid w:val="00A15D48"/>
    <w:rsid w:val="00A168D8"/>
    <w:rsid w:val="00A17D15"/>
    <w:rsid w:val="00A17E39"/>
    <w:rsid w:val="00A20D60"/>
    <w:rsid w:val="00A233B1"/>
    <w:rsid w:val="00A2495A"/>
    <w:rsid w:val="00A2528C"/>
    <w:rsid w:val="00A253FE"/>
    <w:rsid w:val="00A25545"/>
    <w:rsid w:val="00A2597E"/>
    <w:rsid w:val="00A25BB3"/>
    <w:rsid w:val="00A26BBF"/>
    <w:rsid w:val="00A27358"/>
    <w:rsid w:val="00A27485"/>
    <w:rsid w:val="00A30CCD"/>
    <w:rsid w:val="00A3174E"/>
    <w:rsid w:val="00A32EB8"/>
    <w:rsid w:val="00A3346C"/>
    <w:rsid w:val="00A33659"/>
    <w:rsid w:val="00A345D7"/>
    <w:rsid w:val="00A348A0"/>
    <w:rsid w:val="00A34C5A"/>
    <w:rsid w:val="00A353A6"/>
    <w:rsid w:val="00A35D2F"/>
    <w:rsid w:val="00A372A1"/>
    <w:rsid w:val="00A37966"/>
    <w:rsid w:val="00A40362"/>
    <w:rsid w:val="00A40CC2"/>
    <w:rsid w:val="00A41F28"/>
    <w:rsid w:val="00A4282F"/>
    <w:rsid w:val="00A43343"/>
    <w:rsid w:val="00A43A49"/>
    <w:rsid w:val="00A43B0A"/>
    <w:rsid w:val="00A4489A"/>
    <w:rsid w:val="00A4635A"/>
    <w:rsid w:val="00A46C04"/>
    <w:rsid w:val="00A478D7"/>
    <w:rsid w:val="00A508C3"/>
    <w:rsid w:val="00A50F2B"/>
    <w:rsid w:val="00A51384"/>
    <w:rsid w:val="00A51A22"/>
    <w:rsid w:val="00A52237"/>
    <w:rsid w:val="00A52C03"/>
    <w:rsid w:val="00A53186"/>
    <w:rsid w:val="00A53788"/>
    <w:rsid w:val="00A53F2A"/>
    <w:rsid w:val="00A5505A"/>
    <w:rsid w:val="00A55B02"/>
    <w:rsid w:val="00A567BF"/>
    <w:rsid w:val="00A57614"/>
    <w:rsid w:val="00A608F5"/>
    <w:rsid w:val="00A625E7"/>
    <w:rsid w:val="00A64108"/>
    <w:rsid w:val="00A64DAB"/>
    <w:rsid w:val="00A65B4C"/>
    <w:rsid w:val="00A66674"/>
    <w:rsid w:val="00A66A90"/>
    <w:rsid w:val="00A674EA"/>
    <w:rsid w:val="00A67891"/>
    <w:rsid w:val="00A71CD1"/>
    <w:rsid w:val="00A72ED2"/>
    <w:rsid w:val="00A731A3"/>
    <w:rsid w:val="00A73309"/>
    <w:rsid w:val="00A73C1B"/>
    <w:rsid w:val="00A7454E"/>
    <w:rsid w:val="00A81741"/>
    <w:rsid w:val="00A82204"/>
    <w:rsid w:val="00A822AE"/>
    <w:rsid w:val="00A838F5"/>
    <w:rsid w:val="00A84E35"/>
    <w:rsid w:val="00A850C2"/>
    <w:rsid w:val="00A85D7E"/>
    <w:rsid w:val="00A86204"/>
    <w:rsid w:val="00A90983"/>
    <w:rsid w:val="00A90FF8"/>
    <w:rsid w:val="00A9176D"/>
    <w:rsid w:val="00A924F3"/>
    <w:rsid w:val="00A9282F"/>
    <w:rsid w:val="00A93031"/>
    <w:rsid w:val="00A941D1"/>
    <w:rsid w:val="00A948AE"/>
    <w:rsid w:val="00A95787"/>
    <w:rsid w:val="00A964B9"/>
    <w:rsid w:val="00A96F07"/>
    <w:rsid w:val="00A97585"/>
    <w:rsid w:val="00A97FB4"/>
    <w:rsid w:val="00AA0C8E"/>
    <w:rsid w:val="00AA1AB7"/>
    <w:rsid w:val="00AA43B1"/>
    <w:rsid w:val="00AA4758"/>
    <w:rsid w:val="00AA4845"/>
    <w:rsid w:val="00AA6E5D"/>
    <w:rsid w:val="00AB0CE8"/>
    <w:rsid w:val="00AB1EDD"/>
    <w:rsid w:val="00AB24DF"/>
    <w:rsid w:val="00AB3A66"/>
    <w:rsid w:val="00AB3D78"/>
    <w:rsid w:val="00AB49D0"/>
    <w:rsid w:val="00AB54AB"/>
    <w:rsid w:val="00AB57CA"/>
    <w:rsid w:val="00AB5883"/>
    <w:rsid w:val="00AB59C1"/>
    <w:rsid w:val="00AB5E34"/>
    <w:rsid w:val="00AB6ABC"/>
    <w:rsid w:val="00AB6F95"/>
    <w:rsid w:val="00AB76B9"/>
    <w:rsid w:val="00AC0429"/>
    <w:rsid w:val="00AC0B51"/>
    <w:rsid w:val="00AC113E"/>
    <w:rsid w:val="00AC1F52"/>
    <w:rsid w:val="00AC238D"/>
    <w:rsid w:val="00AC2403"/>
    <w:rsid w:val="00AC2753"/>
    <w:rsid w:val="00AC3C43"/>
    <w:rsid w:val="00AC4479"/>
    <w:rsid w:val="00AC609A"/>
    <w:rsid w:val="00AC7239"/>
    <w:rsid w:val="00AC786A"/>
    <w:rsid w:val="00AD095D"/>
    <w:rsid w:val="00AD1568"/>
    <w:rsid w:val="00AD208F"/>
    <w:rsid w:val="00AD2ADC"/>
    <w:rsid w:val="00AD3059"/>
    <w:rsid w:val="00AD3455"/>
    <w:rsid w:val="00AD5D1D"/>
    <w:rsid w:val="00AD5F5F"/>
    <w:rsid w:val="00AD6FA6"/>
    <w:rsid w:val="00AE07E8"/>
    <w:rsid w:val="00AE1CC9"/>
    <w:rsid w:val="00AE1CDB"/>
    <w:rsid w:val="00AE2862"/>
    <w:rsid w:val="00AE3412"/>
    <w:rsid w:val="00AE39EB"/>
    <w:rsid w:val="00AE3AA8"/>
    <w:rsid w:val="00AE562E"/>
    <w:rsid w:val="00AE5B09"/>
    <w:rsid w:val="00AE5C78"/>
    <w:rsid w:val="00AF0C07"/>
    <w:rsid w:val="00AF1277"/>
    <w:rsid w:val="00AF17BD"/>
    <w:rsid w:val="00AF2A25"/>
    <w:rsid w:val="00AF368F"/>
    <w:rsid w:val="00AF3692"/>
    <w:rsid w:val="00AF4760"/>
    <w:rsid w:val="00AF4E40"/>
    <w:rsid w:val="00AF6C2B"/>
    <w:rsid w:val="00AF6FB8"/>
    <w:rsid w:val="00AF71F0"/>
    <w:rsid w:val="00B00A5F"/>
    <w:rsid w:val="00B00B78"/>
    <w:rsid w:val="00B00EF5"/>
    <w:rsid w:val="00B01DBC"/>
    <w:rsid w:val="00B025B1"/>
    <w:rsid w:val="00B0316A"/>
    <w:rsid w:val="00B038A1"/>
    <w:rsid w:val="00B03DFC"/>
    <w:rsid w:val="00B04412"/>
    <w:rsid w:val="00B04B45"/>
    <w:rsid w:val="00B0597E"/>
    <w:rsid w:val="00B063FD"/>
    <w:rsid w:val="00B07EC7"/>
    <w:rsid w:val="00B10101"/>
    <w:rsid w:val="00B10DD2"/>
    <w:rsid w:val="00B12B97"/>
    <w:rsid w:val="00B12BE5"/>
    <w:rsid w:val="00B137C2"/>
    <w:rsid w:val="00B14139"/>
    <w:rsid w:val="00B145D5"/>
    <w:rsid w:val="00B14CC3"/>
    <w:rsid w:val="00B157C4"/>
    <w:rsid w:val="00B16A1C"/>
    <w:rsid w:val="00B16CA9"/>
    <w:rsid w:val="00B17536"/>
    <w:rsid w:val="00B17FEA"/>
    <w:rsid w:val="00B2227B"/>
    <w:rsid w:val="00B22736"/>
    <w:rsid w:val="00B232E0"/>
    <w:rsid w:val="00B23654"/>
    <w:rsid w:val="00B24A09"/>
    <w:rsid w:val="00B27640"/>
    <w:rsid w:val="00B27D58"/>
    <w:rsid w:val="00B30367"/>
    <w:rsid w:val="00B30D58"/>
    <w:rsid w:val="00B31315"/>
    <w:rsid w:val="00B31651"/>
    <w:rsid w:val="00B316CB"/>
    <w:rsid w:val="00B3270F"/>
    <w:rsid w:val="00B333DD"/>
    <w:rsid w:val="00B336FC"/>
    <w:rsid w:val="00B3453E"/>
    <w:rsid w:val="00B35046"/>
    <w:rsid w:val="00B352BB"/>
    <w:rsid w:val="00B3561E"/>
    <w:rsid w:val="00B36AFF"/>
    <w:rsid w:val="00B37DAA"/>
    <w:rsid w:val="00B41CAB"/>
    <w:rsid w:val="00B42F86"/>
    <w:rsid w:val="00B43BC1"/>
    <w:rsid w:val="00B446D1"/>
    <w:rsid w:val="00B44BF1"/>
    <w:rsid w:val="00B44D1B"/>
    <w:rsid w:val="00B452C6"/>
    <w:rsid w:val="00B47559"/>
    <w:rsid w:val="00B50676"/>
    <w:rsid w:val="00B50EDB"/>
    <w:rsid w:val="00B52539"/>
    <w:rsid w:val="00B52E14"/>
    <w:rsid w:val="00B55FC9"/>
    <w:rsid w:val="00B57CFD"/>
    <w:rsid w:val="00B61587"/>
    <w:rsid w:val="00B61DF5"/>
    <w:rsid w:val="00B62FD0"/>
    <w:rsid w:val="00B631C2"/>
    <w:rsid w:val="00B63E26"/>
    <w:rsid w:val="00B65626"/>
    <w:rsid w:val="00B65A91"/>
    <w:rsid w:val="00B65E67"/>
    <w:rsid w:val="00B66EBF"/>
    <w:rsid w:val="00B67029"/>
    <w:rsid w:val="00B71055"/>
    <w:rsid w:val="00B71C00"/>
    <w:rsid w:val="00B71D4D"/>
    <w:rsid w:val="00B72FA9"/>
    <w:rsid w:val="00B75020"/>
    <w:rsid w:val="00B75E31"/>
    <w:rsid w:val="00B760F5"/>
    <w:rsid w:val="00B76EE3"/>
    <w:rsid w:val="00B772C9"/>
    <w:rsid w:val="00B778E1"/>
    <w:rsid w:val="00B81B72"/>
    <w:rsid w:val="00B823B7"/>
    <w:rsid w:val="00B83250"/>
    <w:rsid w:val="00B8388D"/>
    <w:rsid w:val="00B861AD"/>
    <w:rsid w:val="00B87092"/>
    <w:rsid w:val="00B87E79"/>
    <w:rsid w:val="00B900C2"/>
    <w:rsid w:val="00B9194B"/>
    <w:rsid w:val="00B92680"/>
    <w:rsid w:val="00B92F4A"/>
    <w:rsid w:val="00B93C1F"/>
    <w:rsid w:val="00B9455C"/>
    <w:rsid w:val="00B94930"/>
    <w:rsid w:val="00B95113"/>
    <w:rsid w:val="00B9545F"/>
    <w:rsid w:val="00B95E9D"/>
    <w:rsid w:val="00B97BC0"/>
    <w:rsid w:val="00BA1867"/>
    <w:rsid w:val="00BA286E"/>
    <w:rsid w:val="00BA29FD"/>
    <w:rsid w:val="00BA3A65"/>
    <w:rsid w:val="00BA4A0E"/>
    <w:rsid w:val="00BA5CBD"/>
    <w:rsid w:val="00BA5FBB"/>
    <w:rsid w:val="00BA61DE"/>
    <w:rsid w:val="00BA6324"/>
    <w:rsid w:val="00BA6568"/>
    <w:rsid w:val="00BA742E"/>
    <w:rsid w:val="00BA7B11"/>
    <w:rsid w:val="00BB0215"/>
    <w:rsid w:val="00BB02FC"/>
    <w:rsid w:val="00BB03B8"/>
    <w:rsid w:val="00BB0EA3"/>
    <w:rsid w:val="00BB0EB7"/>
    <w:rsid w:val="00BB188C"/>
    <w:rsid w:val="00BB1EFC"/>
    <w:rsid w:val="00BB1F0D"/>
    <w:rsid w:val="00BB2F38"/>
    <w:rsid w:val="00BB357A"/>
    <w:rsid w:val="00BB3C2F"/>
    <w:rsid w:val="00BB3DCD"/>
    <w:rsid w:val="00BB3F43"/>
    <w:rsid w:val="00BB487D"/>
    <w:rsid w:val="00BB4F68"/>
    <w:rsid w:val="00BB52BE"/>
    <w:rsid w:val="00BB5A59"/>
    <w:rsid w:val="00BB5B9A"/>
    <w:rsid w:val="00BB798A"/>
    <w:rsid w:val="00BC0888"/>
    <w:rsid w:val="00BC25EE"/>
    <w:rsid w:val="00BC25FA"/>
    <w:rsid w:val="00BC2667"/>
    <w:rsid w:val="00BC2759"/>
    <w:rsid w:val="00BC3D6F"/>
    <w:rsid w:val="00BC4BB8"/>
    <w:rsid w:val="00BC4EAD"/>
    <w:rsid w:val="00BC5690"/>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9F0"/>
    <w:rsid w:val="00BD61D5"/>
    <w:rsid w:val="00BD637D"/>
    <w:rsid w:val="00BD6719"/>
    <w:rsid w:val="00BD68EF"/>
    <w:rsid w:val="00BD78AF"/>
    <w:rsid w:val="00BD7EFF"/>
    <w:rsid w:val="00BE1245"/>
    <w:rsid w:val="00BE157C"/>
    <w:rsid w:val="00BE19D8"/>
    <w:rsid w:val="00BE1A3F"/>
    <w:rsid w:val="00BE1B4D"/>
    <w:rsid w:val="00BE203E"/>
    <w:rsid w:val="00BE20B0"/>
    <w:rsid w:val="00BE237C"/>
    <w:rsid w:val="00BE4669"/>
    <w:rsid w:val="00BE659D"/>
    <w:rsid w:val="00BE683E"/>
    <w:rsid w:val="00BE6F3B"/>
    <w:rsid w:val="00BE7503"/>
    <w:rsid w:val="00BF0FA1"/>
    <w:rsid w:val="00BF2990"/>
    <w:rsid w:val="00BF3C8D"/>
    <w:rsid w:val="00BF4C28"/>
    <w:rsid w:val="00BF4D12"/>
    <w:rsid w:val="00BF7048"/>
    <w:rsid w:val="00BF741B"/>
    <w:rsid w:val="00BF7DC8"/>
    <w:rsid w:val="00C020B9"/>
    <w:rsid w:val="00C040B3"/>
    <w:rsid w:val="00C0496B"/>
    <w:rsid w:val="00C05521"/>
    <w:rsid w:val="00C06463"/>
    <w:rsid w:val="00C06FDD"/>
    <w:rsid w:val="00C07FC5"/>
    <w:rsid w:val="00C10CD4"/>
    <w:rsid w:val="00C11D42"/>
    <w:rsid w:val="00C12278"/>
    <w:rsid w:val="00C12CA8"/>
    <w:rsid w:val="00C1386C"/>
    <w:rsid w:val="00C13B1A"/>
    <w:rsid w:val="00C15740"/>
    <w:rsid w:val="00C178A7"/>
    <w:rsid w:val="00C17C5F"/>
    <w:rsid w:val="00C17F8B"/>
    <w:rsid w:val="00C21CD9"/>
    <w:rsid w:val="00C225EF"/>
    <w:rsid w:val="00C22863"/>
    <w:rsid w:val="00C22FEB"/>
    <w:rsid w:val="00C238DB"/>
    <w:rsid w:val="00C23EAA"/>
    <w:rsid w:val="00C24F6C"/>
    <w:rsid w:val="00C26C8B"/>
    <w:rsid w:val="00C26E9C"/>
    <w:rsid w:val="00C3138C"/>
    <w:rsid w:val="00C314D1"/>
    <w:rsid w:val="00C31899"/>
    <w:rsid w:val="00C32B2C"/>
    <w:rsid w:val="00C33486"/>
    <w:rsid w:val="00C33618"/>
    <w:rsid w:val="00C33761"/>
    <w:rsid w:val="00C345A7"/>
    <w:rsid w:val="00C345E5"/>
    <w:rsid w:val="00C357B4"/>
    <w:rsid w:val="00C3598A"/>
    <w:rsid w:val="00C35B79"/>
    <w:rsid w:val="00C3715F"/>
    <w:rsid w:val="00C3787B"/>
    <w:rsid w:val="00C37B50"/>
    <w:rsid w:val="00C41D1D"/>
    <w:rsid w:val="00C42B5C"/>
    <w:rsid w:val="00C44235"/>
    <w:rsid w:val="00C452BA"/>
    <w:rsid w:val="00C4533B"/>
    <w:rsid w:val="00C46CCD"/>
    <w:rsid w:val="00C477EB"/>
    <w:rsid w:val="00C51807"/>
    <w:rsid w:val="00C51AE7"/>
    <w:rsid w:val="00C52493"/>
    <w:rsid w:val="00C53236"/>
    <w:rsid w:val="00C54E49"/>
    <w:rsid w:val="00C54F98"/>
    <w:rsid w:val="00C55CAE"/>
    <w:rsid w:val="00C56AD3"/>
    <w:rsid w:val="00C57C26"/>
    <w:rsid w:val="00C6059A"/>
    <w:rsid w:val="00C61633"/>
    <w:rsid w:val="00C6252D"/>
    <w:rsid w:val="00C6384D"/>
    <w:rsid w:val="00C64C4E"/>
    <w:rsid w:val="00C65152"/>
    <w:rsid w:val="00C665B3"/>
    <w:rsid w:val="00C6774E"/>
    <w:rsid w:val="00C7013F"/>
    <w:rsid w:val="00C70832"/>
    <w:rsid w:val="00C70AB6"/>
    <w:rsid w:val="00C70AFE"/>
    <w:rsid w:val="00C72FC7"/>
    <w:rsid w:val="00C75522"/>
    <w:rsid w:val="00C7746C"/>
    <w:rsid w:val="00C77984"/>
    <w:rsid w:val="00C803F8"/>
    <w:rsid w:val="00C80841"/>
    <w:rsid w:val="00C80B69"/>
    <w:rsid w:val="00C81EE9"/>
    <w:rsid w:val="00C8440A"/>
    <w:rsid w:val="00C8473F"/>
    <w:rsid w:val="00C8548D"/>
    <w:rsid w:val="00C85546"/>
    <w:rsid w:val="00C85EF0"/>
    <w:rsid w:val="00C86920"/>
    <w:rsid w:val="00C87621"/>
    <w:rsid w:val="00C87A40"/>
    <w:rsid w:val="00C91482"/>
    <w:rsid w:val="00C91AF9"/>
    <w:rsid w:val="00C91D83"/>
    <w:rsid w:val="00C92063"/>
    <w:rsid w:val="00C92D6B"/>
    <w:rsid w:val="00C9396D"/>
    <w:rsid w:val="00C93ED1"/>
    <w:rsid w:val="00C9444C"/>
    <w:rsid w:val="00C950EB"/>
    <w:rsid w:val="00C951BD"/>
    <w:rsid w:val="00C951ED"/>
    <w:rsid w:val="00C95A04"/>
    <w:rsid w:val="00C9601C"/>
    <w:rsid w:val="00C96679"/>
    <w:rsid w:val="00C96A77"/>
    <w:rsid w:val="00CA0ADD"/>
    <w:rsid w:val="00CA18A2"/>
    <w:rsid w:val="00CA1992"/>
    <w:rsid w:val="00CA1D51"/>
    <w:rsid w:val="00CA4444"/>
    <w:rsid w:val="00CA70CD"/>
    <w:rsid w:val="00CA7259"/>
    <w:rsid w:val="00CA76A4"/>
    <w:rsid w:val="00CA7DF7"/>
    <w:rsid w:val="00CA7FE0"/>
    <w:rsid w:val="00CB1066"/>
    <w:rsid w:val="00CB1AEE"/>
    <w:rsid w:val="00CB2B0D"/>
    <w:rsid w:val="00CB2FFA"/>
    <w:rsid w:val="00CB335A"/>
    <w:rsid w:val="00CB45EE"/>
    <w:rsid w:val="00CB5924"/>
    <w:rsid w:val="00CB64C0"/>
    <w:rsid w:val="00CB6B92"/>
    <w:rsid w:val="00CB7C1C"/>
    <w:rsid w:val="00CB7DA1"/>
    <w:rsid w:val="00CC0A3E"/>
    <w:rsid w:val="00CC0B52"/>
    <w:rsid w:val="00CC24AF"/>
    <w:rsid w:val="00CC2AA1"/>
    <w:rsid w:val="00CC3228"/>
    <w:rsid w:val="00CC6E20"/>
    <w:rsid w:val="00CC7315"/>
    <w:rsid w:val="00CC7CC9"/>
    <w:rsid w:val="00CD0720"/>
    <w:rsid w:val="00CD115F"/>
    <w:rsid w:val="00CD2F6E"/>
    <w:rsid w:val="00CD4A10"/>
    <w:rsid w:val="00CD4BF3"/>
    <w:rsid w:val="00CD5837"/>
    <w:rsid w:val="00CE119C"/>
    <w:rsid w:val="00CE1F71"/>
    <w:rsid w:val="00CE279C"/>
    <w:rsid w:val="00CE35DE"/>
    <w:rsid w:val="00CE377B"/>
    <w:rsid w:val="00CE3B20"/>
    <w:rsid w:val="00CE43DB"/>
    <w:rsid w:val="00CE4D82"/>
    <w:rsid w:val="00CE586F"/>
    <w:rsid w:val="00CE58B3"/>
    <w:rsid w:val="00CF0142"/>
    <w:rsid w:val="00CF0AA9"/>
    <w:rsid w:val="00CF2446"/>
    <w:rsid w:val="00CF4404"/>
    <w:rsid w:val="00CF4745"/>
    <w:rsid w:val="00CF4893"/>
    <w:rsid w:val="00CF4D36"/>
    <w:rsid w:val="00CF4DD8"/>
    <w:rsid w:val="00CF674F"/>
    <w:rsid w:val="00CF7E97"/>
    <w:rsid w:val="00D01138"/>
    <w:rsid w:val="00D02F42"/>
    <w:rsid w:val="00D0404E"/>
    <w:rsid w:val="00D04E3F"/>
    <w:rsid w:val="00D05476"/>
    <w:rsid w:val="00D05927"/>
    <w:rsid w:val="00D06168"/>
    <w:rsid w:val="00D064CB"/>
    <w:rsid w:val="00D06D67"/>
    <w:rsid w:val="00D11BE3"/>
    <w:rsid w:val="00D12A67"/>
    <w:rsid w:val="00D12AFE"/>
    <w:rsid w:val="00D12F5D"/>
    <w:rsid w:val="00D134C0"/>
    <w:rsid w:val="00D13BAE"/>
    <w:rsid w:val="00D150BA"/>
    <w:rsid w:val="00D1531F"/>
    <w:rsid w:val="00D155A7"/>
    <w:rsid w:val="00D160FE"/>
    <w:rsid w:val="00D200C6"/>
    <w:rsid w:val="00D20CCD"/>
    <w:rsid w:val="00D21F47"/>
    <w:rsid w:val="00D22751"/>
    <w:rsid w:val="00D235C7"/>
    <w:rsid w:val="00D23FDA"/>
    <w:rsid w:val="00D2693B"/>
    <w:rsid w:val="00D2697F"/>
    <w:rsid w:val="00D26D33"/>
    <w:rsid w:val="00D30A23"/>
    <w:rsid w:val="00D30E6F"/>
    <w:rsid w:val="00D31709"/>
    <w:rsid w:val="00D32259"/>
    <w:rsid w:val="00D3310C"/>
    <w:rsid w:val="00D334C4"/>
    <w:rsid w:val="00D35FAE"/>
    <w:rsid w:val="00D36819"/>
    <w:rsid w:val="00D36880"/>
    <w:rsid w:val="00D3733F"/>
    <w:rsid w:val="00D410E7"/>
    <w:rsid w:val="00D4110E"/>
    <w:rsid w:val="00D427E8"/>
    <w:rsid w:val="00D42E82"/>
    <w:rsid w:val="00D436FD"/>
    <w:rsid w:val="00D4471B"/>
    <w:rsid w:val="00D4476B"/>
    <w:rsid w:val="00D47217"/>
    <w:rsid w:val="00D478FC"/>
    <w:rsid w:val="00D54124"/>
    <w:rsid w:val="00D555A0"/>
    <w:rsid w:val="00D55E62"/>
    <w:rsid w:val="00D563F1"/>
    <w:rsid w:val="00D6052D"/>
    <w:rsid w:val="00D619D4"/>
    <w:rsid w:val="00D62735"/>
    <w:rsid w:val="00D62852"/>
    <w:rsid w:val="00D62F45"/>
    <w:rsid w:val="00D63415"/>
    <w:rsid w:val="00D63496"/>
    <w:rsid w:val="00D64A4D"/>
    <w:rsid w:val="00D64E91"/>
    <w:rsid w:val="00D65135"/>
    <w:rsid w:val="00D6526F"/>
    <w:rsid w:val="00D65692"/>
    <w:rsid w:val="00D6739C"/>
    <w:rsid w:val="00D67683"/>
    <w:rsid w:val="00D6792E"/>
    <w:rsid w:val="00D70653"/>
    <w:rsid w:val="00D71648"/>
    <w:rsid w:val="00D7166C"/>
    <w:rsid w:val="00D71AF0"/>
    <w:rsid w:val="00D7317D"/>
    <w:rsid w:val="00D74532"/>
    <w:rsid w:val="00D74947"/>
    <w:rsid w:val="00D77126"/>
    <w:rsid w:val="00D7726E"/>
    <w:rsid w:val="00D7769B"/>
    <w:rsid w:val="00D81147"/>
    <w:rsid w:val="00D81F54"/>
    <w:rsid w:val="00D81FFF"/>
    <w:rsid w:val="00D82712"/>
    <w:rsid w:val="00D84573"/>
    <w:rsid w:val="00D84AD2"/>
    <w:rsid w:val="00D84ED2"/>
    <w:rsid w:val="00D85CA2"/>
    <w:rsid w:val="00D868EC"/>
    <w:rsid w:val="00D86EA3"/>
    <w:rsid w:val="00D87C50"/>
    <w:rsid w:val="00D87DA4"/>
    <w:rsid w:val="00D92FA3"/>
    <w:rsid w:val="00D935AF"/>
    <w:rsid w:val="00D9499A"/>
    <w:rsid w:val="00D972DC"/>
    <w:rsid w:val="00D9768D"/>
    <w:rsid w:val="00D97CE0"/>
    <w:rsid w:val="00DA0706"/>
    <w:rsid w:val="00DA104A"/>
    <w:rsid w:val="00DA19F1"/>
    <w:rsid w:val="00DA2591"/>
    <w:rsid w:val="00DA3EA3"/>
    <w:rsid w:val="00DA3F75"/>
    <w:rsid w:val="00DA44BA"/>
    <w:rsid w:val="00DA4C14"/>
    <w:rsid w:val="00DA5A88"/>
    <w:rsid w:val="00DB0BC4"/>
    <w:rsid w:val="00DB0D8E"/>
    <w:rsid w:val="00DB0E2E"/>
    <w:rsid w:val="00DB0FBA"/>
    <w:rsid w:val="00DB1AB9"/>
    <w:rsid w:val="00DB28CA"/>
    <w:rsid w:val="00DB2D2E"/>
    <w:rsid w:val="00DB34D1"/>
    <w:rsid w:val="00DB3DED"/>
    <w:rsid w:val="00DB4192"/>
    <w:rsid w:val="00DB59AD"/>
    <w:rsid w:val="00DB5FE4"/>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D146A"/>
    <w:rsid w:val="00DD1702"/>
    <w:rsid w:val="00DD218C"/>
    <w:rsid w:val="00DD2C53"/>
    <w:rsid w:val="00DD4B2D"/>
    <w:rsid w:val="00DD6A05"/>
    <w:rsid w:val="00DD7288"/>
    <w:rsid w:val="00DD7C25"/>
    <w:rsid w:val="00DE0C5B"/>
    <w:rsid w:val="00DE2887"/>
    <w:rsid w:val="00DE35F9"/>
    <w:rsid w:val="00DE441A"/>
    <w:rsid w:val="00DE4B51"/>
    <w:rsid w:val="00DE58E0"/>
    <w:rsid w:val="00DE6828"/>
    <w:rsid w:val="00DE75A9"/>
    <w:rsid w:val="00DF022C"/>
    <w:rsid w:val="00DF0A81"/>
    <w:rsid w:val="00DF124B"/>
    <w:rsid w:val="00DF23C2"/>
    <w:rsid w:val="00DF2ECE"/>
    <w:rsid w:val="00DF4297"/>
    <w:rsid w:val="00DF484C"/>
    <w:rsid w:val="00DF7C7B"/>
    <w:rsid w:val="00E00BA7"/>
    <w:rsid w:val="00E0145B"/>
    <w:rsid w:val="00E017C8"/>
    <w:rsid w:val="00E017C9"/>
    <w:rsid w:val="00E01B43"/>
    <w:rsid w:val="00E02422"/>
    <w:rsid w:val="00E0311B"/>
    <w:rsid w:val="00E03197"/>
    <w:rsid w:val="00E037D5"/>
    <w:rsid w:val="00E03AE3"/>
    <w:rsid w:val="00E0479C"/>
    <w:rsid w:val="00E04ED3"/>
    <w:rsid w:val="00E05552"/>
    <w:rsid w:val="00E07FB0"/>
    <w:rsid w:val="00E11D93"/>
    <w:rsid w:val="00E12A58"/>
    <w:rsid w:val="00E1324D"/>
    <w:rsid w:val="00E13A82"/>
    <w:rsid w:val="00E13C8E"/>
    <w:rsid w:val="00E13F09"/>
    <w:rsid w:val="00E151AB"/>
    <w:rsid w:val="00E1540E"/>
    <w:rsid w:val="00E15539"/>
    <w:rsid w:val="00E20486"/>
    <w:rsid w:val="00E21478"/>
    <w:rsid w:val="00E21CDA"/>
    <w:rsid w:val="00E22D90"/>
    <w:rsid w:val="00E234F7"/>
    <w:rsid w:val="00E236E0"/>
    <w:rsid w:val="00E23BAB"/>
    <w:rsid w:val="00E300C0"/>
    <w:rsid w:val="00E30422"/>
    <w:rsid w:val="00E30518"/>
    <w:rsid w:val="00E30F35"/>
    <w:rsid w:val="00E31250"/>
    <w:rsid w:val="00E31A5D"/>
    <w:rsid w:val="00E31BCF"/>
    <w:rsid w:val="00E31D52"/>
    <w:rsid w:val="00E31FB6"/>
    <w:rsid w:val="00E32324"/>
    <w:rsid w:val="00E32755"/>
    <w:rsid w:val="00E3354D"/>
    <w:rsid w:val="00E35DB2"/>
    <w:rsid w:val="00E35F92"/>
    <w:rsid w:val="00E36D68"/>
    <w:rsid w:val="00E37F9A"/>
    <w:rsid w:val="00E407E6"/>
    <w:rsid w:val="00E41B4D"/>
    <w:rsid w:val="00E422F1"/>
    <w:rsid w:val="00E43F91"/>
    <w:rsid w:val="00E46167"/>
    <w:rsid w:val="00E46384"/>
    <w:rsid w:val="00E46CE2"/>
    <w:rsid w:val="00E47D6A"/>
    <w:rsid w:val="00E503E1"/>
    <w:rsid w:val="00E503E2"/>
    <w:rsid w:val="00E50851"/>
    <w:rsid w:val="00E513DC"/>
    <w:rsid w:val="00E51C9A"/>
    <w:rsid w:val="00E5208F"/>
    <w:rsid w:val="00E526FF"/>
    <w:rsid w:val="00E53B6A"/>
    <w:rsid w:val="00E54AE2"/>
    <w:rsid w:val="00E556F2"/>
    <w:rsid w:val="00E56803"/>
    <w:rsid w:val="00E56FCF"/>
    <w:rsid w:val="00E574DB"/>
    <w:rsid w:val="00E607B0"/>
    <w:rsid w:val="00E607BF"/>
    <w:rsid w:val="00E614CF"/>
    <w:rsid w:val="00E62907"/>
    <w:rsid w:val="00E62D5A"/>
    <w:rsid w:val="00E63D32"/>
    <w:rsid w:val="00E654BE"/>
    <w:rsid w:val="00E70D19"/>
    <w:rsid w:val="00E71394"/>
    <w:rsid w:val="00E72109"/>
    <w:rsid w:val="00E73301"/>
    <w:rsid w:val="00E73A27"/>
    <w:rsid w:val="00E73AE1"/>
    <w:rsid w:val="00E741E7"/>
    <w:rsid w:val="00E74ED5"/>
    <w:rsid w:val="00E755CA"/>
    <w:rsid w:val="00E802A1"/>
    <w:rsid w:val="00E8141E"/>
    <w:rsid w:val="00E81CF5"/>
    <w:rsid w:val="00E822CA"/>
    <w:rsid w:val="00E852E5"/>
    <w:rsid w:val="00E858F0"/>
    <w:rsid w:val="00E868E8"/>
    <w:rsid w:val="00E86D6E"/>
    <w:rsid w:val="00E87631"/>
    <w:rsid w:val="00E87B01"/>
    <w:rsid w:val="00E90427"/>
    <w:rsid w:val="00E91F7B"/>
    <w:rsid w:val="00E92A07"/>
    <w:rsid w:val="00E92D74"/>
    <w:rsid w:val="00E93131"/>
    <w:rsid w:val="00E935EC"/>
    <w:rsid w:val="00E93C4E"/>
    <w:rsid w:val="00E94DE4"/>
    <w:rsid w:val="00E95763"/>
    <w:rsid w:val="00E97312"/>
    <w:rsid w:val="00E97C84"/>
    <w:rsid w:val="00EA0308"/>
    <w:rsid w:val="00EA0DC4"/>
    <w:rsid w:val="00EA1B03"/>
    <w:rsid w:val="00EA1BFC"/>
    <w:rsid w:val="00EA233F"/>
    <w:rsid w:val="00EA29FD"/>
    <w:rsid w:val="00EA3F04"/>
    <w:rsid w:val="00EA46C3"/>
    <w:rsid w:val="00EA504F"/>
    <w:rsid w:val="00EA6791"/>
    <w:rsid w:val="00EA78D9"/>
    <w:rsid w:val="00EA7BA9"/>
    <w:rsid w:val="00EA7E1D"/>
    <w:rsid w:val="00EB0A1B"/>
    <w:rsid w:val="00EB12E1"/>
    <w:rsid w:val="00EB336F"/>
    <w:rsid w:val="00EB3D00"/>
    <w:rsid w:val="00EB455A"/>
    <w:rsid w:val="00EB4976"/>
    <w:rsid w:val="00EB5428"/>
    <w:rsid w:val="00EB5ED1"/>
    <w:rsid w:val="00EB7B26"/>
    <w:rsid w:val="00EC07E9"/>
    <w:rsid w:val="00EC0F39"/>
    <w:rsid w:val="00EC12A8"/>
    <w:rsid w:val="00EC1FA8"/>
    <w:rsid w:val="00EC2463"/>
    <w:rsid w:val="00EC263C"/>
    <w:rsid w:val="00EC2C51"/>
    <w:rsid w:val="00EC3929"/>
    <w:rsid w:val="00EC4A68"/>
    <w:rsid w:val="00EC52F3"/>
    <w:rsid w:val="00EC611B"/>
    <w:rsid w:val="00EC63FC"/>
    <w:rsid w:val="00EC66E0"/>
    <w:rsid w:val="00EC6B71"/>
    <w:rsid w:val="00EC6C5A"/>
    <w:rsid w:val="00EC6CE2"/>
    <w:rsid w:val="00ED097B"/>
    <w:rsid w:val="00ED11D0"/>
    <w:rsid w:val="00ED418A"/>
    <w:rsid w:val="00ED4219"/>
    <w:rsid w:val="00ED467E"/>
    <w:rsid w:val="00ED4D52"/>
    <w:rsid w:val="00ED50A6"/>
    <w:rsid w:val="00ED5AA4"/>
    <w:rsid w:val="00ED628F"/>
    <w:rsid w:val="00ED6D2A"/>
    <w:rsid w:val="00ED6DDB"/>
    <w:rsid w:val="00ED7136"/>
    <w:rsid w:val="00ED792C"/>
    <w:rsid w:val="00ED7A5C"/>
    <w:rsid w:val="00ED7EE3"/>
    <w:rsid w:val="00EE06C8"/>
    <w:rsid w:val="00EE0900"/>
    <w:rsid w:val="00EE0A9C"/>
    <w:rsid w:val="00EE0ED7"/>
    <w:rsid w:val="00EE288B"/>
    <w:rsid w:val="00EE2E72"/>
    <w:rsid w:val="00EE6027"/>
    <w:rsid w:val="00EF072E"/>
    <w:rsid w:val="00EF3BE8"/>
    <w:rsid w:val="00EF4243"/>
    <w:rsid w:val="00EF4BB7"/>
    <w:rsid w:val="00EF742A"/>
    <w:rsid w:val="00F00C7E"/>
    <w:rsid w:val="00F01019"/>
    <w:rsid w:val="00F03F8E"/>
    <w:rsid w:val="00F04671"/>
    <w:rsid w:val="00F05762"/>
    <w:rsid w:val="00F05FB6"/>
    <w:rsid w:val="00F067E0"/>
    <w:rsid w:val="00F06BE6"/>
    <w:rsid w:val="00F1005D"/>
    <w:rsid w:val="00F10178"/>
    <w:rsid w:val="00F10FFC"/>
    <w:rsid w:val="00F1115B"/>
    <w:rsid w:val="00F114A9"/>
    <w:rsid w:val="00F11DDB"/>
    <w:rsid w:val="00F143B8"/>
    <w:rsid w:val="00F14ECC"/>
    <w:rsid w:val="00F158F8"/>
    <w:rsid w:val="00F15F96"/>
    <w:rsid w:val="00F17002"/>
    <w:rsid w:val="00F1723A"/>
    <w:rsid w:val="00F2110F"/>
    <w:rsid w:val="00F2217F"/>
    <w:rsid w:val="00F22442"/>
    <w:rsid w:val="00F22B9C"/>
    <w:rsid w:val="00F22FEC"/>
    <w:rsid w:val="00F236C8"/>
    <w:rsid w:val="00F243B8"/>
    <w:rsid w:val="00F249BC"/>
    <w:rsid w:val="00F24D2B"/>
    <w:rsid w:val="00F27055"/>
    <w:rsid w:val="00F30F0F"/>
    <w:rsid w:val="00F320E1"/>
    <w:rsid w:val="00F323C7"/>
    <w:rsid w:val="00F32B35"/>
    <w:rsid w:val="00F34D7B"/>
    <w:rsid w:val="00F35780"/>
    <w:rsid w:val="00F357AC"/>
    <w:rsid w:val="00F37169"/>
    <w:rsid w:val="00F40107"/>
    <w:rsid w:val="00F41658"/>
    <w:rsid w:val="00F43EEA"/>
    <w:rsid w:val="00F45B20"/>
    <w:rsid w:val="00F4750B"/>
    <w:rsid w:val="00F47A5D"/>
    <w:rsid w:val="00F47E06"/>
    <w:rsid w:val="00F501A3"/>
    <w:rsid w:val="00F5171E"/>
    <w:rsid w:val="00F51887"/>
    <w:rsid w:val="00F53128"/>
    <w:rsid w:val="00F5364C"/>
    <w:rsid w:val="00F53878"/>
    <w:rsid w:val="00F54302"/>
    <w:rsid w:val="00F550C5"/>
    <w:rsid w:val="00F56522"/>
    <w:rsid w:val="00F566EC"/>
    <w:rsid w:val="00F568DF"/>
    <w:rsid w:val="00F5696F"/>
    <w:rsid w:val="00F57580"/>
    <w:rsid w:val="00F600A8"/>
    <w:rsid w:val="00F6087A"/>
    <w:rsid w:val="00F61816"/>
    <w:rsid w:val="00F62351"/>
    <w:rsid w:val="00F640CE"/>
    <w:rsid w:val="00F64516"/>
    <w:rsid w:val="00F6474D"/>
    <w:rsid w:val="00F64D07"/>
    <w:rsid w:val="00F65535"/>
    <w:rsid w:val="00F66449"/>
    <w:rsid w:val="00F66875"/>
    <w:rsid w:val="00F6715B"/>
    <w:rsid w:val="00F70855"/>
    <w:rsid w:val="00F70DA2"/>
    <w:rsid w:val="00F70DCB"/>
    <w:rsid w:val="00F711A8"/>
    <w:rsid w:val="00F720C2"/>
    <w:rsid w:val="00F7316E"/>
    <w:rsid w:val="00F756F9"/>
    <w:rsid w:val="00F757A6"/>
    <w:rsid w:val="00F76095"/>
    <w:rsid w:val="00F761DB"/>
    <w:rsid w:val="00F76A5A"/>
    <w:rsid w:val="00F801D5"/>
    <w:rsid w:val="00F80380"/>
    <w:rsid w:val="00F80744"/>
    <w:rsid w:val="00F80934"/>
    <w:rsid w:val="00F80CC1"/>
    <w:rsid w:val="00F80E2D"/>
    <w:rsid w:val="00F8196A"/>
    <w:rsid w:val="00F819C8"/>
    <w:rsid w:val="00F828CD"/>
    <w:rsid w:val="00F83B1F"/>
    <w:rsid w:val="00F840FC"/>
    <w:rsid w:val="00F8503A"/>
    <w:rsid w:val="00F910FB"/>
    <w:rsid w:val="00F91B05"/>
    <w:rsid w:val="00F91BD8"/>
    <w:rsid w:val="00F92C74"/>
    <w:rsid w:val="00F9352A"/>
    <w:rsid w:val="00F94499"/>
    <w:rsid w:val="00F95FFA"/>
    <w:rsid w:val="00F96849"/>
    <w:rsid w:val="00FA0180"/>
    <w:rsid w:val="00FA079B"/>
    <w:rsid w:val="00FA0A6C"/>
    <w:rsid w:val="00FA1D8F"/>
    <w:rsid w:val="00FA29DE"/>
    <w:rsid w:val="00FA40EE"/>
    <w:rsid w:val="00FA4396"/>
    <w:rsid w:val="00FA4B2D"/>
    <w:rsid w:val="00FA4E5E"/>
    <w:rsid w:val="00FA5CDC"/>
    <w:rsid w:val="00FA5FDF"/>
    <w:rsid w:val="00FA60E6"/>
    <w:rsid w:val="00FB042E"/>
    <w:rsid w:val="00FB070B"/>
    <w:rsid w:val="00FB0FD7"/>
    <w:rsid w:val="00FB337B"/>
    <w:rsid w:val="00FB3E92"/>
    <w:rsid w:val="00FB4246"/>
    <w:rsid w:val="00FB452F"/>
    <w:rsid w:val="00FB4D1A"/>
    <w:rsid w:val="00FB58B6"/>
    <w:rsid w:val="00FB63F0"/>
    <w:rsid w:val="00FB7CB1"/>
    <w:rsid w:val="00FC099C"/>
    <w:rsid w:val="00FC0C82"/>
    <w:rsid w:val="00FC1189"/>
    <w:rsid w:val="00FC152E"/>
    <w:rsid w:val="00FC1DF2"/>
    <w:rsid w:val="00FC2DDF"/>
    <w:rsid w:val="00FC459D"/>
    <w:rsid w:val="00FC5B30"/>
    <w:rsid w:val="00FC7B20"/>
    <w:rsid w:val="00FD134B"/>
    <w:rsid w:val="00FD1E87"/>
    <w:rsid w:val="00FD3777"/>
    <w:rsid w:val="00FD62AC"/>
    <w:rsid w:val="00FD6D22"/>
    <w:rsid w:val="00FD76EB"/>
    <w:rsid w:val="00FE029C"/>
    <w:rsid w:val="00FE1BF3"/>
    <w:rsid w:val="00FE2A26"/>
    <w:rsid w:val="00FE2DA3"/>
    <w:rsid w:val="00FE350A"/>
    <w:rsid w:val="00FE3777"/>
    <w:rsid w:val="00FE3CDB"/>
    <w:rsid w:val="00FE3F8E"/>
    <w:rsid w:val="00FE3FAC"/>
    <w:rsid w:val="00FE4AFA"/>
    <w:rsid w:val="00FE4E7C"/>
    <w:rsid w:val="00FE6717"/>
    <w:rsid w:val="00FE7A7F"/>
    <w:rsid w:val="00FF0B1B"/>
    <w:rsid w:val="00FF0D2C"/>
    <w:rsid w:val="00FF1E1D"/>
    <w:rsid w:val="00FF1F8E"/>
    <w:rsid w:val="00FF38B6"/>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64"/>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2AB94-2EDD-4FE3-8DBA-F4030A87EB83}">
  <ds:schemaRefs>
    <ds:schemaRef ds:uri="http://schemas.microsoft.com/office/2006/documentManagement/types"/>
    <ds:schemaRef ds:uri="http://purl.org/dc/terms/"/>
    <ds:schemaRef ds:uri="http://purl.org/dc/elements/1.1/"/>
    <ds:schemaRef ds:uri="01a236a9-c47a-4903-9e5a-721e1f1546a6"/>
    <ds:schemaRef ds:uri="http://schemas.microsoft.com/office/2006/metadata/properties"/>
    <ds:schemaRef ds:uri="b06213fd-22cf-4446-9f8a-1e4236ece8a2"/>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B9E2044-7D85-4362-9847-84E51F4D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6409</Words>
  <Characters>36537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2020-11-03T00:55:00Z</cp:lastPrinted>
  <dcterms:created xsi:type="dcterms:W3CDTF">2020-11-03T01:57:00Z</dcterms:created>
  <dcterms:modified xsi:type="dcterms:W3CDTF">2020-11-03T01:57:00Z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