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A52" w:rsidRDefault="00F57A52"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bookmarkStart w:id="0" w:name="_GoBack"/>
      <w:bookmarkEnd w:id="0"/>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r w:rsidRPr="00C015BB">
        <w:rPr>
          <w:rFonts w:ascii="Times New Roman" w:eastAsia="Times New Roman" w:hAnsi="Times New Roman"/>
          <w:b/>
          <w:bCs/>
          <w:sz w:val="28"/>
          <w:szCs w:val="28"/>
        </w:rPr>
        <w:t>THE COUNCIL</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C015BB">
        <w:rPr>
          <w:rFonts w:ascii="Times New Roman" w:eastAsia="Times New Roman" w:hAnsi="Times New Roman"/>
          <w:b/>
          <w:bCs/>
          <w:sz w:val="40"/>
          <w:szCs w:val="40"/>
        </w:rPr>
        <w:t>City of New Orleans</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16"/>
          <w:szCs w:val="16"/>
        </w:rPr>
        <w:t xml:space="preserve">JASON ROGERS WILLIAMS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16"/>
          <w:szCs w:val="16"/>
        </w:rPr>
        <w:tab/>
        <w:t xml:space="preserve">                        HELENA MORENO  </w:t>
      </w: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C015BB">
        <w:rPr>
          <w:rFonts w:ascii="Times New Roman" w:eastAsia="Times New Roman" w:hAnsi="Times New Roman"/>
          <w:sz w:val="14"/>
          <w:szCs w:val="14"/>
        </w:rPr>
        <w:t xml:space="preserve">                                              </w:t>
      </w:r>
      <w:r w:rsidRPr="00C015BB">
        <w:rPr>
          <w:rFonts w:ascii="Times New Roman" w:eastAsia="Times New Roman" w:hAnsi="Times New Roman"/>
          <w:sz w:val="18"/>
          <w:szCs w:val="18"/>
        </w:rPr>
        <w:t xml:space="preserve">Councilmember-At-Large                                                   </w:t>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Times New Roman" w:eastAsia="Times New Roman" w:hAnsi="Times New Roman"/>
          <w:sz w:val="18"/>
          <w:szCs w:val="18"/>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JOSEPH I. GIARRUSSO III</w:t>
      </w:r>
      <w:r w:rsidRPr="00C015BB">
        <w:rPr>
          <w:rFonts w:ascii="Times New Roman" w:eastAsia="Times New Roman" w:hAnsi="Times New Roman"/>
          <w:b/>
          <w:bCs/>
          <w:sz w:val="15"/>
          <w:szCs w:val="15"/>
        </w:rPr>
        <w:t xml:space="preserve">             JAY H. BANKS                         KRISTIN GISLESON PALMER</w:t>
      </w:r>
      <w:r w:rsidRPr="00C015BB">
        <w:rPr>
          <w:rFonts w:ascii="Times New Roman" w:eastAsia="Times New Roman" w:hAnsi="Times New Roman"/>
          <w:b/>
          <w:bCs/>
          <w:sz w:val="15"/>
          <w:szCs w:val="15"/>
        </w:rPr>
        <w:tab/>
      </w:r>
      <w:r w:rsidRPr="00C015BB">
        <w:rPr>
          <w:rFonts w:ascii="Times New Roman" w:eastAsia="Times New Roman" w:hAnsi="Times New Roman"/>
          <w:b/>
          <w:sz w:val="15"/>
          <w:szCs w:val="15"/>
        </w:rPr>
        <w:t>JARED C. BROSSETT</w:t>
      </w: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CYNDI NGUYEN</w:t>
      </w:r>
      <w:r w:rsidRPr="00C015BB">
        <w:rPr>
          <w:rFonts w:ascii="Times New Roman" w:eastAsia="Times New Roman" w:hAnsi="Times New Roman"/>
          <w:sz w:val="15"/>
          <w:szCs w:val="15"/>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C015BB">
        <w:rPr>
          <w:rFonts w:ascii="Times New Roman" w:eastAsia="Times New Roman" w:hAnsi="Times New Roman"/>
          <w:sz w:val="15"/>
          <w:szCs w:val="15"/>
        </w:rPr>
        <w:t xml:space="preserve">      C</w:t>
      </w:r>
      <w:r w:rsidRPr="00C015BB">
        <w:rPr>
          <w:rFonts w:ascii="Times New Roman" w:eastAsia="Times New Roman" w:hAnsi="Times New Roman"/>
          <w:sz w:val="17"/>
          <w:szCs w:val="17"/>
        </w:rPr>
        <w:t>ouncilmember District "A"     Councilmember District "B"          Councilmember District "C"          Councilmember District "D"       Councilmember District "E"</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b/>
          <w:bCs/>
          <w:sz w:val="28"/>
          <w:szCs w:val="28"/>
        </w:rPr>
        <w:t>AGENDA</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Regular Meeting of the City Council</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79F3" w:rsidRDefault="004779F3"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4779F3" w:rsidRDefault="004779F3"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proofErr w:type="gramStart"/>
      <w:r w:rsidR="0043118B">
        <w:rPr>
          <w:rFonts w:ascii="Times New Roman" w:eastAsia="Times New Roman" w:hAnsi="Times New Roman"/>
          <w:sz w:val="24"/>
          <w:szCs w:val="24"/>
        </w:rPr>
        <w:t>to</w:t>
      </w:r>
      <w:proofErr w:type="gramEnd"/>
      <w:r w:rsidR="0043118B">
        <w:rPr>
          <w:rFonts w:ascii="Times New Roman" w:eastAsia="Times New Roman" w:hAnsi="Times New Roman"/>
          <w:sz w:val="24"/>
          <w:szCs w:val="24"/>
        </w:rPr>
        <w:t xml:space="preserve"> be </w:t>
      </w:r>
      <w:r w:rsidRPr="00C015BB">
        <w:rPr>
          <w:rFonts w:ascii="Times New Roman" w:eastAsia="Times New Roman" w:hAnsi="Times New Roman"/>
          <w:sz w:val="24"/>
          <w:szCs w:val="24"/>
        </w:rPr>
        <w:t>held in City Hall Council Chamber</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roofErr w:type="gramStart"/>
      <w:r w:rsidRPr="00C015BB">
        <w:rPr>
          <w:rFonts w:ascii="Times New Roman" w:eastAsia="Times New Roman" w:hAnsi="Times New Roman"/>
          <w:sz w:val="24"/>
          <w:szCs w:val="24"/>
        </w:rPr>
        <w:t>on</w:t>
      </w:r>
      <w:proofErr w:type="gramEnd"/>
      <w:r w:rsidRPr="00C015BB">
        <w:rPr>
          <w:rFonts w:ascii="Times New Roman" w:eastAsia="Times New Roman" w:hAnsi="Times New Roman"/>
          <w:sz w:val="24"/>
          <w:szCs w:val="24"/>
        </w:rPr>
        <w:t xml:space="preserve"> Thursday, </w:t>
      </w:r>
      <w:r w:rsidR="0043118B">
        <w:rPr>
          <w:rFonts w:ascii="Times New Roman" w:eastAsia="Times New Roman" w:hAnsi="Times New Roman"/>
          <w:sz w:val="24"/>
          <w:szCs w:val="24"/>
        </w:rPr>
        <w:t>May</w:t>
      </w:r>
      <w:r w:rsidRPr="00C015BB">
        <w:rPr>
          <w:rFonts w:ascii="Times New Roman" w:eastAsia="Times New Roman" w:hAnsi="Times New Roman"/>
          <w:sz w:val="24"/>
          <w:szCs w:val="24"/>
        </w:rPr>
        <w:t xml:space="preserve"> </w:t>
      </w:r>
      <w:r w:rsidR="0043118B">
        <w:rPr>
          <w:rFonts w:ascii="Times New Roman" w:eastAsia="Times New Roman" w:hAnsi="Times New Roman"/>
          <w:sz w:val="24"/>
          <w:szCs w:val="24"/>
        </w:rPr>
        <w:t>9</w:t>
      </w:r>
      <w:r w:rsidRPr="00C015BB">
        <w:rPr>
          <w:rFonts w:ascii="Times New Roman" w:eastAsia="Times New Roman" w:hAnsi="Times New Roman"/>
          <w:sz w:val="24"/>
          <w:szCs w:val="24"/>
        </w:rPr>
        <w:t>, 201</w:t>
      </w:r>
      <w:r w:rsidR="00990CDD">
        <w:rPr>
          <w:rFonts w:ascii="Times New Roman" w:eastAsia="Times New Roman" w:hAnsi="Times New Roman"/>
          <w:sz w:val="24"/>
          <w:szCs w:val="24"/>
        </w:rPr>
        <w:t>9</w:t>
      </w:r>
      <w:r w:rsidRPr="00C015BB">
        <w:rPr>
          <w:rFonts w:ascii="Times New Roman" w:eastAsia="Times New Roman" w:hAnsi="Times New Roman"/>
          <w:sz w:val="24"/>
          <w:szCs w:val="24"/>
        </w:rPr>
        <w:t xml:space="preserve"> at 10:</w:t>
      </w:r>
      <w:r w:rsidR="00990CDD">
        <w:rPr>
          <w:rFonts w:ascii="Times New Roman" w:eastAsia="Times New Roman" w:hAnsi="Times New Roman"/>
          <w:sz w:val="24"/>
          <w:szCs w:val="24"/>
        </w:rPr>
        <w:t>0</w:t>
      </w:r>
      <w:r w:rsidR="00C505B8">
        <w:rPr>
          <w:rFonts w:ascii="Times New Roman" w:eastAsia="Times New Roman" w:hAnsi="Times New Roman"/>
          <w:sz w:val="24"/>
          <w:szCs w:val="24"/>
        </w:rPr>
        <w:t>0</w:t>
      </w:r>
      <w:r w:rsidRPr="00C015BB">
        <w:rPr>
          <w:rFonts w:ascii="Times New Roman" w:eastAsia="Times New Roman" w:hAnsi="Times New Roman"/>
          <w:sz w:val="24"/>
          <w:szCs w:val="24"/>
        </w:rPr>
        <w:t xml:space="preserve"> A.M.</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b/>
          <w:bCs/>
          <w:sz w:val="28"/>
          <w:szCs w:val="28"/>
        </w:rPr>
        <w:t xml:space="preserve">         PRESIDENT</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8"/>
          <w:szCs w:val="28"/>
        </w:rPr>
        <w:t>VICE PRESIDENT</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18"/>
          <w:szCs w:val="18"/>
        </w:rPr>
      </w:pPr>
      <w:r w:rsidRPr="00C015BB">
        <w:rPr>
          <w:rFonts w:ascii="Times New Roman" w:eastAsia="Times New Roman" w:hAnsi="Times New Roman"/>
          <w:sz w:val="18"/>
          <w:szCs w:val="18"/>
        </w:rPr>
        <w:t xml:space="preserve">       JASON ROGERS WILLIAMS                                                                                              </w:t>
      </w:r>
      <w:r w:rsidRPr="00C015BB">
        <w:rPr>
          <w:rFonts w:ascii="Times New Roman" w:eastAsia="Times New Roman" w:hAnsi="Times New Roman"/>
          <w:sz w:val="18"/>
          <w:szCs w:val="18"/>
        </w:rPr>
        <w:tab/>
        <w:t xml:space="preserve">          </w:t>
      </w:r>
      <w:r w:rsidRPr="00C015BB">
        <w:rPr>
          <w:rFonts w:ascii="Times New Roman" w:eastAsia="Times New Roman" w:hAnsi="Times New Roman"/>
          <w:sz w:val="18"/>
          <w:szCs w:val="18"/>
        </w:rPr>
        <w:tab/>
        <w:t xml:space="preserve">HELENA MORENO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sz w:val="18"/>
          <w:szCs w:val="18"/>
        </w:rPr>
        <w:t xml:space="preserve">          Councilmember-At-Large</w:t>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Shruti" w:eastAsia="Times New Roman" w:hAnsi="Shruti" w:cs="Shruti"/>
          <w:sz w:val="18"/>
          <w:szCs w:val="18"/>
        </w:rPr>
        <w:t xml:space="preserve">    </w:t>
      </w:r>
      <w:r w:rsidRPr="00C015BB">
        <w:rPr>
          <w:rFonts w:ascii="Times New Roman" w:eastAsia="Times New Roman" w:hAnsi="Times New Roman"/>
          <w:b/>
          <w:bCs/>
          <w:sz w:val="28"/>
          <w:szCs w:val="28"/>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20"/>
          <w:szCs w:val="20"/>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18"/>
          <w:szCs w:val="18"/>
        </w:rPr>
        <w:t xml:space="preserve">         </w:t>
      </w:r>
      <w:r w:rsidRPr="00C015BB">
        <w:rPr>
          <w:rFonts w:ascii="Shruti" w:eastAsia="Times New Roman" w:hAnsi="Shruti" w:cs="Shruti"/>
          <w:sz w:val="18"/>
          <w:szCs w:val="18"/>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C015BB" w:rsidRPr="00C015BB" w:rsidRDefault="00C015BB" w:rsidP="00C015BB">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C015BB">
        <w:rPr>
          <w:rFonts w:ascii="Shruti" w:eastAsia="Times New Roman" w:hAnsi="Times New Roman" w:cs="Shruti"/>
          <w:sz w:val="20"/>
          <w:szCs w:val="20"/>
        </w:rPr>
        <w:tab/>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ROLL CALL</w:t>
      </w:r>
    </w:p>
    <w:p w:rsidR="00C015BB" w:rsidRPr="006F713E"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6F713E">
        <w:rPr>
          <w:rFonts w:ascii="Times New Roman" w:eastAsia="Times New Roman" w:hAnsi="Times New Roman"/>
          <w:sz w:val="24"/>
          <w:szCs w:val="24"/>
        </w:rPr>
        <w:t>LORA W. JOHNSON</w:t>
      </w:r>
    </w:p>
    <w:p w:rsidR="00C015BB" w:rsidRPr="006F713E"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6F713E">
        <w:rPr>
          <w:rFonts w:ascii="Times New Roman" w:eastAsia="Times New Roman" w:hAnsi="Times New Roman"/>
          <w:sz w:val="24"/>
          <w:szCs w:val="24"/>
        </w:rPr>
        <w:t>CLERK OF COUNCIL</w:t>
      </w:r>
    </w:p>
    <w:p w:rsid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7C1A06" w:rsidRPr="00C015BB" w:rsidRDefault="007C1A06"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INVOCATION</w:t>
      </w:r>
    </w:p>
    <w:p w:rsidR="00C505B8" w:rsidRPr="006F713E" w:rsidRDefault="00C505B8" w:rsidP="00C505B8">
      <w:pPr>
        <w:widowControl w:val="0"/>
        <w:autoSpaceDE w:val="0"/>
        <w:autoSpaceDN w:val="0"/>
        <w:adjustRightInd w:val="0"/>
        <w:spacing w:after="0" w:line="240" w:lineRule="auto"/>
        <w:jc w:val="center"/>
        <w:rPr>
          <w:rFonts w:ascii="Times New Roman" w:eastAsia="Times New Roman" w:hAnsi="Times New Roman"/>
          <w:sz w:val="24"/>
          <w:szCs w:val="24"/>
        </w:rPr>
      </w:pPr>
      <w:r w:rsidRPr="006F713E">
        <w:rPr>
          <w:rFonts w:ascii="Times New Roman" w:eastAsia="Times New Roman" w:hAnsi="Times New Roman"/>
          <w:sz w:val="24"/>
          <w:szCs w:val="24"/>
        </w:rPr>
        <w:t>REV. DR. EMANUEL SMITH, JR., PASTOR</w:t>
      </w:r>
    </w:p>
    <w:p w:rsidR="00C015BB" w:rsidRPr="006F713E" w:rsidRDefault="00C505B8" w:rsidP="00C505B8">
      <w:pPr>
        <w:widowControl w:val="0"/>
        <w:autoSpaceDE w:val="0"/>
        <w:autoSpaceDN w:val="0"/>
        <w:adjustRightInd w:val="0"/>
        <w:spacing w:after="0" w:line="240" w:lineRule="auto"/>
        <w:jc w:val="center"/>
        <w:rPr>
          <w:rFonts w:ascii="Times New Roman" w:eastAsia="Times New Roman" w:hAnsi="Times New Roman"/>
          <w:bCs/>
          <w:sz w:val="24"/>
          <w:szCs w:val="24"/>
        </w:rPr>
      </w:pPr>
      <w:r w:rsidRPr="006F713E">
        <w:rPr>
          <w:rFonts w:ascii="Times New Roman" w:eastAsia="Times New Roman" w:hAnsi="Times New Roman"/>
          <w:sz w:val="24"/>
          <w:szCs w:val="24"/>
        </w:rPr>
        <w:t>ISRAELITE BAPTIST CHURCH</w:t>
      </w:r>
    </w:p>
    <w:p w:rsid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PLEDGE OF ALLEGIANCE TO THE FLAG</w:t>
      </w:r>
    </w:p>
    <w:p w:rsidR="00C505B8" w:rsidRPr="006F713E" w:rsidRDefault="006F713E"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6F713E">
        <w:rPr>
          <w:rFonts w:ascii="Times New Roman" w:eastAsia="Times New Roman" w:hAnsi="Times New Roman" w:cs="Courier New"/>
          <w:sz w:val="24"/>
          <w:szCs w:val="24"/>
        </w:rPr>
        <w:t>HELENA MORENO</w:t>
      </w:r>
    </w:p>
    <w:p w:rsidR="00C015BB" w:rsidRPr="006F713E" w:rsidRDefault="00C505B8"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6F713E">
        <w:rPr>
          <w:rFonts w:ascii="Times New Roman" w:eastAsia="Times New Roman" w:hAnsi="Times New Roman" w:cs="Courier New"/>
          <w:sz w:val="24"/>
          <w:szCs w:val="24"/>
        </w:rPr>
        <w:t>COUNCILMEMBER</w:t>
      </w:r>
      <w:r w:rsidR="006F713E" w:rsidRPr="006F713E">
        <w:rPr>
          <w:rFonts w:ascii="Times New Roman" w:eastAsia="Times New Roman" w:hAnsi="Times New Roman" w:cs="Courier New"/>
          <w:sz w:val="24"/>
          <w:szCs w:val="24"/>
        </w:rPr>
        <w:t>-AT-LARGE</w:t>
      </w:r>
    </w:p>
    <w:p w:rsid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7C1A06" w:rsidRPr="00C015BB" w:rsidRDefault="007C1A06"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NATIONAL ANTHEM</w:t>
      </w:r>
    </w:p>
    <w:p w:rsidR="00C015BB" w:rsidRDefault="00C505B8"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bCs/>
          <w:sz w:val="24"/>
          <w:szCs w:val="24"/>
        </w:rPr>
      </w:pPr>
      <w:r w:rsidRPr="00DF458E">
        <w:rPr>
          <w:rFonts w:ascii="Times New Roman" w:eastAsia="Times New Roman" w:hAnsi="Times New Roman"/>
          <w:bCs/>
          <w:sz w:val="24"/>
          <w:szCs w:val="24"/>
        </w:rPr>
        <w:t xml:space="preserve">RECORDING ARTIST </w:t>
      </w:r>
      <w:r w:rsidR="00DF458E">
        <w:rPr>
          <w:rFonts w:ascii="Times New Roman" w:eastAsia="Times New Roman" w:hAnsi="Times New Roman"/>
          <w:bCs/>
          <w:sz w:val="24"/>
          <w:szCs w:val="24"/>
        </w:rPr>
        <w:t xml:space="preserve">SINCERE </w:t>
      </w:r>
      <w:r w:rsidR="001E5F6E">
        <w:rPr>
          <w:rFonts w:ascii="Times New Roman" w:eastAsia="Times New Roman" w:hAnsi="Times New Roman"/>
          <w:bCs/>
          <w:sz w:val="24"/>
          <w:szCs w:val="24"/>
        </w:rPr>
        <w:t xml:space="preserve">THE </w:t>
      </w:r>
      <w:r w:rsidR="00DF458E">
        <w:rPr>
          <w:rFonts w:ascii="Times New Roman" w:eastAsia="Times New Roman" w:hAnsi="Times New Roman"/>
          <w:bCs/>
          <w:sz w:val="24"/>
          <w:szCs w:val="24"/>
        </w:rPr>
        <w:t>TRUTH</w:t>
      </w:r>
    </w:p>
    <w:p w:rsidR="007C1A06" w:rsidRDefault="007C1A06"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bCs/>
          <w:sz w:val="24"/>
          <w:szCs w:val="24"/>
        </w:rPr>
      </w:pPr>
    </w:p>
    <w:p w:rsidR="007C1A06" w:rsidRPr="006F713E" w:rsidRDefault="007C1A06"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EB1A6C"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EB1A6C" w:rsidSect="00666515">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r w:rsidRPr="00C015BB">
        <w:rPr>
          <w:rFonts w:ascii="Times New Roman" w:eastAsia="Times New Roman" w:hAnsi="Times New Roman"/>
          <w:bCs/>
          <w:sz w:val="24"/>
          <w:szCs w:val="24"/>
        </w:rPr>
        <w:t xml:space="preserve">  </w:t>
      </w:r>
      <w:r w:rsidR="00CF3C5E">
        <w:rPr>
          <w:rFonts w:ascii="Times New Roman" w:eastAsia="Times New Roman" w:hAnsi="Times New Roman"/>
          <w:bCs/>
          <w:sz w:val="24"/>
          <w:szCs w:val="24"/>
        </w:rPr>
        <w:t xml:space="preserve">   </w:t>
      </w:r>
      <w:r w:rsidRPr="00C015BB">
        <w:rPr>
          <w:rFonts w:ascii="Times New Roman" w:eastAsia="Times New Roman" w:hAnsi="Times New Roman"/>
          <w:bCs/>
          <w:sz w:val="24"/>
          <w:szCs w:val="24"/>
        </w:rPr>
        <w:t>REV. DR. EMANUEL SMITH, JR., PASTOR</w:t>
      </w:r>
      <w:r w:rsidRPr="00C015BB">
        <w:rPr>
          <w:rFonts w:ascii="Times New Roman" w:eastAsia="Times New Roman" w:hAnsi="Times New Roman"/>
          <w:bCs/>
          <w:sz w:val="24"/>
          <w:szCs w:val="24"/>
        </w:rPr>
        <w:tab/>
        <w:t xml:space="preserve">                                     CITY COUNCIL CHAPLAIN</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
          <w:sz w:val="20"/>
          <w:szCs w:val="20"/>
        </w:rPr>
      </w:pPr>
    </w:p>
    <w:p w:rsidR="00C015BB" w:rsidRDefault="00C015BB" w:rsidP="005B1425">
      <w:pPr>
        <w:widowControl w:val="0"/>
        <w:autoSpaceDE w:val="0"/>
        <w:autoSpaceDN w:val="0"/>
        <w:adjustRightInd w:val="0"/>
        <w:spacing w:after="0" w:line="240" w:lineRule="auto"/>
        <w:rPr>
          <w:rFonts w:ascii="Courier New" w:hAnsi="Courier New" w:cs="Courier New"/>
          <w:b/>
          <w:sz w:val="24"/>
          <w:szCs w:val="24"/>
        </w:rPr>
        <w:sectPr w:rsidR="00C015BB" w:rsidSect="00EB1A6C">
          <w:type w:val="continuous"/>
          <w:pgSz w:w="12240" w:h="15840" w:code="1"/>
          <w:pgMar w:top="360" w:right="360" w:bottom="360" w:left="36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E80F5C" w:rsidRPr="00CB0D70" w:rsidTr="00666515">
        <w:tc>
          <w:tcPr>
            <w:tcW w:w="9440" w:type="dxa"/>
          </w:tcPr>
          <w:p w:rsidR="00E80F5C" w:rsidRPr="00CB0D70" w:rsidRDefault="00E80F5C" w:rsidP="00666515">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E80F5C" w:rsidRPr="00CB0D70" w:rsidRDefault="00E80F5C" w:rsidP="00666515">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E80F5C" w:rsidRPr="00CB0D70" w:rsidRDefault="00E80F5C" w:rsidP="00666515">
            <w:pPr>
              <w:spacing w:after="0" w:line="240" w:lineRule="auto"/>
              <w:rPr>
                <w:rFonts w:ascii="Courier New" w:hAnsi="Courier New" w:cs="Courier New"/>
                <w:i/>
                <w:sz w:val="24"/>
                <w:szCs w:val="24"/>
              </w:rPr>
            </w:pPr>
          </w:p>
        </w:tc>
      </w:tr>
    </w:tbl>
    <w:p w:rsidR="000D3E4B" w:rsidRDefault="000D3E4B" w:rsidP="000D3E4B">
      <w:pPr>
        <w:spacing w:after="0" w:line="240" w:lineRule="auto"/>
        <w:jc w:val="center"/>
        <w:rPr>
          <w:rFonts w:ascii="Courier New" w:hAnsi="Courier New" w:cs="Courier New"/>
          <w:b/>
          <w:sz w:val="24"/>
          <w:szCs w:val="24"/>
        </w:rPr>
      </w:pPr>
    </w:p>
    <w:p w:rsidR="0043118B" w:rsidRPr="00D23F42" w:rsidRDefault="0043118B" w:rsidP="0043118B">
      <w:pPr>
        <w:spacing w:after="0" w:line="240" w:lineRule="auto"/>
        <w:jc w:val="center"/>
        <w:rPr>
          <w:rFonts w:ascii="Courier New" w:hAnsi="Courier New" w:cs="Courier New"/>
          <w:b/>
          <w:sz w:val="24"/>
          <w:szCs w:val="24"/>
        </w:rPr>
      </w:pPr>
    </w:p>
    <w:p w:rsidR="0043118B" w:rsidRPr="00C4747B" w:rsidRDefault="0043118B" w:rsidP="0043118B">
      <w:pPr>
        <w:numPr>
          <w:ilvl w:val="0"/>
          <w:numId w:val="8"/>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APPROVAL OF THE MINUTES</w:t>
      </w:r>
      <w:r w:rsidRPr="00C4747B">
        <w:rPr>
          <w:rFonts w:ascii="Courier New" w:hAnsi="Courier New" w:cs="Courier New"/>
          <w:sz w:val="24"/>
          <w:szCs w:val="24"/>
        </w:rPr>
        <w:t xml:space="preserve"> – </w:t>
      </w:r>
      <w:r>
        <w:rPr>
          <w:rFonts w:ascii="Courier New" w:hAnsi="Courier New" w:cs="Courier New"/>
          <w:sz w:val="24"/>
          <w:szCs w:val="24"/>
        </w:rPr>
        <w:t>April</w:t>
      </w:r>
      <w:r w:rsidRPr="00C4747B">
        <w:rPr>
          <w:rFonts w:ascii="Courier New" w:hAnsi="Courier New" w:cs="Courier New"/>
          <w:sz w:val="24"/>
          <w:szCs w:val="24"/>
        </w:rPr>
        <w:t xml:space="preserve"> </w:t>
      </w:r>
      <w:r>
        <w:rPr>
          <w:rFonts w:ascii="Courier New" w:hAnsi="Courier New" w:cs="Courier New"/>
          <w:sz w:val="24"/>
          <w:szCs w:val="24"/>
        </w:rPr>
        <w:t>11</w:t>
      </w:r>
      <w:r w:rsidRPr="00C4747B">
        <w:rPr>
          <w:rFonts w:ascii="Courier New" w:hAnsi="Courier New" w:cs="Courier New"/>
          <w:sz w:val="24"/>
          <w:szCs w:val="24"/>
        </w:rPr>
        <w:t>, 201</w:t>
      </w:r>
      <w:r>
        <w:rPr>
          <w:rFonts w:ascii="Courier New" w:hAnsi="Courier New" w:cs="Courier New"/>
          <w:sz w:val="24"/>
          <w:szCs w:val="24"/>
        </w:rPr>
        <w:t>9</w:t>
      </w:r>
      <w:r w:rsidRPr="00C4747B">
        <w:rPr>
          <w:rFonts w:ascii="Courier New" w:hAnsi="Courier New" w:cs="Courier New"/>
          <w:sz w:val="24"/>
          <w:szCs w:val="24"/>
        </w:rPr>
        <w:t xml:space="preserve"> and </w:t>
      </w:r>
      <w:r>
        <w:rPr>
          <w:rFonts w:ascii="Courier New" w:hAnsi="Courier New" w:cs="Courier New"/>
          <w:sz w:val="24"/>
          <w:szCs w:val="24"/>
        </w:rPr>
        <w:t>April</w:t>
      </w:r>
      <w:r w:rsidRPr="00C4747B">
        <w:rPr>
          <w:rFonts w:ascii="Courier New" w:hAnsi="Courier New" w:cs="Courier New"/>
          <w:sz w:val="24"/>
          <w:szCs w:val="24"/>
        </w:rPr>
        <w:t xml:space="preserve"> 2</w:t>
      </w:r>
      <w:r>
        <w:rPr>
          <w:rFonts w:ascii="Courier New" w:hAnsi="Courier New" w:cs="Courier New"/>
          <w:sz w:val="24"/>
          <w:szCs w:val="24"/>
        </w:rPr>
        <w:t>5</w:t>
      </w:r>
      <w:r w:rsidRPr="00C4747B">
        <w:rPr>
          <w:rFonts w:ascii="Courier New" w:hAnsi="Courier New" w:cs="Courier New"/>
          <w:sz w:val="24"/>
          <w:szCs w:val="24"/>
        </w:rPr>
        <w:t xml:space="preserve">, </w:t>
      </w:r>
      <w:r w:rsidRPr="00C4747B">
        <w:rPr>
          <w:rFonts w:ascii="Courier New" w:hAnsi="Courier New" w:cs="Courier New"/>
          <w:sz w:val="24"/>
          <w:szCs w:val="24"/>
        </w:rPr>
        <w:tab/>
        <w:t>201</w:t>
      </w:r>
      <w:r>
        <w:rPr>
          <w:rFonts w:ascii="Courier New" w:hAnsi="Courier New" w:cs="Courier New"/>
          <w:sz w:val="24"/>
          <w:szCs w:val="24"/>
        </w:rPr>
        <w:t>9</w:t>
      </w:r>
      <w:r w:rsidRPr="00C4747B">
        <w:rPr>
          <w:rFonts w:ascii="Courier New" w:hAnsi="Courier New" w:cs="Courier New"/>
          <w:sz w:val="24"/>
          <w:szCs w:val="24"/>
        </w:rPr>
        <w:t>.</w:t>
      </w:r>
    </w:p>
    <w:p w:rsidR="0043118B" w:rsidRPr="00C4747B" w:rsidRDefault="0043118B" w:rsidP="0043118B">
      <w:pPr>
        <w:tabs>
          <w:tab w:val="left" w:pos="934"/>
        </w:tabs>
        <w:spacing w:after="0" w:line="240" w:lineRule="auto"/>
        <w:contextualSpacing/>
        <w:rPr>
          <w:rFonts w:ascii="Courier New" w:hAnsi="Courier New" w:cs="Courier New"/>
          <w:b/>
          <w:sz w:val="24"/>
          <w:szCs w:val="24"/>
        </w:rPr>
      </w:pPr>
    </w:p>
    <w:p w:rsidR="0043118B" w:rsidRPr="00C4747B" w:rsidRDefault="0043118B" w:rsidP="0043118B">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Annotation:</w:t>
      </w:r>
    </w:p>
    <w:p w:rsidR="0043118B" w:rsidRPr="00C4747B" w:rsidRDefault="0043118B" w:rsidP="0043118B">
      <w:pPr>
        <w:spacing w:after="0" w:line="240" w:lineRule="auto"/>
        <w:ind w:firstLine="720"/>
        <w:contextualSpacing/>
        <w:rPr>
          <w:rFonts w:ascii="Courier New" w:hAnsi="Courier New" w:cs="Courier New"/>
          <w:sz w:val="24"/>
          <w:szCs w:val="24"/>
        </w:rPr>
      </w:pPr>
      <w:r w:rsidRPr="00C4747B">
        <w:rPr>
          <w:rFonts w:ascii="Courier New" w:hAnsi="Courier New" w:cs="Courier New"/>
          <w:b/>
          <w:sz w:val="24"/>
          <w:szCs w:val="24"/>
        </w:rPr>
        <w:t>TO BE APPROVED.</w:t>
      </w:r>
    </w:p>
    <w:p w:rsidR="00F75E24" w:rsidRDefault="00F75E24" w:rsidP="00E80F5C">
      <w:pPr>
        <w:spacing w:after="0" w:line="240" w:lineRule="auto"/>
        <w:rPr>
          <w:rFonts w:ascii="Courier New" w:hAnsi="Courier New" w:cs="Courier New"/>
          <w:sz w:val="24"/>
          <w:szCs w:val="24"/>
        </w:rPr>
      </w:pPr>
    </w:p>
    <w:p w:rsidR="00240EC2" w:rsidRPr="00D06C1E" w:rsidRDefault="00240EC2" w:rsidP="00240EC2">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Pr>
          <w:rFonts w:ascii="Courier New" w:hAnsi="Courier New" w:cs="Courier New"/>
          <w:b/>
          <w:sz w:val="36"/>
          <w:szCs w:val="36"/>
        </w:rPr>
        <w:t>S</w:t>
      </w:r>
      <w:r w:rsidRPr="00D06C1E">
        <w:rPr>
          <w:rFonts w:ascii="Courier New" w:hAnsi="Courier New" w:cs="Courier New"/>
          <w:b/>
          <w:sz w:val="36"/>
          <w:szCs w:val="36"/>
        </w:rPr>
        <w:t xml:space="preserve"> OF BUSINESS</w:t>
      </w:r>
    </w:p>
    <w:p w:rsidR="00240EC2" w:rsidRDefault="00240EC2" w:rsidP="00240EC2">
      <w:pPr>
        <w:spacing w:after="0" w:line="240" w:lineRule="auto"/>
        <w:ind w:firstLine="720"/>
        <w:rPr>
          <w:rFonts w:ascii="Courier New" w:eastAsia="Times New Roman" w:hAnsi="Courier New" w:cs="Courier New"/>
          <w:color w:val="000000"/>
          <w:sz w:val="24"/>
          <w:szCs w:val="24"/>
        </w:rPr>
      </w:pPr>
    </w:p>
    <w:p w:rsidR="00240EC2" w:rsidRPr="0086211C" w:rsidRDefault="00240EC2" w:rsidP="00240EC2">
      <w:pPr>
        <w:pStyle w:val="ListParagraph"/>
        <w:numPr>
          <w:ilvl w:val="0"/>
          <w:numId w:val="3"/>
        </w:numPr>
        <w:spacing w:after="0" w:line="240" w:lineRule="auto"/>
        <w:ind w:hanging="720"/>
        <w:rPr>
          <w:rFonts w:ascii="Courier New" w:hAnsi="Courier New" w:cs="Courier New"/>
          <w:b/>
          <w:sz w:val="24"/>
          <w:szCs w:val="24"/>
        </w:rPr>
      </w:pPr>
      <w:r w:rsidRPr="00C221DE">
        <w:rPr>
          <w:rFonts w:ascii="Courier New" w:hAnsi="Courier New" w:cs="Courier New"/>
          <w:b/>
          <w:sz w:val="24"/>
          <w:szCs w:val="24"/>
        </w:rPr>
        <w:t>FIRST ORDER</w:t>
      </w:r>
      <w:r w:rsidRPr="00C221DE">
        <w:rPr>
          <w:rFonts w:ascii="Courier New" w:eastAsia="Times New Roman" w:hAnsi="Courier New" w:cs="Courier New"/>
          <w:b/>
          <w:color w:val="000000"/>
          <w:sz w:val="24"/>
          <w:szCs w:val="24"/>
        </w:rPr>
        <w:t xml:space="preserve"> OF BUSINESS – </w:t>
      </w:r>
      <w:r w:rsidRPr="0086211C">
        <w:rPr>
          <w:rFonts w:ascii="Courier New" w:hAnsi="Courier New" w:cs="Courier New"/>
          <w:b/>
          <w:sz w:val="24"/>
          <w:szCs w:val="24"/>
        </w:rPr>
        <w:t>PRESENTATION</w:t>
      </w:r>
      <w:r>
        <w:rPr>
          <w:rFonts w:ascii="Courier New" w:hAnsi="Courier New" w:cs="Courier New"/>
          <w:b/>
          <w:sz w:val="24"/>
          <w:szCs w:val="24"/>
        </w:rPr>
        <w:t xml:space="preserve"> </w:t>
      </w:r>
      <w:r w:rsidR="000062C4">
        <w:rPr>
          <w:rFonts w:ascii="Courier New" w:hAnsi="Courier New" w:cs="Courier New"/>
          <w:b/>
          <w:sz w:val="24"/>
          <w:szCs w:val="24"/>
        </w:rPr>
        <w:t xml:space="preserve">– MOTHER’S DAY </w:t>
      </w:r>
      <w:r w:rsidR="00E163C5">
        <w:rPr>
          <w:rFonts w:ascii="Courier New" w:hAnsi="Courier New" w:cs="Courier New"/>
          <w:b/>
          <w:sz w:val="24"/>
          <w:szCs w:val="24"/>
        </w:rPr>
        <w:t>CEREMONY</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Default="00E163C5" w:rsidP="00E163C5">
      <w:pPr>
        <w:spacing w:after="0" w:line="240" w:lineRule="auto"/>
        <w:ind w:left="720"/>
        <w:rPr>
          <w:rFonts w:ascii="Courier New" w:hAnsi="Courier New" w:cs="Courier New"/>
          <w:sz w:val="24"/>
          <w:szCs w:val="24"/>
        </w:rPr>
      </w:pPr>
      <w:r w:rsidRPr="00E163C5">
        <w:rPr>
          <w:rFonts w:ascii="Courier New" w:hAnsi="Courier New" w:cs="Courier New"/>
          <w:sz w:val="24"/>
          <w:szCs w:val="24"/>
        </w:rPr>
        <w:t>H</w:t>
      </w:r>
      <w:r w:rsidR="000062C4">
        <w:rPr>
          <w:rFonts w:ascii="Courier New" w:hAnsi="Courier New" w:cs="Courier New"/>
          <w:sz w:val="24"/>
          <w:szCs w:val="24"/>
        </w:rPr>
        <w:t xml:space="preserve">onoring mothers </w:t>
      </w:r>
      <w:r>
        <w:rPr>
          <w:rFonts w:ascii="Courier New" w:hAnsi="Courier New" w:cs="Courier New"/>
          <w:sz w:val="24"/>
          <w:szCs w:val="24"/>
        </w:rPr>
        <w:t>in New Orleans, to express appreciation for their love and care.</w:t>
      </w:r>
    </w:p>
    <w:p w:rsidR="000062C4" w:rsidRPr="000062C4" w:rsidRDefault="000062C4" w:rsidP="000062C4">
      <w:pPr>
        <w:spacing w:after="0" w:line="240" w:lineRule="auto"/>
        <w:ind w:firstLine="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4F73DE" w:rsidRDefault="00240EC2" w:rsidP="00240EC2">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 xml:space="preserve">. </w:t>
      </w:r>
      <w:r w:rsidR="000062C4">
        <w:rPr>
          <w:rFonts w:ascii="Courier New" w:hAnsi="Courier New" w:cs="Courier New"/>
          <w:b/>
          <w:i/>
          <w:sz w:val="24"/>
          <w:szCs w:val="24"/>
        </w:rPr>
        <w:t>Nguyen</w:t>
      </w:r>
      <w:r w:rsidRPr="007D7D3C">
        <w:rPr>
          <w:rFonts w:ascii="Courier New" w:hAnsi="Courier New" w:cs="Courier New"/>
          <w:b/>
          <w:i/>
          <w:sz w:val="24"/>
          <w:szCs w:val="24"/>
        </w:rPr>
        <w:t>)</w:t>
      </w:r>
      <w:r>
        <w:rPr>
          <w:rFonts w:ascii="Courier New" w:hAnsi="Courier New" w:cs="Courier New"/>
          <w:i/>
          <w:sz w:val="24"/>
          <w:szCs w:val="24"/>
        </w:rPr>
        <w:t>.</w:t>
      </w:r>
    </w:p>
    <w:p w:rsidR="00240EC2" w:rsidRPr="00160DBC" w:rsidRDefault="00990CDD" w:rsidP="00240EC2">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w:t>
      </w:r>
      <w:r w:rsidR="00240EC2" w:rsidRPr="00160DBC">
        <w:rPr>
          <w:rFonts w:ascii="Courier New" w:hAnsi="Courier New" w:cs="Courier New"/>
          <w:b/>
          <w:sz w:val="24"/>
          <w:szCs w:val="24"/>
        </w:rPr>
        <w:t>APPEAR.</w:t>
      </w:r>
    </w:p>
    <w:p w:rsidR="00F75E24" w:rsidRDefault="00F75E24" w:rsidP="00240EC2">
      <w:pPr>
        <w:spacing w:after="0" w:line="240" w:lineRule="auto"/>
        <w:rPr>
          <w:rFonts w:ascii="Courier New" w:hAnsi="Courier New" w:cs="Courier New"/>
          <w:b/>
          <w:sz w:val="24"/>
          <w:szCs w:val="24"/>
        </w:rPr>
      </w:pPr>
    </w:p>
    <w:p w:rsidR="00240EC2" w:rsidRDefault="00240EC2" w:rsidP="00240EC2">
      <w:pPr>
        <w:pStyle w:val="ListParagraph"/>
        <w:numPr>
          <w:ilvl w:val="0"/>
          <w:numId w:val="3"/>
        </w:numPr>
        <w:spacing w:after="0" w:line="240" w:lineRule="auto"/>
        <w:ind w:hanging="720"/>
        <w:rPr>
          <w:rFonts w:ascii="Courier New" w:hAnsi="Courier New" w:cs="Courier New"/>
          <w:b/>
          <w:sz w:val="24"/>
          <w:szCs w:val="24"/>
        </w:rPr>
      </w:pPr>
      <w:r w:rsidRPr="001C5B37">
        <w:rPr>
          <w:rFonts w:ascii="Courier New" w:hAnsi="Courier New" w:cs="Courier New"/>
          <w:b/>
          <w:sz w:val="24"/>
          <w:szCs w:val="24"/>
        </w:rPr>
        <w:t>SECOND ORDER</w:t>
      </w:r>
      <w:r>
        <w:rPr>
          <w:rFonts w:ascii="Courier New" w:eastAsia="Times New Roman" w:hAnsi="Courier New" w:cs="Courier New"/>
          <w:b/>
          <w:color w:val="000000"/>
          <w:sz w:val="24"/>
          <w:szCs w:val="24"/>
        </w:rPr>
        <w:t xml:space="preserve"> OF BUSINESS - </w:t>
      </w:r>
      <w:r w:rsidRPr="0086211C">
        <w:rPr>
          <w:rFonts w:ascii="Courier New" w:hAnsi="Courier New" w:cs="Courier New"/>
          <w:b/>
          <w:sz w:val="24"/>
          <w:szCs w:val="24"/>
        </w:rPr>
        <w:t xml:space="preserve">PRESENTATION </w:t>
      </w:r>
      <w:r>
        <w:rPr>
          <w:rFonts w:ascii="Courier New" w:hAnsi="Courier New" w:cs="Courier New"/>
          <w:b/>
          <w:sz w:val="24"/>
          <w:szCs w:val="24"/>
        </w:rPr>
        <w:t xml:space="preserve">– </w:t>
      </w:r>
      <w:r w:rsidR="000062C4">
        <w:rPr>
          <w:rFonts w:ascii="Courier New" w:hAnsi="Courier New" w:cs="Courier New"/>
          <w:b/>
          <w:sz w:val="24"/>
          <w:szCs w:val="24"/>
        </w:rPr>
        <w:t>DILLARD UNIVERSITY 150</w:t>
      </w:r>
      <w:r w:rsidR="000062C4" w:rsidRPr="000062C4">
        <w:rPr>
          <w:rFonts w:ascii="Courier New" w:hAnsi="Courier New" w:cs="Courier New"/>
          <w:b/>
          <w:sz w:val="24"/>
          <w:szCs w:val="24"/>
          <w:vertAlign w:val="superscript"/>
        </w:rPr>
        <w:t>TH</w:t>
      </w:r>
      <w:r w:rsidR="000062C4">
        <w:rPr>
          <w:rFonts w:ascii="Courier New" w:hAnsi="Courier New" w:cs="Courier New"/>
          <w:b/>
          <w:sz w:val="24"/>
          <w:szCs w:val="24"/>
        </w:rPr>
        <w:t xml:space="preserve"> CELEBRATION – DILLARD PRESIDENT DR. WALTER KIMBROUGH, VICE PRESIDENT MARC BARNES AND AVP/DIRECTOR NICK HARRIS</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Pr="003C0D9E" w:rsidRDefault="0069220A" w:rsidP="00240EC2">
      <w:pPr>
        <w:spacing w:after="0" w:line="240" w:lineRule="auto"/>
        <w:ind w:left="720"/>
        <w:rPr>
          <w:rFonts w:ascii="Courier New" w:hAnsi="Courier New" w:cs="Courier New"/>
          <w:sz w:val="24"/>
          <w:szCs w:val="24"/>
        </w:rPr>
      </w:pPr>
      <w:r>
        <w:rPr>
          <w:rFonts w:ascii="Courier New" w:hAnsi="Courier New" w:cs="Courier New"/>
          <w:sz w:val="24"/>
          <w:szCs w:val="24"/>
        </w:rPr>
        <w:t>P</w:t>
      </w:r>
      <w:r w:rsidR="000062C4">
        <w:rPr>
          <w:rFonts w:ascii="Courier New" w:hAnsi="Courier New" w:cs="Courier New"/>
          <w:sz w:val="24"/>
          <w:szCs w:val="24"/>
        </w:rPr>
        <w:t xml:space="preserve">resentation on Dillard University’s academic programs and </w:t>
      </w:r>
      <w:r>
        <w:rPr>
          <w:rFonts w:ascii="Courier New" w:hAnsi="Courier New" w:cs="Courier New"/>
          <w:sz w:val="24"/>
          <w:szCs w:val="24"/>
        </w:rPr>
        <w:t xml:space="preserve">to </w:t>
      </w:r>
      <w:r w:rsidR="000062C4">
        <w:rPr>
          <w:rFonts w:ascii="Courier New" w:hAnsi="Courier New" w:cs="Courier New"/>
          <w:sz w:val="24"/>
          <w:szCs w:val="24"/>
        </w:rPr>
        <w:t>celebrat</w:t>
      </w:r>
      <w:r>
        <w:rPr>
          <w:rFonts w:ascii="Courier New" w:hAnsi="Courier New" w:cs="Courier New"/>
          <w:sz w:val="24"/>
          <w:szCs w:val="24"/>
        </w:rPr>
        <w:t>e</w:t>
      </w:r>
      <w:r w:rsidR="000062C4">
        <w:rPr>
          <w:rFonts w:ascii="Courier New" w:hAnsi="Courier New" w:cs="Courier New"/>
          <w:sz w:val="24"/>
          <w:szCs w:val="24"/>
        </w:rPr>
        <w:t xml:space="preserve"> the 150</w:t>
      </w:r>
      <w:r w:rsidR="000062C4" w:rsidRPr="000062C4">
        <w:rPr>
          <w:rFonts w:ascii="Courier New" w:hAnsi="Courier New" w:cs="Courier New"/>
          <w:sz w:val="24"/>
          <w:szCs w:val="24"/>
          <w:vertAlign w:val="superscript"/>
        </w:rPr>
        <w:t>th</w:t>
      </w:r>
      <w:r w:rsidR="000062C4">
        <w:rPr>
          <w:rFonts w:ascii="Courier New" w:hAnsi="Courier New" w:cs="Courier New"/>
          <w:sz w:val="24"/>
          <w:szCs w:val="24"/>
        </w:rPr>
        <w:t xml:space="preserve"> Anniversary of the In</w:t>
      </w:r>
      <w:r w:rsidR="00B2195A">
        <w:rPr>
          <w:rFonts w:ascii="Courier New" w:hAnsi="Courier New" w:cs="Courier New"/>
          <w:sz w:val="24"/>
          <w:szCs w:val="24"/>
        </w:rPr>
        <w:t>s</w:t>
      </w:r>
      <w:r w:rsidR="000062C4">
        <w:rPr>
          <w:rFonts w:ascii="Courier New" w:hAnsi="Courier New" w:cs="Courier New"/>
          <w:sz w:val="24"/>
          <w:szCs w:val="24"/>
        </w:rPr>
        <w:t>t</w:t>
      </w:r>
      <w:r w:rsidR="00B2195A">
        <w:rPr>
          <w:rFonts w:ascii="Courier New" w:hAnsi="Courier New" w:cs="Courier New"/>
          <w:sz w:val="24"/>
          <w:szCs w:val="24"/>
        </w:rPr>
        <w:t>i</w:t>
      </w:r>
      <w:r w:rsidR="000062C4">
        <w:rPr>
          <w:rFonts w:ascii="Courier New" w:hAnsi="Courier New" w:cs="Courier New"/>
          <w:sz w:val="24"/>
          <w:szCs w:val="24"/>
        </w:rPr>
        <w:t>t</w:t>
      </w:r>
      <w:r w:rsidR="00B2195A">
        <w:rPr>
          <w:rFonts w:ascii="Courier New" w:hAnsi="Courier New" w:cs="Courier New"/>
          <w:sz w:val="24"/>
          <w:szCs w:val="24"/>
        </w:rPr>
        <w:t>ut</w:t>
      </w:r>
      <w:r w:rsidR="000062C4">
        <w:rPr>
          <w:rFonts w:ascii="Courier New" w:hAnsi="Courier New" w:cs="Courier New"/>
          <w:sz w:val="24"/>
          <w:szCs w:val="24"/>
        </w:rPr>
        <w:t>ion.</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4F73DE" w:rsidRDefault="00240EC2" w:rsidP="00240EC2">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 xml:space="preserve">. </w:t>
      </w:r>
      <w:r w:rsidR="000062C4">
        <w:rPr>
          <w:rFonts w:ascii="Courier New" w:hAnsi="Courier New" w:cs="Courier New"/>
          <w:b/>
          <w:i/>
          <w:sz w:val="24"/>
          <w:szCs w:val="24"/>
        </w:rPr>
        <w:t>Banks</w:t>
      </w:r>
      <w:r w:rsidRPr="007D7D3C">
        <w:rPr>
          <w:rFonts w:ascii="Courier New" w:hAnsi="Courier New" w:cs="Courier New"/>
          <w:b/>
          <w:i/>
          <w:sz w:val="24"/>
          <w:szCs w:val="24"/>
        </w:rPr>
        <w:t>)</w:t>
      </w:r>
      <w:r>
        <w:rPr>
          <w:rFonts w:ascii="Courier New" w:hAnsi="Courier New" w:cs="Courier New"/>
          <w:i/>
          <w:sz w:val="24"/>
          <w:szCs w:val="24"/>
        </w:rPr>
        <w:t>.</w:t>
      </w:r>
    </w:p>
    <w:p w:rsidR="00240EC2" w:rsidRPr="00160DBC" w:rsidRDefault="00990CDD" w:rsidP="00240EC2">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w:t>
      </w:r>
      <w:r w:rsidR="00240EC2" w:rsidRPr="00160DBC">
        <w:rPr>
          <w:rFonts w:ascii="Courier New" w:hAnsi="Courier New" w:cs="Courier New"/>
          <w:b/>
          <w:sz w:val="24"/>
          <w:szCs w:val="24"/>
        </w:rPr>
        <w:t>APPEAR.</w:t>
      </w:r>
    </w:p>
    <w:p w:rsidR="00F75E24" w:rsidRDefault="00F75E24" w:rsidP="00240EC2">
      <w:pPr>
        <w:spacing w:after="0" w:line="240" w:lineRule="auto"/>
        <w:ind w:left="720"/>
        <w:rPr>
          <w:rFonts w:ascii="Courier New" w:hAnsi="Courier New" w:cs="Courier New"/>
          <w:b/>
          <w:sz w:val="24"/>
          <w:szCs w:val="24"/>
        </w:rPr>
      </w:pPr>
    </w:p>
    <w:p w:rsidR="000D3042" w:rsidRPr="000D3042" w:rsidRDefault="00240EC2" w:rsidP="00990CDD">
      <w:pPr>
        <w:pStyle w:val="ListParagraph"/>
        <w:numPr>
          <w:ilvl w:val="0"/>
          <w:numId w:val="3"/>
        </w:numPr>
        <w:spacing w:after="0" w:line="240" w:lineRule="auto"/>
        <w:ind w:left="0" w:firstLine="0"/>
        <w:rPr>
          <w:rFonts w:ascii="Courier New" w:hAnsi="Courier New" w:cs="Courier New"/>
          <w:sz w:val="24"/>
          <w:szCs w:val="24"/>
        </w:rPr>
      </w:pPr>
      <w:r w:rsidRPr="001C5B37">
        <w:rPr>
          <w:rFonts w:ascii="Courier New" w:hAnsi="Courier New" w:cs="Courier New"/>
          <w:b/>
          <w:sz w:val="24"/>
          <w:szCs w:val="24"/>
        </w:rPr>
        <w:t>THIRD ORDER</w:t>
      </w:r>
      <w:r w:rsidRPr="001C5B37">
        <w:rPr>
          <w:rFonts w:ascii="Courier New" w:eastAsia="Times New Roman" w:hAnsi="Courier New" w:cs="Courier New"/>
          <w:b/>
          <w:color w:val="000000"/>
          <w:sz w:val="24"/>
          <w:szCs w:val="24"/>
        </w:rPr>
        <w:t xml:space="preserve"> OF BUSINESS </w:t>
      </w:r>
      <w:r>
        <w:rPr>
          <w:rFonts w:ascii="Courier New" w:eastAsia="Times New Roman" w:hAnsi="Courier New" w:cs="Courier New"/>
          <w:b/>
          <w:color w:val="000000"/>
          <w:sz w:val="24"/>
          <w:szCs w:val="24"/>
        </w:rPr>
        <w:t xml:space="preserve">- </w:t>
      </w:r>
      <w:r w:rsidRPr="0086211C">
        <w:rPr>
          <w:rFonts w:ascii="Courier New" w:hAnsi="Courier New" w:cs="Courier New"/>
          <w:b/>
          <w:sz w:val="24"/>
          <w:szCs w:val="24"/>
        </w:rPr>
        <w:t xml:space="preserve">PRESENTATION </w:t>
      </w:r>
      <w:r>
        <w:rPr>
          <w:rFonts w:ascii="Courier New" w:hAnsi="Courier New" w:cs="Courier New"/>
          <w:b/>
          <w:sz w:val="24"/>
          <w:szCs w:val="24"/>
        </w:rPr>
        <w:t xml:space="preserve">– </w:t>
      </w:r>
      <w:r w:rsidR="00E163C5">
        <w:rPr>
          <w:rFonts w:ascii="Courier New" w:hAnsi="Courier New" w:cs="Courier New"/>
          <w:b/>
          <w:sz w:val="24"/>
          <w:szCs w:val="24"/>
        </w:rPr>
        <w:t xml:space="preserve">MSY AIRPORT - </w:t>
      </w:r>
    </w:p>
    <w:p w:rsidR="00990CDD" w:rsidRDefault="00F75E24" w:rsidP="000D3042">
      <w:pPr>
        <w:pStyle w:val="ListParagraph"/>
        <w:spacing w:after="0" w:line="240" w:lineRule="auto"/>
        <w:ind w:left="0" w:firstLine="720"/>
        <w:rPr>
          <w:rFonts w:ascii="Courier New" w:hAnsi="Courier New" w:cs="Courier New"/>
          <w:sz w:val="24"/>
          <w:szCs w:val="24"/>
        </w:rPr>
      </w:pPr>
      <w:r>
        <w:rPr>
          <w:rFonts w:ascii="Courier New" w:hAnsi="Courier New" w:cs="Courier New"/>
          <w:b/>
          <w:sz w:val="24"/>
          <w:szCs w:val="24"/>
        </w:rPr>
        <w:t>TERMINAL</w:t>
      </w:r>
      <w:r w:rsidR="00E163C5">
        <w:rPr>
          <w:rFonts w:ascii="Courier New" w:hAnsi="Courier New" w:cs="Courier New"/>
          <w:b/>
          <w:sz w:val="24"/>
          <w:szCs w:val="24"/>
        </w:rPr>
        <w:t xml:space="preserve"> UPDATE</w:t>
      </w:r>
      <w:r>
        <w:rPr>
          <w:rFonts w:ascii="Courier New" w:hAnsi="Courier New" w:cs="Courier New"/>
          <w:b/>
          <w:sz w:val="24"/>
          <w:szCs w:val="24"/>
        </w:rPr>
        <w:t>, KEVIN DOLLIOLE, DIRECTOR OF AVIATION</w:t>
      </w:r>
    </w:p>
    <w:p w:rsidR="00240EC2" w:rsidRDefault="00240EC2" w:rsidP="00240EC2">
      <w:pPr>
        <w:pStyle w:val="ListParagraph"/>
        <w:spacing w:after="0" w:line="240" w:lineRule="auto"/>
        <w:ind w:left="0" w:firstLine="720"/>
        <w:rPr>
          <w:rFonts w:ascii="Courier New" w:hAnsi="Courier New" w:cs="Courier New"/>
          <w:sz w:val="24"/>
          <w:szCs w:val="24"/>
        </w:rPr>
      </w:pPr>
    </w:p>
    <w:p w:rsidR="00240EC2" w:rsidRPr="004C2A3E"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40EC2" w:rsidRDefault="006C560C" w:rsidP="00240EC2">
      <w:pPr>
        <w:spacing w:after="0" w:line="240" w:lineRule="auto"/>
        <w:ind w:left="720"/>
        <w:rPr>
          <w:rFonts w:ascii="Courier New" w:hAnsi="Courier New" w:cs="Courier New"/>
          <w:sz w:val="24"/>
          <w:szCs w:val="24"/>
        </w:rPr>
      </w:pPr>
      <w:r>
        <w:rPr>
          <w:rFonts w:ascii="Courier New" w:hAnsi="Courier New" w:cs="Courier New"/>
          <w:sz w:val="24"/>
          <w:szCs w:val="24"/>
        </w:rPr>
        <w:t>Presentation</w:t>
      </w:r>
      <w:r w:rsidR="00F75E24">
        <w:rPr>
          <w:rFonts w:ascii="Courier New" w:hAnsi="Courier New" w:cs="Courier New"/>
          <w:sz w:val="24"/>
          <w:szCs w:val="24"/>
        </w:rPr>
        <w:t xml:space="preserve"> on the construction schedule </w:t>
      </w:r>
      <w:r w:rsidR="00E163C5">
        <w:rPr>
          <w:rFonts w:ascii="Courier New" w:hAnsi="Courier New" w:cs="Courier New"/>
          <w:sz w:val="24"/>
          <w:szCs w:val="24"/>
        </w:rPr>
        <w:t xml:space="preserve">and other updates regarding </w:t>
      </w:r>
      <w:r w:rsidR="00F75E24">
        <w:rPr>
          <w:rFonts w:ascii="Courier New" w:hAnsi="Courier New" w:cs="Courier New"/>
          <w:sz w:val="24"/>
          <w:szCs w:val="24"/>
        </w:rPr>
        <w:t>the new MSY terminal.</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90CDD" w:rsidRDefault="00240EC2" w:rsidP="00266C2E">
      <w:pPr>
        <w:spacing w:after="0" w:line="240" w:lineRule="auto"/>
        <w:ind w:firstLine="63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 xml:space="preserve">. </w:t>
      </w:r>
      <w:r w:rsidR="00F75E24">
        <w:rPr>
          <w:rFonts w:ascii="Courier New" w:hAnsi="Courier New" w:cs="Courier New"/>
          <w:b/>
          <w:i/>
          <w:sz w:val="24"/>
          <w:szCs w:val="24"/>
        </w:rPr>
        <w:t>Gisleson Palmer</w:t>
      </w:r>
      <w:r w:rsidRPr="007D7D3C">
        <w:rPr>
          <w:rFonts w:ascii="Courier New" w:hAnsi="Courier New" w:cs="Courier New"/>
          <w:b/>
          <w:i/>
          <w:sz w:val="24"/>
          <w:szCs w:val="24"/>
        </w:rPr>
        <w:t>)</w:t>
      </w:r>
      <w:r>
        <w:rPr>
          <w:rFonts w:ascii="Courier New" w:hAnsi="Courier New" w:cs="Courier New"/>
          <w:i/>
          <w:sz w:val="24"/>
          <w:szCs w:val="24"/>
        </w:rPr>
        <w:t>.</w:t>
      </w:r>
    </w:p>
    <w:p w:rsidR="00240EC2" w:rsidRDefault="00990CDD" w:rsidP="00266C2E">
      <w:pPr>
        <w:spacing w:after="0" w:line="240" w:lineRule="auto"/>
        <w:ind w:firstLine="630"/>
        <w:rPr>
          <w:rFonts w:ascii="Courier New" w:hAnsi="Courier New" w:cs="Courier New"/>
          <w:sz w:val="24"/>
          <w:szCs w:val="24"/>
        </w:rPr>
      </w:pPr>
      <w:r w:rsidRPr="00990CDD">
        <w:rPr>
          <w:rFonts w:ascii="Courier New" w:hAnsi="Courier New" w:cs="Courier New"/>
          <w:b/>
          <w:sz w:val="24"/>
          <w:szCs w:val="24"/>
        </w:rPr>
        <w:t xml:space="preserve">TO </w:t>
      </w:r>
      <w:r w:rsidR="00240EC2" w:rsidRPr="00160DBC">
        <w:rPr>
          <w:rFonts w:ascii="Courier New" w:hAnsi="Courier New" w:cs="Courier New"/>
          <w:b/>
          <w:sz w:val="24"/>
          <w:szCs w:val="24"/>
        </w:rPr>
        <w:t>APPEAR.</w:t>
      </w:r>
      <w:r w:rsidR="00240EC2">
        <w:rPr>
          <w:rFonts w:ascii="Courier New" w:hAnsi="Courier New" w:cs="Courier New"/>
          <w:sz w:val="24"/>
          <w:szCs w:val="24"/>
        </w:rPr>
        <w:br w:type="page"/>
      </w:r>
    </w:p>
    <w:p w:rsidR="00240EC2" w:rsidRPr="00D06C1E" w:rsidRDefault="00240EC2" w:rsidP="00240EC2">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CONSENT AGENDA</w:t>
      </w:r>
    </w:p>
    <w:p w:rsidR="003F0F00" w:rsidRPr="00C4747B" w:rsidRDefault="003F0F00" w:rsidP="003F0F00">
      <w:pPr>
        <w:spacing w:after="0" w:line="240" w:lineRule="auto"/>
        <w:rPr>
          <w:rFonts w:ascii="Courier New" w:hAnsi="Courier New" w:cs="Courier New"/>
          <w:b/>
          <w:sz w:val="24"/>
          <w:szCs w:val="24"/>
        </w:rPr>
      </w:pPr>
    </w:p>
    <w:p w:rsidR="003F0F00" w:rsidRDefault="003F0F00" w:rsidP="003F0F00">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ALYSSA MAURICE-ANDERSON, ASSISTANT</w:t>
      </w:r>
    </w:p>
    <w:p w:rsidR="003F0F00" w:rsidRDefault="003F0F00" w:rsidP="003F0F0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GENERAL COUNSEL, LEGAL DEPARTMENT – REGULATORY, ENTERGY </w:t>
      </w:r>
    </w:p>
    <w:p w:rsidR="003F0F00" w:rsidRDefault="003F0F00" w:rsidP="003F0F0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SERVICES, LLC</w:t>
      </w:r>
    </w:p>
    <w:p w:rsidR="003F0F00" w:rsidRDefault="003F0F00" w:rsidP="003F0F00">
      <w:pPr>
        <w:spacing w:after="0" w:line="240" w:lineRule="auto"/>
        <w:rPr>
          <w:rFonts w:ascii="Courier New" w:hAnsi="Courier New" w:cs="Courier New"/>
          <w:b/>
          <w:sz w:val="24"/>
          <w:szCs w:val="24"/>
        </w:rPr>
      </w:pPr>
    </w:p>
    <w:p w:rsidR="003F0F00" w:rsidRDefault="003F0F00" w:rsidP="003F0F0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F0F00" w:rsidRDefault="003F0F00" w:rsidP="003F0F00">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on behalf of Entergy New Orleans, LLC (“ENO” or the Company) for further handling an original and two (2) copies of Revised Rebuttal Testimony (and Public Version of the exhibits) of Robert B. Hevert.  In accordance with the referenced Order, the revised testimony and exhibits reflect removal of that portion of the testimony related to the Empirical Capital Asset Pricing Model (“ECAPM”) and the Event Study as represented on Exhibit 1 to the Advisors’ Motion to Strike.  An accompany CD shows a redlined version of the testimony as well as the re-numbered exhibits that result from removal of the excised testimony, pursuant to the Order issued in the captioned matter by Judge Gulin on April 16, 2017 (the Order”), </w:t>
      </w:r>
      <w:r w:rsidRPr="005B382C">
        <w:rPr>
          <w:rFonts w:ascii="Courier New" w:hAnsi="Courier New" w:cs="Courier New"/>
          <w:b/>
          <w:sz w:val="24"/>
          <w:szCs w:val="24"/>
        </w:rPr>
        <w:t xml:space="preserve">Re:  </w:t>
      </w:r>
      <w:r w:rsidRPr="005B382C">
        <w:rPr>
          <w:rFonts w:ascii="Courier New" w:hAnsi="Courier New" w:cs="Courier New"/>
          <w:b/>
          <w:i/>
          <w:sz w:val="24"/>
          <w:szCs w:val="24"/>
        </w:rPr>
        <w:t>Revised Application of Entergy New Orleans, LLC for a Change in Electric and Gas Rates Pursuant to Council Resolutions R-15-194 and R-17-504 and for Related Relief.</w:t>
      </w:r>
      <w:r>
        <w:rPr>
          <w:rFonts w:ascii="Courier New" w:hAnsi="Courier New" w:cs="Courier New"/>
          <w:i/>
          <w:sz w:val="24"/>
          <w:szCs w:val="24"/>
        </w:rPr>
        <w:t xml:space="preserve">  </w:t>
      </w:r>
      <w:r>
        <w:rPr>
          <w:rFonts w:ascii="Courier New" w:hAnsi="Courier New" w:cs="Courier New"/>
          <w:b/>
          <w:i/>
          <w:sz w:val="24"/>
          <w:szCs w:val="24"/>
        </w:rPr>
        <w:t>(Council Docket No. UD-18-07)</w:t>
      </w:r>
    </w:p>
    <w:p w:rsidR="003F0F00" w:rsidRDefault="003F0F00" w:rsidP="003F0F00">
      <w:pPr>
        <w:pStyle w:val="ListParagraph"/>
        <w:spacing w:after="0" w:line="240" w:lineRule="auto"/>
        <w:rPr>
          <w:rFonts w:ascii="Courier New" w:hAnsi="Courier New" w:cs="Courier New"/>
          <w:b/>
          <w:sz w:val="24"/>
          <w:szCs w:val="24"/>
        </w:rPr>
      </w:pPr>
    </w:p>
    <w:p w:rsidR="003F0F00" w:rsidRDefault="003F0F00" w:rsidP="003F0F00">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3F0F00" w:rsidRDefault="003F0F00" w:rsidP="003F0F00">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3F0F00" w:rsidRDefault="003F0F00" w:rsidP="003F0F0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3F0F00" w:rsidRPr="00C4747B" w:rsidRDefault="003F0F00" w:rsidP="003F0F00">
      <w:pPr>
        <w:spacing w:after="0" w:line="240" w:lineRule="auto"/>
        <w:rPr>
          <w:rFonts w:ascii="Courier New" w:hAnsi="Courier New" w:cs="Courier New"/>
          <w:b/>
          <w:sz w:val="24"/>
          <w:szCs w:val="24"/>
        </w:rPr>
      </w:pPr>
    </w:p>
    <w:p w:rsidR="003F0F00" w:rsidRDefault="003F0F00" w:rsidP="000B4C96">
      <w:pPr>
        <w:pStyle w:val="Style0"/>
        <w:numPr>
          <w:ilvl w:val="0"/>
          <w:numId w:val="9"/>
        </w:numPr>
        <w:ind w:hanging="720"/>
        <w:rPr>
          <w:rFonts w:ascii="Courier New" w:hAnsi="Courier New" w:cs="Courier New"/>
          <w:b/>
          <w:color w:val="000000"/>
          <w:szCs w:val="24"/>
        </w:rPr>
      </w:pPr>
      <w:r>
        <w:rPr>
          <w:rFonts w:ascii="Courier New" w:hAnsi="Courier New" w:cs="Courier New"/>
          <w:b/>
          <w:szCs w:val="24"/>
        </w:rPr>
        <w:t>COMMUNICATION – FROM TIMOTHY S. CRAGIN, ASSISTANT GENERAL COUNSEL, LEGAL SERVICES – REGULATORY, ENTERGY SERVICES, LLC</w:t>
      </w:r>
    </w:p>
    <w:p w:rsidR="003F0F00" w:rsidRDefault="003F0F00" w:rsidP="000B4C96">
      <w:pPr>
        <w:pStyle w:val="Style0"/>
        <w:rPr>
          <w:rFonts w:ascii="Courier New" w:hAnsi="Courier New" w:cs="Courier New"/>
          <w:b/>
          <w:color w:val="000000"/>
          <w:szCs w:val="24"/>
        </w:rPr>
      </w:pPr>
    </w:p>
    <w:p w:rsidR="003F0F00" w:rsidRDefault="003F0F00" w:rsidP="000B4C96">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574FCC" w:rsidRDefault="003F0F00" w:rsidP="000B4C96">
      <w:pPr>
        <w:pStyle w:val="Style0"/>
        <w:ind w:left="720"/>
        <w:rPr>
          <w:rFonts w:ascii="Courier New" w:hAnsi="Courier New" w:cs="Courier New"/>
          <w:szCs w:val="24"/>
        </w:rPr>
      </w:pPr>
      <w:r>
        <w:rPr>
          <w:rFonts w:ascii="Courier New" w:hAnsi="Courier New" w:cs="Courier New"/>
          <w:szCs w:val="24"/>
        </w:rPr>
        <w:t xml:space="preserve">Submitting an original and two copies of a letter from Ernst &amp; Young LLP, certifying that it conducted in-person third-party ethics training on April 15, 2019 for Entergy New Orleans, LLC’s (“ENO”) management level employees, as well as some non-management level ENO employees.  The letter includes a list of the topics covered at the training and attaches, as Appendix A, a list of the employees that attended the training.  Appendix A to the letter has had personal cell phone numbers redacted due to privacy considerations, pursuant to Council Resolution R-19-78.  </w:t>
      </w:r>
    </w:p>
    <w:p w:rsidR="003F0F00" w:rsidRPr="000A1BCC" w:rsidRDefault="003F0F00" w:rsidP="000B4C96">
      <w:pPr>
        <w:pStyle w:val="Style0"/>
        <w:ind w:left="720"/>
        <w:rPr>
          <w:rFonts w:ascii="Courier New" w:hAnsi="Courier New" w:cs="Courier New"/>
          <w:b/>
          <w:i/>
          <w:color w:val="000000"/>
          <w:szCs w:val="24"/>
        </w:rPr>
      </w:pPr>
      <w:r>
        <w:rPr>
          <w:rFonts w:ascii="Courier New" w:hAnsi="Courier New" w:cs="Courier New"/>
          <w:b/>
          <w:szCs w:val="24"/>
        </w:rPr>
        <w:t xml:space="preserve">Re:  </w:t>
      </w:r>
      <w:r>
        <w:rPr>
          <w:rFonts w:ascii="Courier New" w:hAnsi="Courier New" w:cs="Courier New"/>
          <w:b/>
          <w:i/>
          <w:szCs w:val="24"/>
        </w:rPr>
        <w:t>Certification of Third-Party Ethics Training</w:t>
      </w:r>
      <w:r w:rsidR="00BB5768">
        <w:rPr>
          <w:rFonts w:ascii="Courier New" w:hAnsi="Courier New" w:cs="Courier New"/>
          <w:b/>
          <w:i/>
          <w:szCs w:val="24"/>
        </w:rPr>
        <w:t>.</w:t>
      </w:r>
    </w:p>
    <w:p w:rsidR="003F0F00" w:rsidRDefault="003F0F00" w:rsidP="000B4C96">
      <w:pPr>
        <w:pStyle w:val="ListParagraph"/>
        <w:spacing w:after="0" w:line="240" w:lineRule="auto"/>
        <w:rPr>
          <w:rFonts w:ascii="Courier New" w:hAnsi="Courier New" w:cs="Courier New"/>
          <w:b/>
          <w:sz w:val="24"/>
          <w:szCs w:val="24"/>
        </w:rPr>
      </w:pPr>
    </w:p>
    <w:p w:rsidR="003F0F00" w:rsidRDefault="003F0F00" w:rsidP="003F0F00">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3F0F00" w:rsidRDefault="003F0F00" w:rsidP="003F0F00">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59442A" w:rsidRDefault="0059442A" w:rsidP="0059442A">
      <w:pPr>
        <w:spacing w:after="0" w:line="240" w:lineRule="auto"/>
        <w:ind w:firstLine="720"/>
        <w:rPr>
          <w:rFonts w:ascii="Courier New" w:hAnsi="Courier New" w:cs="Courier New"/>
          <w:b/>
          <w:sz w:val="24"/>
          <w:szCs w:val="24"/>
        </w:rPr>
      </w:pPr>
    </w:p>
    <w:p w:rsidR="0059442A" w:rsidRPr="00F532E1" w:rsidRDefault="0059442A" w:rsidP="000B4C96">
      <w:pPr>
        <w:pStyle w:val="ListParagraph"/>
        <w:numPr>
          <w:ilvl w:val="0"/>
          <w:numId w:val="9"/>
        </w:numPr>
        <w:spacing w:after="0" w:line="240" w:lineRule="auto"/>
        <w:ind w:hanging="720"/>
        <w:rPr>
          <w:rFonts w:ascii="Courier New" w:hAnsi="Courier New" w:cs="Courier New"/>
          <w:b/>
          <w:sz w:val="24"/>
          <w:szCs w:val="24"/>
        </w:rPr>
      </w:pPr>
      <w:r w:rsidRPr="00F532E1">
        <w:rPr>
          <w:rFonts w:ascii="Courier New" w:hAnsi="Courier New" w:cs="Courier New"/>
          <w:b/>
          <w:sz w:val="24"/>
          <w:szCs w:val="24"/>
        </w:rPr>
        <w:lastRenderedPageBreak/>
        <w:t>COMMUNICATION – FROM LISA M. HUDSON, DIRECTOR OF PERSONNEL, CITY OF NEW ORLEANS, DEPARTMENT OF CITY CIVIL SERVICE</w:t>
      </w:r>
    </w:p>
    <w:p w:rsidR="0059442A" w:rsidRDefault="0059442A" w:rsidP="0059442A">
      <w:pPr>
        <w:spacing w:after="0" w:line="240" w:lineRule="auto"/>
        <w:rPr>
          <w:rFonts w:ascii="Courier New" w:hAnsi="Courier New" w:cs="Courier New"/>
          <w:b/>
          <w:sz w:val="24"/>
          <w:szCs w:val="24"/>
        </w:rPr>
      </w:pPr>
    </w:p>
    <w:p w:rsidR="0059442A" w:rsidRDefault="0059442A" w:rsidP="0059442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59442A" w:rsidRPr="00490C17" w:rsidRDefault="0059442A" w:rsidP="0059442A">
      <w:pPr>
        <w:spacing w:after="0" w:line="240" w:lineRule="auto"/>
        <w:ind w:left="720"/>
        <w:rPr>
          <w:rFonts w:ascii="Courier New" w:hAnsi="Courier New" w:cs="Courier New"/>
          <w:sz w:val="24"/>
          <w:szCs w:val="24"/>
        </w:rPr>
      </w:pPr>
      <w:r w:rsidRPr="00490C17">
        <w:rPr>
          <w:rFonts w:ascii="Courier New" w:hAnsi="Courier New" w:cs="Courier New"/>
          <w:sz w:val="24"/>
          <w:szCs w:val="24"/>
        </w:rPr>
        <w:t xml:space="preserve">Submitting for Council approval </w:t>
      </w:r>
      <w:r>
        <w:rPr>
          <w:rFonts w:ascii="Courier New" w:hAnsi="Courier New" w:cs="Courier New"/>
          <w:sz w:val="24"/>
          <w:szCs w:val="24"/>
        </w:rPr>
        <w:t xml:space="preserve">the </w:t>
      </w:r>
      <w:r w:rsidRPr="00490C17">
        <w:rPr>
          <w:rFonts w:ascii="Courier New" w:hAnsi="Courier New" w:cs="Courier New"/>
          <w:sz w:val="24"/>
          <w:szCs w:val="24"/>
        </w:rPr>
        <w:t>amen</w:t>
      </w:r>
      <w:r>
        <w:rPr>
          <w:rFonts w:ascii="Courier New" w:hAnsi="Courier New" w:cs="Courier New"/>
          <w:sz w:val="24"/>
          <w:szCs w:val="24"/>
        </w:rPr>
        <w:t xml:space="preserve">dments to the Classified Pay Plan </w:t>
      </w:r>
      <w:r w:rsidRPr="00D56D22">
        <w:rPr>
          <w:rFonts w:ascii="Courier New" w:hAnsi="Courier New" w:cs="Courier New"/>
          <w:b/>
          <w:sz w:val="24"/>
          <w:szCs w:val="24"/>
        </w:rPr>
        <w:t>(</w:t>
      </w:r>
      <w:r>
        <w:rPr>
          <w:rFonts w:ascii="Courier New" w:hAnsi="Courier New" w:cs="Courier New"/>
          <w:b/>
          <w:sz w:val="24"/>
          <w:szCs w:val="24"/>
        </w:rPr>
        <w:t xml:space="preserve">Human Services) (Youth Study Center Supportive Services Superintendent (Exempt) </w:t>
      </w:r>
      <w:r w:rsidRPr="00490C17">
        <w:rPr>
          <w:rFonts w:ascii="Courier New" w:hAnsi="Courier New" w:cs="Courier New"/>
          <w:sz w:val="24"/>
          <w:szCs w:val="24"/>
        </w:rPr>
        <w:t xml:space="preserve">as adopted by the Civil Service Commission at its meeting of </w:t>
      </w:r>
      <w:r>
        <w:rPr>
          <w:rFonts w:ascii="Courier New" w:hAnsi="Courier New" w:cs="Courier New"/>
          <w:sz w:val="24"/>
          <w:szCs w:val="24"/>
        </w:rPr>
        <w:t>April 19</w:t>
      </w:r>
      <w:r w:rsidRPr="00490C17">
        <w:rPr>
          <w:rFonts w:ascii="Courier New" w:hAnsi="Courier New" w:cs="Courier New"/>
          <w:sz w:val="24"/>
          <w:szCs w:val="24"/>
        </w:rPr>
        <w:t>, 20</w:t>
      </w:r>
      <w:r>
        <w:rPr>
          <w:rFonts w:ascii="Courier New" w:hAnsi="Courier New" w:cs="Courier New"/>
          <w:sz w:val="24"/>
          <w:szCs w:val="24"/>
        </w:rPr>
        <w:t>19</w:t>
      </w:r>
      <w:r w:rsidRPr="00490C17">
        <w:rPr>
          <w:rFonts w:ascii="Courier New" w:hAnsi="Courier New" w:cs="Courier New"/>
          <w:sz w:val="24"/>
          <w:szCs w:val="24"/>
        </w:rPr>
        <w:t>, in accordance with Article X, Section 10 of the Constitution of Louisiana.</w:t>
      </w:r>
    </w:p>
    <w:p w:rsidR="0059442A" w:rsidRPr="00490C17" w:rsidRDefault="0059442A" w:rsidP="0059442A">
      <w:pPr>
        <w:spacing w:after="0" w:line="240" w:lineRule="auto"/>
        <w:rPr>
          <w:rFonts w:ascii="Courier New" w:hAnsi="Courier New" w:cs="Courier New"/>
          <w:sz w:val="24"/>
          <w:szCs w:val="24"/>
        </w:rPr>
      </w:pPr>
    </w:p>
    <w:p w:rsidR="0059442A" w:rsidRPr="00490C17" w:rsidRDefault="0059442A" w:rsidP="0059442A">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59442A" w:rsidRDefault="0059442A" w:rsidP="0059442A">
      <w:pPr>
        <w:spacing w:after="0" w:line="240" w:lineRule="auto"/>
        <w:ind w:left="720"/>
        <w:rPr>
          <w:rFonts w:ascii="Courier New" w:hAnsi="Courier New" w:cs="Courier New"/>
          <w:i/>
          <w:sz w:val="24"/>
          <w:szCs w:val="24"/>
        </w:rPr>
      </w:pPr>
      <w:r>
        <w:rPr>
          <w:rFonts w:ascii="Courier New" w:hAnsi="Courier New" w:cs="Courier New"/>
          <w:b/>
          <w:sz w:val="24"/>
          <w:szCs w:val="24"/>
        </w:rPr>
        <w:t>MAY BE RECEIVED AND REFERRED TO THE BUDGET COMMITTEE</w:t>
      </w:r>
      <w:r w:rsidRPr="00490C17">
        <w:rPr>
          <w:rFonts w:ascii="Courier New" w:hAnsi="Courier New" w:cs="Courier New"/>
          <w:i/>
          <w:sz w:val="24"/>
          <w:szCs w:val="24"/>
        </w:rPr>
        <w:t>.</w:t>
      </w:r>
    </w:p>
    <w:p w:rsidR="0059442A" w:rsidRDefault="0059442A" w:rsidP="0059442A">
      <w:pPr>
        <w:spacing w:after="0" w:line="240" w:lineRule="auto"/>
        <w:rPr>
          <w:rFonts w:ascii="Courier New" w:hAnsi="Courier New" w:cs="Courier New"/>
          <w:b/>
          <w:sz w:val="24"/>
          <w:szCs w:val="24"/>
        </w:rPr>
      </w:pPr>
    </w:p>
    <w:p w:rsidR="0059442A" w:rsidRDefault="0059442A" w:rsidP="0059442A">
      <w:pPr>
        <w:spacing w:after="0" w:line="240" w:lineRule="auto"/>
        <w:rPr>
          <w:rFonts w:ascii="Courier New" w:hAnsi="Courier New" w:cs="Courier New"/>
          <w:b/>
          <w:sz w:val="24"/>
          <w:szCs w:val="24"/>
        </w:rPr>
      </w:pPr>
    </w:p>
    <w:p w:rsidR="00300361" w:rsidRDefault="00300361" w:rsidP="0030036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59442A" w:rsidRDefault="00300361" w:rsidP="000B4C96">
      <w:pPr>
        <w:pStyle w:val="Style0"/>
        <w:numPr>
          <w:ilvl w:val="0"/>
          <w:numId w:val="9"/>
        </w:numPr>
        <w:ind w:hanging="720"/>
        <w:rPr>
          <w:rFonts w:ascii="Courier New" w:hAnsi="Courier New" w:cs="Courier New"/>
          <w:b/>
          <w:color w:val="000000"/>
          <w:szCs w:val="24"/>
        </w:rPr>
      </w:pPr>
      <w:r>
        <w:rPr>
          <w:rFonts w:ascii="Courier New" w:hAnsi="Courier New" w:cs="Courier New"/>
          <w:b/>
          <w:color w:val="000000"/>
          <w:szCs w:val="24"/>
        </w:rPr>
        <w:t>COMMUNICATION – FROM TIMOTHY S. CRAGIN, ASSISTANT GENERAL COUNSEL, LEGAL SERVICES – REGULATORY, ENTERGY SERVICES, LLC</w:t>
      </w:r>
    </w:p>
    <w:p w:rsidR="00300361" w:rsidRDefault="00300361" w:rsidP="000B4C96">
      <w:pPr>
        <w:pStyle w:val="Style0"/>
        <w:rPr>
          <w:rFonts w:ascii="Courier New" w:hAnsi="Courier New" w:cs="Courier New"/>
          <w:b/>
          <w:color w:val="000000"/>
          <w:szCs w:val="24"/>
        </w:rPr>
      </w:pPr>
    </w:p>
    <w:p w:rsidR="00300361" w:rsidRDefault="00300361" w:rsidP="000B4C96">
      <w:pPr>
        <w:pStyle w:val="Style0"/>
        <w:ind w:firstLine="720"/>
        <w:rPr>
          <w:rFonts w:ascii="Courier New" w:hAnsi="Courier New" w:cs="Courier New"/>
          <w:b/>
          <w:color w:val="000000"/>
          <w:szCs w:val="24"/>
        </w:rPr>
      </w:pPr>
      <w:r>
        <w:rPr>
          <w:rFonts w:ascii="Courier New" w:hAnsi="Courier New" w:cs="Courier New"/>
          <w:b/>
          <w:color w:val="000000"/>
          <w:szCs w:val="24"/>
        </w:rPr>
        <w:t>Brief:</w:t>
      </w:r>
    </w:p>
    <w:p w:rsidR="00300361" w:rsidRPr="00300361" w:rsidRDefault="00300361" w:rsidP="000B4C96">
      <w:pPr>
        <w:pStyle w:val="Style0"/>
        <w:ind w:left="720"/>
        <w:rPr>
          <w:rFonts w:ascii="Courier New" w:hAnsi="Courier New" w:cs="Courier New"/>
          <w:b/>
          <w:color w:val="000000"/>
          <w:szCs w:val="24"/>
        </w:rPr>
      </w:pPr>
      <w:r>
        <w:rPr>
          <w:rFonts w:ascii="Courier New" w:hAnsi="Courier New" w:cs="Courier New"/>
          <w:color w:val="000000"/>
          <w:szCs w:val="24"/>
        </w:rPr>
        <w:t xml:space="preserve">Submitting for further handling an original and two (2) copies of Entergy New Orleans, LLC’s (“ENO”) April 2019 Monthly Progress Report on Its Collaboration with the Sewerage and Water Board of New Orleans to Improve Reliability of Electric Service and Expedite a Long-Term Solution, which is submitted pursuant to </w:t>
      </w:r>
      <w:r w:rsidRPr="00836AF3">
        <w:rPr>
          <w:rFonts w:ascii="Courier New" w:hAnsi="Courier New" w:cs="Courier New"/>
          <w:b/>
          <w:color w:val="000000"/>
          <w:szCs w:val="24"/>
        </w:rPr>
        <w:t>Council Resolution R-19-78</w:t>
      </w:r>
      <w:r>
        <w:rPr>
          <w:rFonts w:ascii="Courier New" w:hAnsi="Courier New" w:cs="Courier New"/>
          <w:color w:val="000000"/>
          <w:szCs w:val="24"/>
        </w:rPr>
        <w:t xml:space="preserve">.  </w:t>
      </w:r>
    </w:p>
    <w:p w:rsidR="00300361" w:rsidRDefault="00300361" w:rsidP="000B4C96">
      <w:pPr>
        <w:pStyle w:val="Style0"/>
        <w:rPr>
          <w:rFonts w:ascii="Courier New" w:hAnsi="Courier New" w:cs="Courier New"/>
          <w:b/>
          <w:color w:val="000000"/>
          <w:szCs w:val="24"/>
        </w:rPr>
      </w:pPr>
    </w:p>
    <w:p w:rsidR="00BD1D8A" w:rsidRPr="00490C17" w:rsidRDefault="00BD1D8A" w:rsidP="000B4C96">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300361" w:rsidRDefault="00BD1D8A" w:rsidP="00BD1D8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szCs w:val="24"/>
        </w:rPr>
      </w:pPr>
      <w:r>
        <w:rPr>
          <w:rFonts w:ascii="Courier New" w:hAnsi="Courier New" w:cs="Courier New"/>
          <w:b/>
          <w:szCs w:val="24"/>
        </w:rPr>
        <w:tab/>
        <w:t>MAY BE RECEIVED</w:t>
      </w:r>
      <w:r w:rsidR="00752842">
        <w:rPr>
          <w:rFonts w:ascii="Courier New" w:hAnsi="Courier New" w:cs="Courier New"/>
          <w:b/>
          <w:szCs w:val="24"/>
        </w:rPr>
        <w:t>.</w:t>
      </w:r>
    </w:p>
    <w:p w:rsidR="00836AF3" w:rsidRDefault="00836AF3" w:rsidP="00BD1D8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szCs w:val="24"/>
        </w:rPr>
      </w:pPr>
    </w:p>
    <w:p w:rsidR="00836AF3" w:rsidRDefault="00836AF3" w:rsidP="00BD1D8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300361" w:rsidRDefault="00300361" w:rsidP="003F0F0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300361" w:rsidRDefault="009F421B" w:rsidP="002741EB">
      <w:pPr>
        <w:pStyle w:val="Style0"/>
        <w:numPr>
          <w:ilvl w:val="0"/>
          <w:numId w:val="9"/>
        </w:numPr>
        <w:ind w:hanging="720"/>
        <w:rPr>
          <w:rFonts w:ascii="Courier New" w:hAnsi="Courier New" w:cs="Courier New"/>
          <w:b/>
          <w:szCs w:val="24"/>
        </w:rPr>
      </w:pPr>
      <w:r w:rsidRPr="00F532E1">
        <w:rPr>
          <w:rFonts w:ascii="Courier New" w:hAnsi="Courier New" w:cs="Courier New"/>
          <w:b/>
          <w:szCs w:val="24"/>
        </w:rPr>
        <w:t>COMMUNICATION –</w:t>
      </w:r>
      <w:r>
        <w:rPr>
          <w:rFonts w:ascii="Courier New" w:hAnsi="Courier New" w:cs="Courier New"/>
          <w:b/>
          <w:szCs w:val="24"/>
        </w:rPr>
        <w:t xml:space="preserve"> FROM BOB PERCIASEPE, PRESIDENT, CENTER FOR CLIMATE AND ENERGY SOLUTIONS</w:t>
      </w:r>
    </w:p>
    <w:p w:rsidR="009F421B" w:rsidRDefault="009F421B" w:rsidP="002741EB">
      <w:pPr>
        <w:pStyle w:val="Style0"/>
        <w:rPr>
          <w:rFonts w:ascii="Courier New" w:hAnsi="Courier New" w:cs="Courier New"/>
          <w:b/>
          <w:szCs w:val="24"/>
        </w:rPr>
      </w:pPr>
    </w:p>
    <w:p w:rsidR="009F421B" w:rsidRDefault="009F421B" w:rsidP="002741EB">
      <w:pPr>
        <w:pStyle w:val="Style0"/>
        <w:ind w:firstLine="720"/>
        <w:rPr>
          <w:rFonts w:ascii="Courier New" w:hAnsi="Courier New" w:cs="Courier New"/>
          <w:b/>
          <w:szCs w:val="24"/>
        </w:rPr>
      </w:pPr>
      <w:r>
        <w:rPr>
          <w:rFonts w:ascii="Courier New" w:hAnsi="Courier New" w:cs="Courier New"/>
          <w:b/>
          <w:szCs w:val="24"/>
        </w:rPr>
        <w:t>Brief:</w:t>
      </w:r>
    </w:p>
    <w:p w:rsidR="009F421B" w:rsidRPr="009F421B" w:rsidRDefault="009F421B" w:rsidP="002741EB">
      <w:pPr>
        <w:pStyle w:val="Style0"/>
        <w:ind w:left="720"/>
        <w:rPr>
          <w:rFonts w:ascii="Courier New" w:hAnsi="Courier New" w:cs="Courier New"/>
          <w:b/>
          <w:i/>
          <w:color w:val="000000"/>
          <w:szCs w:val="24"/>
        </w:rPr>
      </w:pPr>
      <w:r>
        <w:rPr>
          <w:rFonts w:ascii="Courier New" w:hAnsi="Courier New" w:cs="Courier New"/>
          <w:szCs w:val="24"/>
        </w:rPr>
        <w:t>Submitting an original and two (2) copies of the Center for Climate and Energy Solutions’ (“C2ES”) Petition for Intervention and Inclusion on Se</w:t>
      </w:r>
      <w:r w:rsidR="00BB5768">
        <w:rPr>
          <w:rFonts w:ascii="Courier New" w:hAnsi="Courier New" w:cs="Courier New"/>
          <w:szCs w:val="24"/>
        </w:rPr>
        <w:t>r</w:t>
      </w:r>
      <w:r>
        <w:rPr>
          <w:rFonts w:ascii="Courier New" w:hAnsi="Courier New" w:cs="Courier New"/>
          <w:szCs w:val="24"/>
        </w:rPr>
        <w:t xml:space="preserve">vice List, </w:t>
      </w:r>
      <w:r>
        <w:rPr>
          <w:rFonts w:ascii="Courier New" w:hAnsi="Courier New" w:cs="Courier New"/>
          <w:b/>
          <w:szCs w:val="24"/>
        </w:rPr>
        <w:t xml:space="preserve">In Re:  RESOLUTION AND ORDER ESTABLISHING A DOCKET AND OPENING A RULEMAKING PROCEEDING TO ESTABLISH RENEWABLE PORTFOLIO STANDARDS </w:t>
      </w:r>
      <w:r>
        <w:rPr>
          <w:rFonts w:ascii="Courier New" w:hAnsi="Courier New" w:cs="Courier New"/>
          <w:b/>
          <w:i/>
          <w:szCs w:val="24"/>
        </w:rPr>
        <w:t>(Docket No. UD-19-</w:t>
      </w:r>
      <w:r w:rsidR="00517A6F">
        <w:rPr>
          <w:rFonts w:ascii="Courier New" w:hAnsi="Courier New" w:cs="Courier New"/>
          <w:b/>
          <w:i/>
          <w:szCs w:val="24"/>
        </w:rPr>
        <w:t>01)</w:t>
      </w:r>
    </w:p>
    <w:p w:rsidR="009F421B" w:rsidRDefault="009F421B" w:rsidP="002741EB">
      <w:pPr>
        <w:pStyle w:val="Style0"/>
        <w:rPr>
          <w:rFonts w:ascii="Courier New" w:hAnsi="Courier New" w:cs="Courier New"/>
          <w:b/>
          <w:color w:val="000000"/>
          <w:szCs w:val="24"/>
        </w:rPr>
      </w:pPr>
    </w:p>
    <w:p w:rsidR="00517A6F" w:rsidRPr="00490C17" w:rsidRDefault="00517A6F" w:rsidP="002741EB">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517A6F" w:rsidRDefault="00517A6F" w:rsidP="002741EB">
      <w:pPr>
        <w:pStyle w:val="Style0"/>
        <w:rPr>
          <w:rFonts w:ascii="Courier New" w:hAnsi="Courier New" w:cs="Courier New"/>
          <w:b/>
          <w:szCs w:val="24"/>
        </w:rPr>
      </w:pPr>
      <w:r>
        <w:rPr>
          <w:rFonts w:ascii="Courier New" w:hAnsi="Courier New" w:cs="Courier New"/>
          <w:b/>
          <w:szCs w:val="24"/>
        </w:rPr>
        <w:tab/>
        <w:t>MAY BE RECEIVED</w:t>
      </w:r>
      <w:r w:rsidR="00752842">
        <w:rPr>
          <w:rFonts w:ascii="Courier New" w:hAnsi="Courier New" w:cs="Courier New"/>
          <w:b/>
          <w:szCs w:val="24"/>
        </w:rPr>
        <w:t>.</w:t>
      </w:r>
    </w:p>
    <w:p w:rsidR="00045B73" w:rsidRDefault="00045B73" w:rsidP="00905657">
      <w:pPr>
        <w:pStyle w:val="Style0"/>
        <w:rPr>
          <w:rFonts w:ascii="Courier New" w:hAnsi="Courier New" w:cs="Courier New"/>
          <w:b/>
          <w:color w:val="000000"/>
          <w:szCs w:val="24"/>
        </w:rPr>
      </w:pPr>
    </w:p>
    <w:p w:rsidR="0059442A" w:rsidRDefault="00045B73" w:rsidP="00905657">
      <w:pPr>
        <w:pStyle w:val="Style0"/>
        <w:numPr>
          <w:ilvl w:val="0"/>
          <w:numId w:val="9"/>
        </w:numPr>
        <w:ind w:hanging="720"/>
        <w:rPr>
          <w:rFonts w:ascii="Courier New" w:hAnsi="Courier New" w:cs="Courier New"/>
          <w:b/>
          <w:color w:val="000000"/>
          <w:szCs w:val="24"/>
        </w:rPr>
      </w:pPr>
      <w:r w:rsidRPr="00F532E1">
        <w:rPr>
          <w:rFonts w:ascii="Courier New" w:hAnsi="Courier New" w:cs="Courier New"/>
          <w:b/>
          <w:szCs w:val="24"/>
        </w:rPr>
        <w:lastRenderedPageBreak/>
        <w:t>COMMUNICATION –</w:t>
      </w:r>
      <w:r>
        <w:rPr>
          <w:rFonts w:ascii="Courier New" w:hAnsi="Courier New" w:cs="Courier New"/>
          <w:b/>
          <w:szCs w:val="24"/>
        </w:rPr>
        <w:t xml:space="preserve"> FROM JAY BEATMANN, COUNSEL, DENTONS US LLP</w:t>
      </w:r>
    </w:p>
    <w:p w:rsidR="00045B73" w:rsidRDefault="00045B73" w:rsidP="00905657">
      <w:pPr>
        <w:pStyle w:val="Style0"/>
        <w:rPr>
          <w:rFonts w:ascii="Courier New" w:hAnsi="Courier New" w:cs="Courier New"/>
          <w:b/>
          <w:color w:val="000000"/>
          <w:szCs w:val="24"/>
        </w:rPr>
      </w:pPr>
    </w:p>
    <w:p w:rsidR="00045B73" w:rsidRDefault="00045B73" w:rsidP="00905657">
      <w:pPr>
        <w:pStyle w:val="Style0"/>
        <w:ind w:firstLine="720"/>
        <w:rPr>
          <w:rFonts w:ascii="Courier New" w:hAnsi="Courier New" w:cs="Courier New"/>
          <w:b/>
          <w:color w:val="000000"/>
          <w:szCs w:val="24"/>
        </w:rPr>
      </w:pPr>
      <w:r>
        <w:rPr>
          <w:rFonts w:ascii="Courier New" w:hAnsi="Courier New" w:cs="Courier New"/>
          <w:b/>
          <w:color w:val="000000"/>
          <w:szCs w:val="24"/>
        </w:rPr>
        <w:t>Brief:</w:t>
      </w:r>
    </w:p>
    <w:p w:rsidR="00045B73" w:rsidRPr="00045B73" w:rsidRDefault="00045B73" w:rsidP="00905657">
      <w:pPr>
        <w:pStyle w:val="Style0"/>
        <w:ind w:left="720"/>
        <w:rPr>
          <w:rFonts w:ascii="Courier New" w:hAnsi="Courier New" w:cs="Courier New"/>
          <w:b/>
          <w:color w:val="000000"/>
          <w:szCs w:val="24"/>
        </w:rPr>
      </w:pPr>
      <w:r>
        <w:rPr>
          <w:rFonts w:ascii="Courier New" w:hAnsi="Courier New" w:cs="Courier New"/>
          <w:color w:val="000000"/>
          <w:szCs w:val="24"/>
        </w:rPr>
        <w:t>Submitting an original</w:t>
      </w:r>
      <w:r w:rsidR="004B2622">
        <w:rPr>
          <w:rFonts w:ascii="Courier New" w:hAnsi="Courier New" w:cs="Courier New"/>
          <w:color w:val="000000"/>
          <w:szCs w:val="24"/>
        </w:rPr>
        <w:t xml:space="preserve"> and</w:t>
      </w:r>
      <w:r>
        <w:rPr>
          <w:rFonts w:ascii="Courier New" w:hAnsi="Courier New" w:cs="Courier New"/>
          <w:color w:val="000000"/>
          <w:szCs w:val="24"/>
        </w:rPr>
        <w:t xml:space="preserve"> three (3) copies of the </w:t>
      </w:r>
      <w:r>
        <w:rPr>
          <w:rFonts w:ascii="Courier New" w:hAnsi="Courier New" w:cs="Courier New"/>
          <w:i/>
          <w:color w:val="000000"/>
          <w:szCs w:val="24"/>
        </w:rPr>
        <w:t>Advisors’ Comments on ENO’s Response to ENO Filing in Prudence Investigation</w:t>
      </w:r>
      <w:r>
        <w:rPr>
          <w:rFonts w:ascii="Courier New" w:hAnsi="Courier New" w:cs="Courier New"/>
          <w:color w:val="000000"/>
          <w:szCs w:val="24"/>
        </w:rPr>
        <w:t xml:space="preserve">, </w:t>
      </w:r>
      <w:r>
        <w:rPr>
          <w:rFonts w:ascii="Courier New" w:hAnsi="Courier New" w:cs="Courier New"/>
          <w:b/>
          <w:color w:val="000000"/>
          <w:szCs w:val="24"/>
        </w:rPr>
        <w:t>In Re: Resolution Directing ENO to Investigate and Remediate Electric Service Disruptions and Complaints and to Establish Minimum Electric Reliability Performance Standards and Financial Penalty Mechanisms, CNO Docket No. UD-17-04</w:t>
      </w:r>
    </w:p>
    <w:p w:rsidR="00045B73" w:rsidRDefault="00045B73" w:rsidP="00905657">
      <w:pPr>
        <w:pStyle w:val="Style0"/>
        <w:rPr>
          <w:rFonts w:ascii="Courier New" w:hAnsi="Courier New" w:cs="Courier New"/>
          <w:b/>
          <w:color w:val="000000"/>
          <w:szCs w:val="24"/>
        </w:rPr>
      </w:pPr>
    </w:p>
    <w:p w:rsidR="00045B73" w:rsidRPr="00490C17" w:rsidRDefault="00045B73" w:rsidP="00905657">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045B73" w:rsidRDefault="00045B73" w:rsidP="00905657">
      <w:pPr>
        <w:pStyle w:val="Style0"/>
        <w:rPr>
          <w:rFonts w:ascii="Courier New" w:hAnsi="Courier New" w:cs="Courier New"/>
          <w:b/>
          <w:szCs w:val="24"/>
        </w:rPr>
      </w:pPr>
      <w:r>
        <w:rPr>
          <w:rFonts w:ascii="Courier New" w:hAnsi="Courier New" w:cs="Courier New"/>
          <w:b/>
          <w:szCs w:val="24"/>
        </w:rPr>
        <w:tab/>
        <w:t>MAY BE RECEIVED</w:t>
      </w:r>
      <w:r w:rsidR="00752842">
        <w:rPr>
          <w:rFonts w:ascii="Courier New" w:hAnsi="Courier New" w:cs="Courier New"/>
          <w:b/>
          <w:szCs w:val="24"/>
        </w:rPr>
        <w:t>.</w:t>
      </w:r>
    </w:p>
    <w:p w:rsidR="00045B73" w:rsidRDefault="00045B73" w:rsidP="00905657">
      <w:pPr>
        <w:pStyle w:val="Style0"/>
        <w:rPr>
          <w:rFonts w:ascii="Courier New" w:hAnsi="Courier New" w:cs="Courier New"/>
          <w:b/>
          <w:color w:val="000000"/>
          <w:szCs w:val="24"/>
        </w:rPr>
      </w:pPr>
    </w:p>
    <w:p w:rsidR="0029504C" w:rsidRDefault="0029504C" w:rsidP="0029504C">
      <w:pPr>
        <w:pStyle w:val="Style0"/>
        <w:rPr>
          <w:rFonts w:ascii="Courier New" w:hAnsi="Courier New" w:cs="Courier New"/>
          <w:b/>
          <w:color w:val="000000"/>
          <w:szCs w:val="24"/>
        </w:rPr>
      </w:pPr>
    </w:p>
    <w:p w:rsidR="0029504C" w:rsidRDefault="0029504C" w:rsidP="0029504C">
      <w:pPr>
        <w:pStyle w:val="Style0"/>
        <w:numPr>
          <w:ilvl w:val="0"/>
          <w:numId w:val="9"/>
        </w:numPr>
        <w:ind w:hanging="720"/>
        <w:rPr>
          <w:rFonts w:ascii="Courier New" w:hAnsi="Courier New" w:cs="Courier New"/>
          <w:b/>
          <w:color w:val="000000"/>
          <w:szCs w:val="24"/>
        </w:rPr>
      </w:pPr>
      <w:r w:rsidRPr="00F532E1">
        <w:rPr>
          <w:rFonts w:ascii="Courier New" w:hAnsi="Courier New" w:cs="Courier New"/>
          <w:b/>
          <w:szCs w:val="24"/>
        </w:rPr>
        <w:t>COMMUNICATION –</w:t>
      </w:r>
      <w:r>
        <w:rPr>
          <w:rFonts w:ascii="Courier New" w:hAnsi="Courier New" w:cs="Courier New"/>
          <w:b/>
          <w:szCs w:val="24"/>
        </w:rPr>
        <w:t xml:space="preserve"> FROM </w:t>
      </w:r>
      <w:r w:rsidR="00827601">
        <w:rPr>
          <w:rFonts w:ascii="Courier New" w:hAnsi="Courier New" w:cs="Courier New"/>
          <w:b/>
          <w:szCs w:val="24"/>
        </w:rPr>
        <w:t>THOMAS W. MILLINER, ANZELMO, MILLINER &amp; BURKE LLC, ATTORNEYS AT LAW</w:t>
      </w:r>
    </w:p>
    <w:p w:rsidR="0029504C" w:rsidRDefault="0029504C" w:rsidP="0029504C">
      <w:pPr>
        <w:pStyle w:val="Style0"/>
        <w:rPr>
          <w:rFonts w:ascii="Courier New" w:hAnsi="Courier New" w:cs="Courier New"/>
          <w:b/>
          <w:color w:val="000000"/>
          <w:szCs w:val="24"/>
        </w:rPr>
      </w:pPr>
    </w:p>
    <w:p w:rsidR="0029504C" w:rsidRDefault="0029504C" w:rsidP="0029504C">
      <w:pPr>
        <w:pStyle w:val="Style0"/>
        <w:ind w:firstLine="720"/>
        <w:rPr>
          <w:rFonts w:ascii="Courier New" w:hAnsi="Courier New" w:cs="Courier New"/>
          <w:b/>
          <w:color w:val="000000"/>
          <w:szCs w:val="24"/>
        </w:rPr>
      </w:pPr>
      <w:r>
        <w:rPr>
          <w:rFonts w:ascii="Courier New" w:hAnsi="Courier New" w:cs="Courier New"/>
          <w:b/>
          <w:color w:val="000000"/>
          <w:szCs w:val="24"/>
        </w:rPr>
        <w:t>Brief:</w:t>
      </w:r>
    </w:p>
    <w:p w:rsidR="0029504C" w:rsidRPr="00827601" w:rsidRDefault="00827601" w:rsidP="00827601">
      <w:pPr>
        <w:pStyle w:val="Style0"/>
        <w:ind w:left="720"/>
        <w:rPr>
          <w:rFonts w:ascii="Courier New" w:hAnsi="Courier New" w:cs="Courier New"/>
          <w:b/>
          <w:color w:val="000000"/>
          <w:szCs w:val="24"/>
        </w:rPr>
      </w:pPr>
      <w:r>
        <w:rPr>
          <w:rFonts w:ascii="Courier New" w:hAnsi="Courier New" w:cs="Courier New"/>
          <w:color w:val="000000"/>
          <w:szCs w:val="24"/>
        </w:rPr>
        <w:t xml:space="preserve">Submitting an original and three copies of Rebuttal Testimony of Myron B. Katz, Phd, on </w:t>
      </w:r>
      <w:r w:rsidR="00BB5768">
        <w:rPr>
          <w:rFonts w:ascii="Courier New" w:hAnsi="Courier New" w:cs="Courier New"/>
          <w:color w:val="000000"/>
          <w:szCs w:val="24"/>
        </w:rPr>
        <w:t>B</w:t>
      </w:r>
      <w:r>
        <w:rPr>
          <w:rFonts w:ascii="Courier New" w:hAnsi="Courier New" w:cs="Courier New"/>
          <w:color w:val="000000"/>
          <w:szCs w:val="24"/>
        </w:rPr>
        <w:t>ehalf of Building Science Innovators, LLC</w:t>
      </w:r>
      <w:proofErr w:type="gramStart"/>
      <w:r>
        <w:rPr>
          <w:rFonts w:ascii="Courier New" w:hAnsi="Courier New" w:cs="Courier New"/>
          <w:color w:val="000000"/>
          <w:szCs w:val="24"/>
        </w:rPr>
        <w:t xml:space="preserve">,  </w:t>
      </w:r>
      <w:r>
        <w:rPr>
          <w:rFonts w:ascii="Courier New" w:hAnsi="Courier New" w:cs="Courier New"/>
          <w:b/>
          <w:color w:val="000000"/>
          <w:szCs w:val="24"/>
        </w:rPr>
        <w:t>Re</w:t>
      </w:r>
      <w:proofErr w:type="gramEnd"/>
      <w:r>
        <w:rPr>
          <w:rFonts w:ascii="Courier New" w:hAnsi="Courier New" w:cs="Courier New"/>
          <w:b/>
          <w:color w:val="000000"/>
          <w:szCs w:val="24"/>
        </w:rPr>
        <w:t>:  Application for Entergy New Orleans, LLC For A Change in Electric and Gas Rates Pursuant to Council Resolutions R-15-194 and R-17-504 and For Related Relief, Docket No. UD-18-07</w:t>
      </w:r>
    </w:p>
    <w:p w:rsidR="0029504C" w:rsidRDefault="0029504C" w:rsidP="00827601">
      <w:pPr>
        <w:pStyle w:val="Style0"/>
        <w:rPr>
          <w:rFonts w:ascii="Courier New" w:hAnsi="Courier New" w:cs="Courier New"/>
          <w:b/>
          <w:color w:val="000000"/>
          <w:szCs w:val="24"/>
        </w:rPr>
      </w:pPr>
    </w:p>
    <w:p w:rsidR="00827601" w:rsidRPr="00490C17" w:rsidRDefault="00827601" w:rsidP="00827601">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827601" w:rsidRDefault="00827601" w:rsidP="00827601">
      <w:pPr>
        <w:pStyle w:val="Style0"/>
        <w:rPr>
          <w:rFonts w:ascii="Courier New" w:hAnsi="Courier New" w:cs="Courier New"/>
          <w:b/>
          <w:szCs w:val="24"/>
        </w:rPr>
      </w:pPr>
      <w:r>
        <w:rPr>
          <w:rFonts w:ascii="Courier New" w:hAnsi="Courier New" w:cs="Courier New"/>
          <w:b/>
          <w:szCs w:val="24"/>
        </w:rPr>
        <w:tab/>
        <w:t>MAY BE RECEIVED</w:t>
      </w:r>
      <w:r w:rsidR="00752842">
        <w:rPr>
          <w:rFonts w:ascii="Courier New" w:hAnsi="Courier New" w:cs="Courier New"/>
          <w:b/>
          <w:szCs w:val="24"/>
        </w:rPr>
        <w:t>.</w:t>
      </w:r>
    </w:p>
    <w:p w:rsidR="00827601" w:rsidRDefault="00827601" w:rsidP="00827601">
      <w:pPr>
        <w:pStyle w:val="Style0"/>
        <w:rPr>
          <w:rFonts w:ascii="Courier New" w:hAnsi="Courier New" w:cs="Courier New"/>
          <w:b/>
          <w:color w:val="000000"/>
          <w:szCs w:val="24"/>
        </w:rPr>
      </w:pPr>
    </w:p>
    <w:p w:rsidR="00B31729" w:rsidRDefault="00B31729" w:rsidP="00B31729">
      <w:pPr>
        <w:pStyle w:val="Style0"/>
        <w:rPr>
          <w:rFonts w:ascii="Courier New" w:hAnsi="Courier New" w:cs="Courier New"/>
          <w:b/>
          <w:color w:val="000000"/>
          <w:szCs w:val="24"/>
        </w:rPr>
      </w:pPr>
    </w:p>
    <w:p w:rsidR="0029504C" w:rsidRDefault="00B31729" w:rsidP="00B31729">
      <w:pPr>
        <w:pStyle w:val="Style0"/>
        <w:numPr>
          <w:ilvl w:val="0"/>
          <w:numId w:val="9"/>
        </w:numPr>
        <w:ind w:hanging="720"/>
        <w:rPr>
          <w:rFonts w:ascii="Courier New" w:hAnsi="Courier New" w:cs="Courier New"/>
          <w:b/>
          <w:color w:val="000000"/>
          <w:szCs w:val="24"/>
        </w:rPr>
      </w:pPr>
      <w:r w:rsidRPr="00F532E1">
        <w:rPr>
          <w:rFonts w:ascii="Courier New" w:hAnsi="Courier New" w:cs="Courier New"/>
          <w:b/>
          <w:szCs w:val="24"/>
        </w:rPr>
        <w:t>COMMUNICATION –</w:t>
      </w:r>
      <w:r>
        <w:rPr>
          <w:rFonts w:ascii="Courier New" w:hAnsi="Courier New" w:cs="Courier New"/>
          <w:b/>
          <w:szCs w:val="24"/>
        </w:rPr>
        <w:t xml:space="preserve"> FROM SHANNON BELL, LEGAL ASSISTANT TO LUKE F. PIONTEK &amp; CHRISTIAN J. RHODES, ROEDEL PARSONS KOC</w:t>
      </w:r>
      <w:r w:rsidR="003056B3">
        <w:rPr>
          <w:rFonts w:ascii="Courier New" w:hAnsi="Courier New" w:cs="Courier New"/>
          <w:b/>
          <w:szCs w:val="24"/>
        </w:rPr>
        <w:t>H</w:t>
      </w:r>
      <w:r>
        <w:rPr>
          <w:rFonts w:ascii="Courier New" w:hAnsi="Courier New" w:cs="Courier New"/>
          <w:b/>
          <w:szCs w:val="24"/>
        </w:rPr>
        <w:t>, BLACHE BALHOFF &amp; MCCOLLISTER, A LAW CORPORATION</w:t>
      </w:r>
    </w:p>
    <w:p w:rsidR="00B81B16" w:rsidRDefault="00B81B16" w:rsidP="00B31729">
      <w:pPr>
        <w:pStyle w:val="Style0"/>
        <w:rPr>
          <w:rFonts w:ascii="Courier New" w:hAnsi="Courier New" w:cs="Courier New"/>
          <w:b/>
          <w:color w:val="000000"/>
          <w:szCs w:val="24"/>
        </w:rPr>
      </w:pPr>
    </w:p>
    <w:p w:rsidR="00B81B16" w:rsidRDefault="00B31729" w:rsidP="00B31729">
      <w:pPr>
        <w:pStyle w:val="Style0"/>
        <w:ind w:firstLine="720"/>
        <w:rPr>
          <w:rFonts w:ascii="Courier New" w:hAnsi="Courier New" w:cs="Courier New"/>
          <w:b/>
          <w:color w:val="000000"/>
          <w:szCs w:val="24"/>
        </w:rPr>
      </w:pPr>
      <w:r>
        <w:rPr>
          <w:rFonts w:ascii="Courier New" w:hAnsi="Courier New" w:cs="Courier New"/>
          <w:b/>
          <w:color w:val="000000"/>
          <w:szCs w:val="24"/>
        </w:rPr>
        <w:t>Brief:</w:t>
      </w:r>
    </w:p>
    <w:p w:rsidR="00B31729" w:rsidRPr="00B31729" w:rsidRDefault="00B31729" w:rsidP="00B31729">
      <w:pPr>
        <w:pStyle w:val="Style0"/>
        <w:ind w:left="720"/>
        <w:rPr>
          <w:rFonts w:ascii="Courier New" w:hAnsi="Courier New" w:cs="Courier New"/>
          <w:b/>
          <w:color w:val="000000"/>
          <w:szCs w:val="24"/>
        </w:rPr>
      </w:pPr>
      <w:r>
        <w:rPr>
          <w:rFonts w:ascii="Courier New" w:hAnsi="Courier New" w:cs="Courier New"/>
          <w:color w:val="000000"/>
          <w:szCs w:val="24"/>
        </w:rPr>
        <w:t xml:space="preserve">Submitting an original and two (2) copies of </w:t>
      </w:r>
      <w:r>
        <w:rPr>
          <w:rFonts w:ascii="Courier New" w:hAnsi="Courier New" w:cs="Courier New"/>
          <w:b/>
          <w:i/>
          <w:color w:val="000000"/>
          <w:szCs w:val="24"/>
        </w:rPr>
        <w:t xml:space="preserve">Crescent City Power Users’ Group’s Surrebuttal Testimony and Exhibits of Richard A. Baudino, Surrebuttal and Cross-Answering Testimony of Stephen J. Baron and Surrebuttal and Cross-Answering Testimony and Exhibits of Lane Kollen.  </w:t>
      </w:r>
      <w:r>
        <w:rPr>
          <w:rFonts w:ascii="Courier New" w:hAnsi="Courier New" w:cs="Courier New"/>
          <w:b/>
          <w:color w:val="000000"/>
          <w:szCs w:val="24"/>
        </w:rPr>
        <w:t xml:space="preserve">Re:  Revised Application of Entergy New Orleans, LLC </w:t>
      </w:r>
      <w:proofErr w:type="gramStart"/>
      <w:r>
        <w:rPr>
          <w:rFonts w:ascii="Courier New" w:hAnsi="Courier New" w:cs="Courier New"/>
          <w:b/>
          <w:color w:val="000000"/>
          <w:szCs w:val="24"/>
        </w:rPr>
        <w:t>For</w:t>
      </w:r>
      <w:proofErr w:type="gramEnd"/>
      <w:r>
        <w:rPr>
          <w:rFonts w:ascii="Courier New" w:hAnsi="Courier New" w:cs="Courier New"/>
          <w:b/>
          <w:color w:val="000000"/>
          <w:szCs w:val="24"/>
        </w:rPr>
        <w:t xml:space="preserve"> a Change in Electric and Gas Rates Pursuant to Council Resolutions R-15-194 and R-17-504 and for Relief:  UD-18-07</w:t>
      </w:r>
    </w:p>
    <w:p w:rsidR="00B31729" w:rsidRDefault="00B31729" w:rsidP="00B31729">
      <w:pPr>
        <w:pStyle w:val="Style0"/>
        <w:rPr>
          <w:rFonts w:ascii="Courier New" w:hAnsi="Courier New" w:cs="Courier New"/>
          <w:b/>
          <w:color w:val="000000"/>
          <w:szCs w:val="24"/>
        </w:rPr>
      </w:pPr>
    </w:p>
    <w:p w:rsidR="00B31729" w:rsidRPr="00490C17" w:rsidRDefault="00B31729" w:rsidP="00B31729">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B31729" w:rsidRDefault="00B31729" w:rsidP="00B31729">
      <w:pPr>
        <w:pStyle w:val="Style0"/>
        <w:rPr>
          <w:rFonts w:ascii="Courier New" w:hAnsi="Courier New" w:cs="Courier New"/>
          <w:b/>
          <w:szCs w:val="24"/>
        </w:rPr>
      </w:pPr>
      <w:r>
        <w:rPr>
          <w:rFonts w:ascii="Courier New" w:hAnsi="Courier New" w:cs="Courier New"/>
          <w:b/>
          <w:szCs w:val="24"/>
        </w:rPr>
        <w:tab/>
        <w:t>MAY BE RECEIVED</w:t>
      </w:r>
      <w:r w:rsidR="00752842">
        <w:rPr>
          <w:rFonts w:ascii="Courier New" w:hAnsi="Courier New" w:cs="Courier New"/>
          <w:b/>
          <w:szCs w:val="24"/>
        </w:rPr>
        <w:t>.</w:t>
      </w:r>
    </w:p>
    <w:p w:rsidR="00752842" w:rsidRDefault="00752842" w:rsidP="00752842">
      <w:pPr>
        <w:pStyle w:val="Style0"/>
        <w:numPr>
          <w:ilvl w:val="0"/>
          <w:numId w:val="9"/>
        </w:numPr>
        <w:ind w:hanging="720"/>
        <w:rPr>
          <w:rFonts w:ascii="Courier New" w:hAnsi="Courier New" w:cs="Courier New"/>
          <w:b/>
          <w:szCs w:val="24"/>
        </w:rPr>
      </w:pPr>
      <w:r>
        <w:rPr>
          <w:rFonts w:ascii="Courier New" w:hAnsi="Courier New" w:cs="Courier New"/>
          <w:b/>
          <w:szCs w:val="24"/>
        </w:rPr>
        <w:lastRenderedPageBreak/>
        <w:t>COMMUNICATION – FROM LOGAN ATKINSON BURKE, EXECUTIVE DIRECTOR, ALLIANCE FOR AFFORDABLE ENERGY, EARTHJUSTICE</w:t>
      </w:r>
    </w:p>
    <w:p w:rsidR="00752842" w:rsidRDefault="00752842" w:rsidP="00B31729">
      <w:pPr>
        <w:pStyle w:val="Style0"/>
        <w:rPr>
          <w:rFonts w:ascii="Courier New" w:hAnsi="Courier New" w:cs="Courier New"/>
          <w:b/>
          <w:szCs w:val="24"/>
        </w:rPr>
      </w:pPr>
    </w:p>
    <w:p w:rsidR="00752842" w:rsidRDefault="00752842" w:rsidP="00752842">
      <w:pPr>
        <w:pStyle w:val="Style0"/>
        <w:ind w:firstLine="720"/>
        <w:rPr>
          <w:rFonts w:ascii="Courier New" w:hAnsi="Courier New" w:cs="Courier New"/>
          <w:b/>
          <w:szCs w:val="24"/>
        </w:rPr>
      </w:pPr>
      <w:r>
        <w:rPr>
          <w:rFonts w:ascii="Courier New" w:hAnsi="Courier New" w:cs="Courier New"/>
          <w:b/>
          <w:szCs w:val="24"/>
        </w:rPr>
        <w:t>Brief:</w:t>
      </w:r>
    </w:p>
    <w:p w:rsidR="00752842" w:rsidRPr="00752842" w:rsidRDefault="00752842" w:rsidP="00752842">
      <w:pPr>
        <w:pStyle w:val="Style0"/>
        <w:ind w:left="720"/>
        <w:rPr>
          <w:rFonts w:ascii="Courier New" w:hAnsi="Courier New" w:cs="Courier New"/>
          <w:szCs w:val="24"/>
        </w:rPr>
      </w:pPr>
      <w:r>
        <w:rPr>
          <w:rFonts w:ascii="Courier New" w:hAnsi="Courier New" w:cs="Courier New"/>
          <w:szCs w:val="24"/>
        </w:rPr>
        <w:t xml:space="preserve">Submitting one original and two copies of the public, redacted version of the </w:t>
      </w:r>
      <w:r>
        <w:rPr>
          <w:rFonts w:ascii="Courier New" w:hAnsi="Courier New" w:cs="Courier New"/>
          <w:b/>
          <w:szCs w:val="24"/>
        </w:rPr>
        <w:t>Surrebuttal Testimony of Justin R. Barnes on Behalf of the Alliance for Affordable Energy,</w:t>
      </w:r>
      <w:r w:rsidR="00E030B9">
        <w:rPr>
          <w:rFonts w:ascii="Courier New" w:hAnsi="Courier New" w:cs="Courier New"/>
          <w:b/>
          <w:szCs w:val="24"/>
        </w:rPr>
        <w:t xml:space="preserve"> </w:t>
      </w:r>
      <w:r w:rsidR="00E030B9">
        <w:rPr>
          <w:rFonts w:ascii="Courier New" w:hAnsi="Courier New" w:cs="Courier New"/>
          <w:szCs w:val="24"/>
        </w:rPr>
        <w:t xml:space="preserve">The HSPM version of the Surrebuttal Testimony will be served in hard copy only to the appropriate parties who have executed Non-Disclosure Certificates pursuant to Council Resolution R-07-432. </w:t>
      </w:r>
      <w:r>
        <w:rPr>
          <w:rFonts w:ascii="Courier New" w:hAnsi="Courier New" w:cs="Courier New"/>
          <w:b/>
          <w:szCs w:val="24"/>
        </w:rPr>
        <w:t xml:space="preserve"> Re: Revised Application of Entergy New Orleans, LLC for a Change in Electric and Gas Rates Pursuant to Council Resolutions R-15-194 and R-17-504 and for Related Relief, </w:t>
      </w:r>
      <w:r>
        <w:rPr>
          <w:rFonts w:ascii="Courier New" w:hAnsi="Courier New" w:cs="Courier New"/>
          <w:b/>
          <w:i/>
          <w:szCs w:val="24"/>
        </w:rPr>
        <w:t>City Council of New Orleans Docket No. UD-18-07</w:t>
      </w:r>
      <w:r>
        <w:rPr>
          <w:rFonts w:ascii="Courier New" w:hAnsi="Courier New" w:cs="Courier New"/>
          <w:szCs w:val="24"/>
        </w:rPr>
        <w:t xml:space="preserve">.  </w:t>
      </w:r>
    </w:p>
    <w:p w:rsidR="00752842" w:rsidRDefault="00752842" w:rsidP="00B31729">
      <w:pPr>
        <w:pStyle w:val="Style0"/>
        <w:rPr>
          <w:rFonts w:ascii="Courier New" w:hAnsi="Courier New" w:cs="Courier New"/>
          <w:b/>
          <w:szCs w:val="24"/>
        </w:rPr>
      </w:pPr>
    </w:p>
    <w:p w:rsidR="00752842" w:rsidRPr="00490C17" w:rsidRDefault="00752842" w:rsidP="00752842">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752842" w:rsidRDefault="00752842" w:rsidP="00752842">
      <w:pPr>
        <w:pStyle w:val="Style0"/>
        <w:rPr>
          <w:rFonts w:ascii="Courier New" w:hAnsi="Courier New" w:cs="Courier New"/>
          <w:b/>
          <w:szCs w:val="24"/>
        </w:rPr>
      </w:pPr>
      <w:r>
        <w:rPr>
          <w:rFonts w:ascii="Courier New" w:hAnsi="Courier New" w:cs="Courier New"/>
          <w:b/>
          <w:szCs w:val="24"/>
        </w:rPr>
        <w:tab/>
        <w:t>MAY BE RECEIVED.</w:t>
      </w:r>
    </w:p>
    <w:p w:rsidR="0079197A" w:rsidRDefault="0079197A" w:rsidP="0079197A">
      <w:pPr>
        <w:pStyle w:val="Style0"/>
        <w:rPr>
          <w:rFonts w:ascii="Courier New" w:hAnsi="Courier New" w:cs="Courier New"/>
          <w:b/>
          <w:szCs w:val="24"/>
        </w:rPr>
      </w:pPr>
    </w:p>
    <w:p w:rsidR="0079197A" w:rsidRDefault="0079197A" w:rsidP="0079197A">
      <w:pPr>
        <w:pStyle w:val="Style0"/>
        <w:numPr>
          <w:ilvl w:val="0"/>
          <w:numId w:val="9"/>
        </w:numPr>
        <w:ind w:hanging="720"/>
        <w:rPr>
          <w:rFonts w:ascii="Courier New" w:hAnsi="Courier New" w:cs="Courier New"/>
          <w:b/>
          <w:szCs w:val="24"/>
        </w:rPr>
      </w:pPr>
      <w:r>
        <w:rPr>
          <w:rFonts w:ascii="Courier New" w:hAnsi="Courier New" w:cs="Courier New"/>
          <w:b/>
          <w:szCs w:val="24"/>
        </w:rPr>
        <w:t>COMMUNICATION – FROM LOGAN ATKINSON BURKE, EXECUTIVE DIRECTOR, ALLIANCE FOR AFFORDABLE ENERGY, EARTHJUSTICE</w:t>
      </w:r>
    </w:p>
    <w:p w:rsidR="0079197A" w:rsidRDefault="0079197A" w:rsidP="0079197A">
      <w:pPr>
        <w:pStyle w:val="Style0"/>
        <w:rPr>
          <w:rFonts w:ascii="Courier New" w:hAnsi="Courier New" w:cs="Courier New"/>
          <w:b/>
          <w:szCs w:val="24"/>
        </w:rPr>
      </w:pPr>
    </w:p>
    <w:p w:rsidR="0079197A" w:rsidRDefault="0079197A" w:rsidP="0079197A">
      <w:pPr>
        <w:pStyle w:val="Style0"/>
        <w:ind w:firstLine="720"/>
        <w:rPr>
          <w:rFonts w:ascii="Courier New" w:hAnsi="Courier New" w:cs="Courier New"/>
          <w:b/>
          <w:szCs w:val="24"/>
        </w:rPr>
      </w:pPr>
      <w:r>
        <w:rPr>
          <w:rFonts w:ascii="Courier New" w:hAnsi="Courier New" w:cs="Courier New"/>
          <w:b/>
          <w:szCs w:val="24"/>
        </w:rPr>
        <w:t>Brief:</w:t>
      </w:r>
    </w:p>
    <w:p w:rsidR="0079197A" w:rsidRDefault="0079197A" w:rsidP="005F4C0C">
      <w:pPr>
        <w:pStyle w:val="Style0"/>
        <w:ind w:left="720"/>
        <w:rPr>
          <w:rFonts w:ascii="Courier New" w:hAnsi="Courier New" w:cs="Courier New"/>
          <w:b/>
          <w:szCs w:val="24"/>
        </w:rPr>
      </w:pPr>
      <w:r>
        <w:rPr>
          <w:rFonts w:ascii="Courier New" w:hAnsi="Courier New" w:cs="Courier New"/>
          <w:szCs w:val="24"/>
        </w:rPr>
        <w:t xml:space="preserve">Submitting one original and two copies of the </w:t>
      </w:r>
      <w:r>
        <w:rPr>
          <w:rFonts w:ascii="Courier New" w:hAnsi="Courier New" w:cs="Courier New"/>
          <w:b/>
          <w:szCs w:val="24"/>
        </w:rPr>
        <w:t xml:space="preserve">Surrebuttal Testimony </w:t>
      </w:r>
      <w:r w:rsidR="005F4C0C">
        <w:rPr>
          <w:rFonts w:ascii="Courier New" w:hAnsi="Courier New" w:cs="Courier New"/>
          <w:b/>
          <w:szCs w:val="24"/>
        </w:rPr>
        <w:t>and Exhibit of Pamela G. Morgan</w:t>
      </w:r>
      <w:r>
        <w:rPr>
          <w:rFonts w:ascii="Courier New" w:hAnsi="Courier New" w:cs="Courier New"/>
          <w:b/>
          <w:szCs w:val="24"/>
        </w:rPr>
        <w:t xml:space="preserve"> on Behalf of the Alliance for Affordable Energy, Re: Revised Application of Entergy New Orleans, LLC</w:t>
      </w:r>
      <w:r w:rsidR="005F4C0C" w:rsidRPr="005F4C0C">
        <w:rPr>
          <w:rFonts w:ascii="Courier New" w:hAnsi="Courier New" w:cs="Courier New"/>
          <w:b/>
          <w:szCs w:val="24"/>
        </w:rPr>
        <w:t xml:space="preserve"> </w:t>
      </w:r>
      <w:r w:rsidR="005F4C0C">
        <w:rPr>
          <w:rFonts w:ascii="Courier New" w:hAnsi="Courier New" w:cs="Courier New"/>
          <w:b/>
          <w:szCs w:val="24"/>
        </w:rPr>
        <w:t xml:space="preserve">for a Change in Electric and Gas Rates Pursuant to Council Resolutions R-15-194 and R-17-504 and for Related Relief, </w:t>
      </w:r>
      <w:r w:rsidR="005F4C0C">
        <w:rPr>
          <w:rFonts w:ascii="Courier New" w:hAnsi="Courier New" w:cs="Courier New"/>
          <w:b/>
          <w:i/>
          <w:szCs w:val="24"/>
        </w:rPr>
        <w:t>City Council of New Orleans Docket No. UD-18-07</w:t>
      </w:r>
      <w:r w:rsidR="005F4C0C">
        <w:rPr>
          <w:rFonts w:ascii="Courier New" w:hAnsi="Courier New" w:cs="Courier New"/>
          <w:szCs w:val="24"/>
        </w:rPr>
        <w:t>.</w:t>
      </w:r>
    </w:p>
    <w:p w:rsidR="0079197A" w:rsidRDefault="0079197A" w:rsidP="00B31729">
      <w:pPr>
        <w:pStyle w:val="Style0"/>
        <w:rPr>
          <w:rFonts w:ascii="Courier New" w:hAnsi="Courier New" w:cs="Courier New"/>
          <w:b/>
          <w:szCs w:val="24"/>
        </w:rPr>
      </w:pPr>
    </w:p>
    <w:p w:rsidR="0079197A" w:rsidRPr="00490C17" w:rsidRDefault="0079197A" w:rsidP="0079197A">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79197A" w:rsidRDefault="0079197A" w:rsidP="0079197A">
      <w:pPr>
        <w:pStyle w:val="Style0"/>
        <w:rPr>
          <w:rFonts w:ascii="Courier New" w:hAnsi="Courier New" w:cs="Courier New"/>
          <w:b/>
          <w:szCs w:val="24"/>
        </w:rPr>
      </w:pPr>
      <w:r>
        <w:rPr>
          <w:rFonts w:ascii="Courier New" w:hAnsi="Courier New" w:cs="Courier New"/>
          <w:b/>
          <w:szCs w:val="24"/>
        </w:rPr>
        <w:tab/>
        <w:t>MAY BE RECEIVED.</w:t>
      </w:r>
    </w:p>
    <w:p w:rsidR="002B4A9A" w:rsidRDefault="002B4A9A" w:rsidP="002B4A9A">
      <w:pPr>
        <w:pStyle w:val="Style0"/>
        <w:rPr>
          <w:rFonts w:ascii="Courier New" w:hAnsi="Courier New" w:cs="Courier New"/>
          <w:b/>
          <w:szCs w:val="24"/>
        </w:rPr>
      </w:pPr>
    </w:p>
    <w:p w:rsidR="002B4A9A" w:rsidRDefault="002B4A9A" w:rsidP="002B4A9A">
      <w:pPr>
        <w:pStyle w:val="Style0"/>
        <w:numPr>
          <w:ilvl w:val="0"/>
          <w:numId w:val="9"/>
        </w:numPr>
        <w:ind w:hanging="720"/>
        <w:rPr>
          <w:rFonts w:ascii="Courier New" w:hAnsi="Courier New" w:cs="Courier New"/>
          <w:b/>
          <w:szCs w:val="24"/>
        </w:rPr>
      </w:pPr>
      <w:r>
        <w:rPr>
          <w:rFonts w:ascii="Courier New" w:hAnsi="Courier New" w:cs="Courier New"/>
          <w:b/>
          <w:szCs w:val="24"/>
        </w:rPr>
        <w:t>COMMUNICATION – FROM CARRIE R. TOURNILLON, KEAN | MILLER LLP, ATTORNEYS AT LAW</w:t>
      </w:r>
    </w:p>
    <w:p w:rsidR="002B4A9A" w:rsidRDefault="002B4A9A" w:rsidP="002B4A9A">
      <w:pPr>
        <w:pStyle w:val="Style0"/>
        <w:rPr>
          <w:rFonts w:ascii="Courier New" w:hAnsi="Courier New" w:cs="Courier New"/>
          <w:b/>
          <w:szCs w:val="24"/>
        </w:rPr>
      </w:pPr>
    </w:p>
    <w:p w:rsidR="002B4A9A" w:rsidRDefault="002B4A9A" w:rsidP="002B4A9A">
      <w:pPr>
        <w:pStyle w:val="Style0"/>
        <w:ind w:firstLine="720"/>
        <w:rPr>
          <w:rFonts w:ascii="Courier New" w:hAnsi="Courier New" w:cs="Courier New"/>
          <w:b/>
          <w:szCs w:val="24"/>
        </w:rPr>
      </w:pPr>
      <w:r>
        <w:rPr>
          <w:rFonts w:ascii="Courier New" w:hAnsi="Courier New" w:cs="Courier New"/>
          <w:b/>
          <w:szCs w:val="24"/>
        </w:rPr>
        <w:t>Brief:</w:t>
      </w:r>
    </w:p>
    <w:p w:rsidR="002B4A9A" w:rsidRPr="002B4A9A" w:rsidRDefault="002B4A9A" w:rsidP="002B4A9A">
      <w:pPr>
        <w:pStyle w:val="Style0"/>
        <w:ind w:left="720"/>
        <w:rPr>
          <w:rFonts w:ascii="Courier New" w:hAnsi="Courier New" w:cs="Courier New"/>
          <w:b/>
          <w:szCs w:val="24"/>
        </w:rPr>
      </w:pPr>
      <w:r>
        <w:rPr>
          <w:rFonts w:ascii="Courier New" w:hAnsi="Courier New" w:cs="Courier New"/>
          <w:szCs w:val="24"/>
        </w:rPr>
        <w:t>Submitting the original and two copies of the Surrebuttal Testimony and Schedules of Christopher C. Walters on behalf of Air Products and Chemicals, Inc.</w:t>
      </w:r>
      <w:r w:rsidR="00BB5768">
        <w:rPr>
          <w:rFonts w:ascii="Courier New" w:hAnsi="Courier New" w:cs="Courier New"/>
          <w:szCs w:val="24"/>
        </w:rPr>
        <w:t>,</w:t>
      </w:r>
      <w:r>
        <w:rPr>
          <w:rFonts w:ascii="Courier New" w:hAnsi="Courier New" w:cs="Courier New"/>
          <w:szCs w:val="24"/>
        </w:rPr>
        <w:t xml:space="preserve"> </w:t>
      </w:r>
      <w:r>
        <w:rPr>
          <w:rFonts w:ascii="Courier New" w:hAnsi="Courier New" w:cs="Courier New"/>
          <w:b/>
          <w:szCs w:val="24"/>
        </w:rPr>
        <w:t xml:space="preserve">RE:  </w:t>
      </w:r>
      <w:r w:rsidRPr="002B4A9A">
        <w:rPr>
          <w:rFonts w:ascii="Courier New" w:hAnsi="Courier New" w:cs="Courier New"/>
          <w:b/>
          <w:i/>
          <w:szCs w:val="24"/>
        </w:rPr>
        <w:t>Revised Application of ENO for a Change in Electric and Gas Rate in the City of New Orleans Pursuant to Council Resolutions R-15-194 and R-17-504 and for Related Relief.  CNO Docket No. UD-18-07</w:t>
      </w:r>
      <w:r w:rsidRPr="002B4A9A">
        <w:rPr>
          <w:rFonts w:ascii="Courier New" w:hAnsi="Courier New" w:cs="Courier New"/>
          <w:i/>
          <w:szCs w:val="24"/>
        </w:rPr>
        <w:t xml:space="preserve">.  </w:t>
      </w:r>
      <w:r w:rsidRPr="002B4A9A">
        <w:rPr>
          <w:rFonts w:ascii="Courier New" w:hAnsi="Courier New" w:cs="Courier New"/>
          <w:b/>
          <w:i/>
          <w:szCs w:val="24"/>
        </w:rPr>
        <w:t>File No.: 7717-46</w:t>
      </w:r>
    </w:p>
    <w:p w:rsidR="002B4A9A" w:rsidRDefault="002B4A9A" w:rsidP="002B4A9A">
      <w:pPr>
        <w:pStyle w:val="Style0"/>
        <w:rPr>
          <w:rFonts w:ascii="Courier New" w:hAnsi="Courier New" w:cs="Courier New"/>
          <w:b/>
          <w:szCs w:val="24"/>
        </w:rPr>
      </w:pPr>
    </w:p>
    <w:p w:rsidR="002B4A9A" w:rsidRPr="00490C17" w:rsidRDefault="002B4A9A" w:rsidP="002B4A9A">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2B4A9A" w:rsidRDefault="002B4A9A" w:rsidP="002B4A9A">
      <w:pPr>
        <w:pStyle w:val="Style0"/>
        <w:rPr>
          <w:rFonts w:ascii="Courier New" w:hAnsi="Courier New" w:cs="Courier New"/>
          <w:b/>
          <w:szCs w:val="24"/>
        </w:rPr>
      </w:pPr>
      <w:r>
        <w:rPr>
          <w:rFonts w:ascii="Courier New" w:hAnsi="Courier New" w:cs="Courier New"/>
          <w:b/>
          <w:szCs w:val="24"/>
        </w:rPr>
        <w:tab/>
        <w:t>MAY BE RECEIVED.</w:t>
      </w:r>
    </w:p>
    <w:p w:rsidR="00A17645" w:rsidRDefault="00A17645" w:rsidP="00A17645">
      <w:pPr>
        <w:pStyle w:val="Style0"/>
        <w:rPr>
          <w:rFonts w:ascii="Courier New" w:hAnsi="Courier New" w:cs="Courier New"/>
          <w:b/>
          <w:szCs w:val="24"/>
        </w:rPr>
      </w:pPr>
    </w:p>
    <w:p w:rsidR="00A17645" w:rsidRDefault="00A17645" w:rsidP="00A17645">
      <w:pPr>
        <w:pStyle w:val="Style0"/>
        <w:numPr>
          <w:ilvl w:val="0"/>
          <w:numId w:val="9"/>
        </w:numPr>
        <w:ind w:hanging="720"/>
        <w:rPr>
          <w:rFonts w:ascii="Courier New" w:hAnsi="Courier New" w:cs="Courier New"/>
          <w:b/>
          <w:szCs w:val="24"/>
        </w:rPr>
      </w:pPr>
      <w:r>
        <w:rPr>
          <w:rFonts w:ascii="Courier New" w:hAnsi="Courier New" w:cs="Courier New"/>
          <w:b/>
          <w:szCs w:val="24"/>
        </w:rPr>
        <w:t>COMMUNICATION – FROM CARRIE R. TOURNILLON, KEAN | MILLER LLP, ATTORNEYS AT LAW</w:t>
      </w:r>
    </w:p>
    <w:p w:rsidR="00A17645" w:rsidRDefault="00A17645" w:rsidP="00A17645">
      <w:pPr>
        <w:pStyle w:val="Style0"/>
        <w:rPr>
          <w:rFonts w:ascii="Courier New" w:hAnsi="Courier New" w:cs="Courier New"/>
          <w:b/>
          <w:szCs w:val="24"/>
        </w:rPr>
      </w:pPr>
    </w:p>
    <w:p w:rsidR="00A17645" w:rsidRDefault="00A17645" w:rsidP="00A17645">
      <w:pPr>
        <w:pStyle w:val="Style0"/>
        <w:ind w:firstLine="720"/>
        <w:rPr>
          <w:rFonts w:ascii="Courier New" w:hAnsi="Courier New" w:cs="Courier New"/>
          <w:b/>
          <w:szCs w:val="24"/>
        </w:rPr>
      </w:pPr>
      <w:r>
        <w:rPr>
          <w:rFonts w:ascii="Courier New" w:hAnsi="Courier New" w:cs="Courier New"/>
          <w:b/>
          <w:szCs w:val="24"/>
        </w:rPr>
        <w:t>Brief:</w:t>
      </w:r>
    </w:p>
    <w:p w:rsidR="00A17645" w:rsidRPr="002B4A9A" w:rsidRDefault="00A17645" w:rsidP="00A17645">
      <w:pPr>
        <w:pStyle w:val="Style0"/>
        <w:ind w:left="720"/>
        <w:rPr>
          <w:rFonts w:ascii="Courier New" w:hAnsi="Courier New" w:cs="Courier New"/>
          <w:b/>
          <w:szCs w:val="24"/>
        </w:rPr>
      </w:pPr>
      <w:r>
        <w:rPr>
          <w:rFonts w:ascii="Courier New" w:hAnsi="Courier New" w:cs="Courier New"/>
          <w:szCs w:val="24"/>
        </w:rPr>
        <w:t>Submitting the original and two copies of the Surrebuttal and Cross-Answering Testimony and Schedules of Mauric</w:t>
      </w:r>
      <w:r w:rsidR="00C934C3">
        <w:rPr>
          <w:rFonts w:ascii="Courier New" w:hAnsi="Courier New" w:cs="Courier New"/>
          <w:szCs w:val="24"/>
        </w:rPr>
        <w:t>e</w:t>
      </w:r>
      <w:r>
        <w:rPr>
          <w:rFonts w:ascii="Courier New" w:hAnsi="Courier New" w:cs="Courier New"/>
          <w:szCs w:val="24"/>
        </w:rPr>
        <w:t xml:space="preserve"> Brubaker on behalf of Air Products and Chemicals, Inc.  </w:t>
      </w:r>
      <w:r>
        <w:rPr>
          <w:rFonts w:ascii="Courier New" w:hAnsi="Courier New" w:cs="Courier New"/>
          <w:b/>
          <w:szCs w:val="24"/>
        </w:rPr>
        <w:t xml:space="preserve">RE:  </w:t>
      </w:r>
      <w:r w:rsidRPr="002B4A9A">
        <w:rPr>
          <w:rFonts w:ascii="Courier New" w:hAnsi="Courier New" w:cs="Courier New"/>
          <w:b/>
          <w:i/>
          <w:szCs w:val="24"/>
        </w:rPr>
        <w:t>Revised Application of ENO for a Change in Electric and Gas Rate in the City of New Orleans Pursuant to Council Resolutions R-15-194 and R-17-504 and for Related Relief.  CNO Docket No. UD-18-07</w:t>
      </w:r>
      <w:r w:rsidRPr="002B4A9A">
        <w:rPr>
          <w:rFonts w:ascii="Courier New" w:hAnsi="Courier New" w:cs="Courier New"/>
          <w:i/>
          <w:szCs w:val="24"/>
        </w:rPr>
        <w:t xml:space="preserve">.  </w:t>
      </w:r>
      <w:r w:rsidRPr="002B4A9A">
        <w:rPr>
          <w:rFonts w:ascii="Courier New" w:hAnsi="Courier New" w:cs="Courier New"/>
          <w:b/>
          <w:i/>
          <w:szCs w:val="24"/>
        </w:rPr>
        <w:t>File No.: 7717-46</w:t>
      </w:r>
    </w:p>
    <w:p w:rsidR="00A17645" w:rsidRDefault="00A17645" w:rsidP="00A17645">
      <w:pPr>
        <w:pStyle w:val="Style0"/>
        <w:rPr>
          <w:rFonts w:ascii="Courier New" w:hAnsi="Courier New" w:cs="Courier New"/>
          <w:b/>
          <w:szCs w:val="24"/>
        </w:rPr>
      </w:pPr>
    </w:p>
    <w:p w:rsidR="00A17645" w:rsidRPr="00490C17" w:rsidRDefault="00A17645" w:rsidP="00A17645">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A17645" w:rsidRDefault="00A17645" w:rsidP="00A17645">
      <w:pPr>
        <w:pStyle w:val="Style0"/>
        <w:rPr>
          <w:rFonts w:ascii="Courier New" w:hAnsi="Courier New" w:cs="Courier New"/>
          <w:b/>
          <w:szCs w:val="24"/>
        </w:rPr>
      </w:pPr>
      <w:r>
        <w:rPr>
          <w:rFonts w:ascii="Courier New" w:hAnsi="Courier New" w:cs="Courier New"/>
          <w:b/>
          <w:szCs w:val="24"/>
        </w:rPr>
        <w:tab/>
        <w:t>MAY BE RECEIVED.</w:t>
      </w:r>
    </w:p>
    <w:p w:rsidR="002B4A9A" w:rsidRDefault="002B4A9A" w:rsidP="002B4A9A">
      <w:pPr>
        <w:pStyle w:val="Style0"/>
        <w:rPr>
          <w:rFonts w:ascii="Courier New" w:hAnsi="Courier New" w:cs="Courier New"/>
          <w:b/>
          <w:szCs w:val="24"/>
        </w:rPr>
      </w:pPr>
    </w:p>
    <w:p w:rsidR="00E22097" w:rsidRDefault="00E22097" w:rsidP="002B4A9A">
      <w:pPr>
        <w:pStyle w:val="Style0"/>
        <w:rPr>
          <w:rFonts w:ascii="Courier New" w:hAnsi="Courier New" w:cs="Courier New"/>
          <w:b/>
          <w:szCs w:val="24"/>
        </w:rPr>
      </w:pPr>
    </w:p>
    <w:p w:rsidR="00A67D91" w:rsidRDefault="00A67D91" w:rsidP="00A67D91">
      <w:pPr>
        <w:pStyle w:val="Style0"/>
        <w:rPr>
          <w:rFonts w:ascii="Courier New" w:hAnsi="Courier New" w:cs="Courier New"/>
          <w:b/>
          <w:szCs w:val="24"/>
        </w:rPr>
      </w:pPr>
    </w:p>
    <w:p w:rsidR="00A67D91" w:rsidRDefault="00A67D91" w:rsidP="00A67D91">
      <w:pPr>
        <w:pStyle w:val="Style0"/>
        <w:numPr>
          <w:ilvl w:val="0"/>
          <w:numId w:val="9"/>
        </w:numPr>
        <w:ind w:hanging="720"/>
        <w:rPr>
          <w:rFonts w:ascii="Courier New" w:hAnsi="Courier New" w:cs="Courier New"/>
          <w:b/>
          <w:szCs w:val="24"/>
        </w:rPr>
      </w:pPr>
      <w:r>
        <w:rPr>
          <w:rFonts w:ascii="Courier New" w:hAnsi="Courier New" w:cs="Courier New"/>
          <w:b/>
          <w:szCs w:val="24"/>
        </w:rPr>
        <w:t>COMMUNICATION – FROM JAY BEATMANN, COUNSEL, DENTONS US LLP</w:t>
      </w:r>
    </w:p>
    <w:p w:rsidR="00A67D91" w:rsidRDefault="00A67D91" w:rsidP="00A67D91">
      <w:pPr>
        <w:pStyle w:val="Style0"/>
        <w:rPr>
          <w:rFonts w:ascii="Courier New" w:hAnsi="Courier New" w:cs="Courier New"/>
          <w:b/>
          <w:szCs w:val="24"/>
        </w:rPr>
      </w:pPr>
    </w:p>
    <w:p w:rsidR="00A67D91" w:rsidRDefault="00A67D91" w:rsidP="00A67D91">
      <w:pPr>
        <w:pStyle w:val="Style0"/>
        <w:ind w:firstLine="720"/>
        <w:rPr>
          <w:rFonts w:ascii="Courier New" w:hAnsi="Courier New" w:cs="Courier New"/>
          <w:b/>
          <w:szCs w:val="24"/>
        </w:rPr>
      </w:pPr>
      <w:r>
        <w:rPr>
          <w:rFonts w:ascii="Courier New" w:hAnsi="Courier New" w:cs="Courier New"/>
          <w:b/>
          <w:szCs w:val="24"/>
        </w:rPr>
        <w:t>Brief:</w:t>
      </w:r>
    </w:p>
    <w:p w:rsidR="00A67D91" w:rsidRDefault="00A67D91" w:rsidP="00A67D91">
      <w:pPr>
        <w:pStyle w:val="Style0"/>
        <w:ind w:left="720"/>
        <w:rPr>
          <w:rFonts w:ascii="Courier New" w:hAnsi="Courier New" w:cs="Courier New"/>
          <w:b/>
          <w:szCs w:val="24"/>
        </w:rPr>
      </w:pPr>
      <w:r>
        <w:rPr>
          <w:rFonts w:ascii="Courier New" w:hAnsi="Courier New" w:cs="Courier New"/>
          <w:szCs w:val="24"/>
        </w:rPr>
        <w:t xml:space="preserve">Submitting an original and three copies of Surrebuttal Testimony, </w:t>
      </w:r>
      <w:r w:rsidR="00BB5768" w:rsidRPr="004B2622">
        <w:rPr>
          <w:rFonts w:ascii="Courier New" w:hAnsi="Courier New" w:cs="Courier New"/>
          <w:b/>
          <w:szCs w:val="24"/>
        </w:rPr>
        <w:t>In</w:t>
      </w:r>
      <w:r>
        <w:rPr>
          <w:rFonts w:ascii="Courier New" w:hAnsi="Courier New" w:cs="Courier New"/>
          <w:szCs w:val="24"/>
        </w:rPr>
        <w:t xml:space="preserve"> </w:t>
      </w:r>
      <w:r>
        <w:rPr>
          <w:rFonts w:ascii="Courier New" w:hAnsi="Courier New" w:cs="Courier New"/>
          <w:b/>
          <w:szCs w:val="24"/>
        </w:rPr>
        <w:t xml:space="preserve">Re:  </w:t>
      </w:r>
      <w:r w:rsidRPr="002B4A9A">
        <w:rPr>
          <w:rFonts w:ascii="Courier New" w:hAnsi="Courier New" w:cs="Courier New"/>
          <w:b/>
          <w:i/>
          <w:szCs w:val="24"/>
        </w:rPr>
        <w:t>Application of ENO for a Change in Electric and Gas Rate</w:t>
      </w:r>
      <w:r>
        <w:rPr>
          <w:rFonts w:ascii="Courier New" w:hAnsi="Courier New" w:cs="Courier New"/>
          <w:b/>
          <w:i/>
          <w:szCs w:val="24"/>
        </w:rPr>
        <w:t>s</w:t>
      </w:r>
      <w:r w:rsidRPr="002B4A9A">
        <w:rPr>
          <w:rFonts w:ascii="Courier New" w:hAnsi="Courier New" w:cs="Courier New"/>
          <w:b/>
          <w:i/>
          <w:szCs w:val="24"/>
        </w:rPr>
        <w:t xml:space="preserve"> Pursuant to Council Resolutions R-15-194 and R-17-504 and for Related Relief.  CNO Docket No. UD-18-07</w:t>
      </w:r>
      <w:r w:rsidRPr="002B4A9A">
        <w:rPr>
          <w:rFonts w:ascii="Courier New" w:hAnsi="Courier New" w:cs="Courier New"/>
          <w:i/>
          <w:szCs w:val="24"/>
        </w:rPr>
        <w:t xml:space="preserve">.  </w:t>
      </w:r>
    </w:p>
    <w:p w:rsidR="00A67D91" w:rsidRDefault="00A67D91" w:rsidP="00A67D91">
      <w:pPr>
        <w:spacing w:after="0" w:line="240" w:lineRule="auto"/>
        <w:ind w:left="720"/>
        <w:rPr>
          <w:rFonts w:ascii="Courier New" w:hAnsi="Courier New" w:cs="Courier New"/>
          <w:b/>
          <w:sz w:val="24"/>
          <w:szCs w:val="24"/>
        </w:rPr>
      </w:pPr>
    </w:p>
    <w:p w:rsidR="00A67D91" w:rsidRPr="00490C17" w:rsidRDefault="00A67D91" w:rsidP="00A67D91">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A67D91" w:rsidRDefault="00A67D91" w:rsidP="00A67D91">
      <w:pPr>
        <w:pStyle w:val="Style0"/>
        <w:rPr>
          <w:rFonts w:ascii="Courier New" w:hAnsi="Courier New" w:cs="Courier New"/>
          <w:b/>
          <w:szCs w:val="24"/>
        </w:rPr>
      </w:pPr>
      <w:r>
        <w:rPr>
          <w:rFonts w:ascii="Courier New" w:hAnsi="Courier New" w:cs="Courier New"/>
          <w:b/>
          <w:szCs w:val="24"/>
        </w:rPr>
        <w:tab/>
        <w:t>MAY BE RECEIVED.</w:t>
      </w:r>
    </w:p>
    <w:p w:rsidR="00A67D91" w:rsidRDefault="00A67D91" w:rsidP="00A67D91">
      <w:pPr>
        <w:pStyle w:val="Style0"/>
        <w:rPr>
          <w:rFonts w:ascii="Courier New" w:hAnsi="Courier New" w:cs="Courier New"/>
          <w:b/>
          <w:szCs w:val="24"/>
        </w:rPr>
      </w:pPr>
    </w:p>
    <w:p w:rsidR="00E22097" w:rsidRDefault="00E22097" w:rsidP="00A67D91">
      <w:pPr>
        <w:pStyle w:val="Style0"/>
        <w:rPr>
          <w:rFonts w:ascii="Courier New" w:hAnsi="Courier New" w:cs="Courier New"/>
          <w:b/>
          <w:szCs w:val="24"/>
        </w:rPr>
      </w:pPr>
    </w:p>
    <w:p w:rsidR="003C2BFC" w:rsidRDefault="003C2BFC" w:rsidP="003C2BFC">
      <w:pPr>
        <w:pStyle w:val="Style0"/>
        <w:rPr>
          <w:rFonts w:ascii="Courier New" w:hAnsi="Courier New" w:cs="Courier New"/>
          <w:b/>
          <w:szCs w:val="24"/>
        </w:rPr>
      </w:pPr>
    </w:p>
    <w:p w:rsidR="003C2BFC" w:rsidRDefault="003C2BFC" w:rsidP="003C2BFC">
      <w:pPr>
        <w:pStyle w:val="Style0"/>
        <w:numPr>
          <w:ilvl w:val="0"/>
          <w:numId w:val="9"/>
        </w:numPr>
        <w:ind w:hanging="720"/>
        <w:rPr>
          <w:rFonts w:ascii="Courier New" w:hAnsi="Courier New" w:cs="Courier New"/>
          <w:b/>
          <w:szCs w:val="24"/>
        </w:rPr>
      </w:pPr>
      <w:r>
        <w:rPr>
          <w:rFonts w:ascii="Courier New" w:hAnsi="Courier New" w:cs="Courier New"/>
          <w:b/>
          <w:szCs w:val="24"/>
        </w:rPr>
        <w:t>COMMUNICATION – FROM ELIZABETH GALANTE, POSIGEN SOLAR</w:t>
      </w:r>
    </w:p>
    <w:p w:rsidR="003C2BFC" w:rsidRDefault="003C2BFC" w:rsidP="003C2BFC">
      <w:pPr>
        <w:pStyle w:val="Style0"/>
        <w:rPr>
          <w:rFonts w:ascii="Courier New" w:hAnsi="Courier New" w:cs="Courier New"/>
          <w:b/>
          <w:szCs w:val="24"/>
        </w:rPr>
      </w:pPr>
    </w:p>
    <w:p w:rsidR="003C2BFC" w:rsidRDefault="003C2BFC" w:rsidP="003C2BFC">
      <w:pPr>
        <w:pStyle w:val="Style0"/>
        <w:ind w:firstLine="720"/>
        <w:rPr>
          <w:rFonts w:ascii="Courier New" w:hAnsi="Courier New" w:cs="Courier New"/>
          <w:b/>
          <w:szCs w:val="24"/>
        </w:rPr>
      </w:pPr>
      <w:r>
        <w:rPr>
          <w:rFonts w:ascii="Courier New" w:hAnsi="Courier New" w:cs="Courier New"/>
          <w:b/>
          <w:szCs w:val="24"/>
        </w:rPr>
        <w:t>Brief:</w:t>
      </w:r>
    </w:p>
    <w:p w:rsidR="003C2BFC" w:rsidRDefault="003C2BFC" w:rsidP="003C2BFC">
      <w:pPr>
        <w:pStyle w:val="Style0"/>
        <w:ind w:left="720"/>
        <w:rPr>
          <w:rFonts w:ascii="Courier New" w:hAnsi="Courier New" w:cs="Courier New"/>
          <w:b/>
          <w:szCs w:val="24"/>
        </w:rPr>
      </w:pPr>
      <w:r>
        <w:rPr>
          <w:rFonts w:ascii="Courier New" w:hAnsi="Courier New" w:cs="Courier New"/>
          <w:szCs w:val="24"/>
        </w:rPr>
        <w:t>Submitting an original and two copies of the Motion to Intervene from PosiGen Solar</w:t>
      </w:r>
      <w:proofErr w:type="gramStart"/>
      <w:r>
        <w:rPr>
          <w:rFonts w:ascii="Courier New" w:hAnsi="Courier New" w:cs="Courier New"/>
          <w:szCs w:val="24"/>
        </w:rPr>
        <w:t xml:space="preserve">,  </w:t>
      </w:r>
      <w:r>
        <w:rPr>
          <w:rFonts w:ascii="Courier New" w:hAnsi="Courier New" w:cs="Courier New"/>
          <w:b/>
          <w:szCs w:val="24"/>
        </w:rPr>
        <w:t>R</w:t>
      </w:r>
      <w:r w:rsidR="00EE0740">
        <w:rPr>
          <w:rFonts w:ascii="Courier New" w:hAnsi="Courier New" w:cs="Courier New"/>
          <w:b/>
          <w:szCs w:val="24"/>
        </w:rPr>
        <w:t>E</w:t>
      </w:r>
      <w:proofErr w:type="gramEnd"/>
      <w:r>
        <w:rPr>
          <w:rFonts w:ascii="Courier New" w:hAnsi="Courier New" w:cs="Courier New"/>
          <w:b/>
          <w:szCs w:val="24"/>
        </w:rPr>
        <w:t>:  A RULEMAKING PROCEEDING TO ESTABLISH RENEWABLE PORTFOLIO STANDARDS</w:t>
      </w:r>
      <w:r w:rsidRPr="002B4A9A">
        <w:rPr>
          <w:rFonts w:ascii="Courier New" w:hAnsi="Courier New" w:cs="Courier New"/>
          <w:b/>
          <w:i/>
          <w:szCs w:val="24"/>
        </w:rPr>
        <w:t>.</w:t>
      </w:r>
      <w:r w:rsidR="00EE0740">
        <w:rPr>
          <w:rFonts w:ascii="Courier New" w:hAnsi="Courier New" w:cs="Courier New"/>
          <w:b/>
          <w:i/>
          <w:szCs w:val="24"/>
        </w:rPr>
        <w:t xml:space="preserve"> (Docket No. </w:t>
      </w:r>
      <w:r w:rsidRPr="002B4A9A">
        <w:rPr>
          <w:rFonts w:ascii="Courier New" w:hAnsi="Courier New" w:cs="Courier New"/>
          <w:b/>
          <w:i/>
          <w:szCs w:val="24"/>
        </w:rPr>
        <w:t>UD-1</w:t>
      </w:r>
      <w:r w:rsidR="00EE0740">
        <w:rPr>
          <w:rFonts w:ascii="Courier New" w:hAnsi="Courier New" w:cs="Courier New"/>
          <w:b/>
          <w:i/>
          <w:szCs w:val="24"/>
        </w:rPr>
        <w:t>9</w:t>
      </w:r>
      <w:r w:rsidRPr="002B4A9A">
        <w:rPr>
          <w:rFonts w:ascii="Courier New" w:hAnsi="Courier New" w:cs="Courier New"/>
          <w:b/>
          <w:i/>
          <w:szCs w:val="24"/>
        </w:rPr>
        <w:t>-0</w:t>
      </w:r>
      <w:r w:rsidR="00EE0740">
        <w:rPr>
          <w:rFonts w:ascii="Courier New" w:hAnsi="Courier New" w:cs="Courier New"/>
          <w:b/>
          <w:i/>
          <w:szCs w:val="24"/>
        </w:rPr>
        <w:t>1)</w:t>
      </w:r>
      <w:r w:rsidRPr="002B4A9A">
        <w:rPr>
          <w:rFonts w:ascii="Courier New" w:hAnsi="Courier New" w:cs="Courier New"/>
          <w:i/>
          <w:szCs w:val="24"/>
        </w:rPr>
        <w:t xml:space="preserve">.  </w:t>
      </w:r>
    </w:p>
    <w:p w:rsidR="003C2BFC" w:rsidRDefault="003C2BFC" w:rsidP="003C2BFC">
      <w:pPr>
        <w:spacing w:after="0" w:line="240" w:lineRule="auto"/>
        <w:ind w:left="720"/>
        <w:rPr>
          <w:rFonts w:ascii="Courier New" w:hAnsi="Courier New" w:cs="Courier New"/>
          <w:b/>
          <w:sz w:val="24"/>
          <w:szCs w:val="24"/>
        </w:rPr>
      </w:pPr>
    </w:p>
    <w:p w:rsidR="003C2BFC" w:rsidRPr="00490C17" w:rsidRDefault="003C2BFC" w:rsidP="003C2BFC">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3C2BFC" w:rsidRDefault="003C2BFC" w:rsidP="003C2BFC">
      <w:pPr>
        <w:pStyle w:val="Style0"/>
        <w:rPr>
          <w:rFonts w:ascii="Courier New" w:hAnsi="Courier New" w:cs="Courier New"/>
          <w:b/>
          <w:szCs w:val="24"/>
        </w:rPr>
      </w:pPr>
      <w:r>
        <w:rPr>
          <w:rFonts w:ascii="Courier New" w:hAnsi="Courier New" w:cs="Courier New"/>
          <w:b/>
          <w:szCs w:val="24"/>
        </w:rPr>
        <w:tab/>
        <w:t>MAY BE RECEIVED.</w:t>
      </w:r>
    </w:p>
    <w:p w:rsidR="002B4A9A" w:rsidRDefault="002B4A9A" w:rsidP="00B31729">
      <w:pPr>
        <w:pStyle w:val="Style0"/>
        <w:rPr>
          <w:rFonts w:ascii="Courier New" w:hAnsi="Courier New" w:cs="Courier New"/>
          <w:b/>
          <w:szCs w:val="24"/>
        </w:rPr>
      </w:pPr>
    </w:p>
    <w:p w:rsidR="00E22097" w:rsidRDefault="00E22097" w:rsidP="00B31729">
      <w:pPr>
        <w:pStyle w:val="Style0"/>
        <w:rPr>
          <w:rFonts w:ascii="Courier New" w:hAnsi="Courier New" w:cs="Courier New"/>
          <w:b/>
          <w:szCs w:val="24"/>
        </w:rPr>
      </w:pPr>
    </w:p>
    <w:p w:rsidR="00E22097" w:rsidRDefault="00E22097" w:rsidP="00B31729">
      <w:pPr>
        <w:pStyle w:val="Style0"/>
        <w:rPr>
          <w:rFonts w:ascii="Courier New" w:hAnsi="Courier New" w:cs="Courier New"/>
          <w:b/>
          <w:szCs w:val="24"/>
        </w:rPr>
      </w:pPr>
    </w:p>
    <w:p w:rsidR="00CA5B88" w:rsidRPr="002B4A9A" w:rsidRDefault="00CA5B88" w:rsidP="00CA5B88">
      <w:pPr>
        <w:pStyle w:val="Style0"/>
        <w:rPr>
          <w:rFonts w:ascii="Courier New" w:hAnsi="Courier New" w:cs="Courier New"/>
          <w:b/>
          <w:szCs w:val="24"/>
        </w:rPr>
      </w:pPr>
    </w:p>
    <w:p w:rsidR="00CA5B88" w:rsidRDefault="00CA5B88" w:rsidP="00CA5B88">
      <w:pPr>
        <w:pStyle w:val="Style0"/>
        <w:rPr>
          <w:rFonts w:ascii="Courier New" w:hAnsi="Courier New" w:cs="Courier New"/>
          <w:b/>
          <w:szCs w:val="24"/>
        </w:rPr>
      </w:pPr>
    </w:p>
    <w:p w:rsidR="00CA5B88" w:rsidRDefault="00CA5B88" w:rsidP="00CA5B88">
      <w:pPr>
        <w:pStyle w:val="Style0"/>
        <w:numPr>
          <w:ilvl w:val="0"/>
          <w:numId w:val="9"/>
        </w:numPr>
        <w:ind w:hanging="720"/>
        <w:rPr>
          <w:rFonts w:ascii="Courier New" w:hAnsi="Courier New" w:cs="Courier New"/>
          <w:b/>
          <w:szCs w:val="24"/>
        </w:rPr>
      </w:pPr>
      <w:r>
        <w:rPr>
          <w:rFonts w:ascii="Courier New" w:hAnsi="Courier New" w:cs="Courier New"/>
          <w:b/>
          <w:szCs w:val="24"/>
        </w:rPr>
        <w:lastRenderedPageBreak/>
        <w:t>COMMUNICATION – FROM THADEUS B. CULLEY, REGIONAL DIRECTOR, VOTE SOLAR</w:t>
      </w:r>
    </w:p>
    <w:p w:rsidR="00CA5B88" w:rsidRDefault="00CA5B88" w:rsidP="00CA5B88">
      <w:pPr>
        <w:pStyle w:val="Style0"/>
        <w:rPr>
          <w:rFonts w:ascii="Courier New" w:hAnsi="Courier New" w:cs="Courier New"/>
          <w:b/>
          <w:szCs w:val="24"/>
        </w:rPr>
      </w:pPr>
    </w:p>
    <w:p w:rsidR="00CA5B88" w:rsidRDefault="00CA5B88" w:rsidP="00CA5B88">
      <w:pPr>
        <w:pStyle w:val="Style0"/>
        <w:ind w:firstLine="720"/>
        <w:rPr>
          <w:rFonts w:ascii="Courier New" w:hAnsi="Courier New" w:cs="Courier New"/>
          <w:b/>
          <w:szCs w:val="24"/>
        </w:rPr>
      </w:pPr>
      <w:r>
        <w:rPr>
          <w:rFonts w:ascii="Courier New" w:hAnsi="Courier New" w:cs="Courier New"/>
          <w:b/>
          <w:szCs w:val="24"/>
        </w:rPr>
        <w:t>Brief:</w:t>
      </w:r>
    </w:p>
    <w:p w:rsidR="00CA5B88" w:rsidRDefault="00CA5B88" w:rsidP="00CA5B88">
      <w:pPr>
        <w:pStyle w:val="Style0"/>
        <w:ind w:left="720"/>
        <w:rPr>
          <w:rFonts w:ascii="Courier New" w:hAnsi="Courier New" w:cs="Courier New"/>
          <w:b/>
          <w:szCs w:val="24"/>
        </w:rPr>
      </w:pPr>
      <w:r>
        <w:rPr>
          <w:rFonts w:ascii="Courier New" w:hAnsi="Courier New" w:cs="Courier New"/>
          <w:szCs w:val="24"/>
        </w:rPr>
        <w:t xml:space="preserve">Submitting </w:t>
      </w:r>
      <w:r w:rsidR="00AF06E3">
        <w:rPr>
          <w:rFonts w:ascii="Courier New" w:hAnsi="Courier New" w:cs="Courier New"/>
          <w:szCs w:val="24"/>
        </w:rPr>
        <w:t>an</w:t>
      </w:r>
      <w:r>
        <w:rPr>
          <w:rFonts w:ascii="Courier New" w:hAnsi="Courier New" w:cs="Courier New"/>
          <w:szCs w:val="24"/>
        </w:rPr>
        <w:t xml:space="preserve"> original cop</w:t>
      </w:r>
      <w:r w:rsidR="00E22097">
        <w:rPr>
          <w:rFonts w:ascii="Courier New" w:hAnsi="Courier New" w:cs="Courier New"/>
          <w:szCs w:val="24"/>
        </w:rPr>
        <w:t>y</w:t>
      </w:r>
      <w:r>
        <w:rPr>
          <w:rFonts w:ascii="Courier New" w:hAnsi="Courier New" w:cs="Courier New"/>
          <w:szCs w:val="24"/>
        </w:rPr>
        <w:t xml:space="preserve"> of the </w:t>
      </w:r>
      <w:r w:rsidRPr="00E22097">
        <w:rPr>
          <w:rFonts w:ascii="Courier New" w:hAnsi="Courier New" w:cs="Courier New"/>
          <w:i/>
          <w:szCs w:val="24"/>
        </w:rPr>
        <w:t xml:space="preserve">Motion to Intervene </w:t>
      </w:r>
      <w:r w:rsidR="00E22097">
        <w:rPr>
          <w:rFonts w:ascii="Courier New" w:hAnsi="Courier New" w:cs="Courier New"/>
          <w:i/>
          <w:szCs w:val="24"/>
        </w:rPr>
        <w:t>of Vote Solar</w:t>
      </w:r>
      <w:r w:rsidR="00BB5768">
        <w:rPr>
          <w:rFonts w:ascii="Courier New" w:hAnsi="Courier New" w:cs="Courier New"/>
          <w:i/>
          <w:szCs w:val="24"/>
        </w:rPr>
        <w:t>,</w:t>
      </w:r>
      <w:r w:rsidR="00E22097">
        <w:rPr>
          <w:rFonts w:ascii="Courier New" w:hAnsi="Courier New" w:cs="Courier New"/>
          <w:i/>
          <w:szCs w:val="24"/>
        </w:rPr>
        <w:t xml:space="preserve"> which is submitted to request party status in Docket No. UD-19-01</w:t>
      </w:r>
      <w:proofErr w:type="gramStart"/>
      <w:r>
        <w:rPr>
          <w:rFonts w:ascii="Courier New" w:hAnsi="Courier New" w:cs="Courier New"/>
          <w:szCs w:val="24"/>
        </w:rPr>
        <w:t xml:space="preserve">,  </w:t>
      </w:r>
      <w:r>
        <w:rPr>
          <w:rFonts w:ascii="Courier New" w:hAnsi="Courier New" w:cs="Courier New"/>
          <w:b/>
          <w:szCs w:val="24"/>
        </w:rPr>
        <w:t>RE</w:t>
      </w:r>
      <w:proofErr w:type="gramEnd"/>
      <w:r>
        <w:rPr>
          <w:rFonts w:ascii="Courier New" w:hAnsi="Courier New" w:cs="Courier New"/>
          <w:b/>
          <w:szCs w:val="24"/>
        </w:rPr>
        <w:t xml:space="preserve">: </w:t>
      </w:r>
      <w:r>
        <w:rPr>
          <w:rFonts w:ascii="Courier New" w:hAnsi="Courier New" w:cs="Courier New"/>
          <w:b/>
          <w:i/>
          <w:szCs w:val="24"/>
        </w:rPr>
        <w:t xml:space="preserve">Docket No. </w:t>
      </w:r>
      <w:r w:rsidRPr="002B4A9A">
        <w:rPr>
          <w:rFonts w:ascii="Courier New" w:hAnsi="Courier New" w:cs="Courier New"/>
          <w:b/>
          <w:i/>
          <w:szCs w:val="24"/>
        </w:rPr>
        <w:t>UD-1</w:t>
      </w:r>
      <w:r>
        <w:rPr>
          <w:rFonts w:ascii="Courier New" w:hAnsi="Courier New" w:cs="Courier New"/>
          <w:b/>
          <w:i/>
          <w:szCs w:val="24"/>
        </w:rPr>
        <w:t>9</w:t>
      </w:r>
      <w:r w:rsidRPr="002B4A9A">
        <w:rPr>
          <w:rFonts w:ascii="Courier New" w:hAnsi="Courier New" w:cs="Courier New"/>
          <w:b/>
          <w:i/>
          <w:szCs w:val="24"/>
        </w:rPr>
        <w:t>-0</w:t>
      </w:r>
      <w:r>
        <w:rPr>
          <w:rFonts w:ascii="Courier New" w:hAnsi="Courier New" w:cs="Courier New"/>
          <w:b/>
          <w:i/>
          <w:szCs w:val="24"/>
        </w:rPr>
        <w:t>1</w:t>
      </w:r>
      <w:r w:rsidR="00E22097">
        <w:rPr>
          <w:rFonts w:ascii="Courier New" w:hAnsi="Courier New" w:cs="Courier New"/>
          <w:b/>
          <w:i/>
          <w:szCs w:val="24"/>
        </w:rPr>
        <w:t>; Motion to Intervene of Vote Solar</w:t>
      </w:r>
      <w:r w:rsidRPr="002B4A9A">
        <w:rPr>
          <w:rFonts w:ascii="Courier New" w:hAnsi="Courier New" w:cs="Courier New"/>
          <w:i/>
          <w:szCs w:val="24"/>
        </w:rPr>
        <w:t xml:space="preserve">.  </w:t>
      </w:r>
    </w:p>
    <w:p w:rsidR="00CA5B88" w:rsidRDefault="00CA5B88" w:rsidP="00CA5B88">
      <w:pPr>
        <w:spacing w:after="0" w:line="240" w:lineRule="auto"/>
        <w:ind w:left="720"/>
        <w:rPr>
          <w:rFonts w:ascii="Courier New" w:hAnsi="Courier New" w:cs="Courier New"/>
          <w:b/>
          <w:sz w:val="24"/>
          <w:szCs w:val="24"/>
        </w:rPr>
      </w:pPr>
    </w:p>
    <w:p w:rsidR="00CA5B88" w:rsidRPr="00490C17" w:rsidRDefault="00CA5B88" w:rsidP="00CA5B88">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CA5B88" w:rsidRDefault="00CA5B88" w:rsidP="00CA5B88">
      <w:pPr>
        <w:pStyle w:val="Style0"/>
        <w:rPr>
          <w:rFonts w:ascii="Courier New" w:hAnsi="Courier New" w:cs="Courier New"/>
          <w:b/>
          <w:szCs w:val="24"/>
        </w:rPr>
      </w:pPr>
      <w:r>
        <w:rPr>
          <w:rFonts w:ascii="Courier New" w:hAnsi="Courier New" w:cs="Courier New"/>
          <w:b/>
          <w:szCs w:val="24"/>
        </w:rPr>
        <w:tab/>
        <w:t>MAY BE RECEIVED.</w:t>
      </w:r>
    </w:p>
    <w:p w:rsidR="002B4A9A" w:rsidRDefault="002B4A9A" w:rsidP="00B31729">
      <w:pPr>
        <w:pStyle w:val="Style0"/>
        <w:rPr>
          <w:rFonts w:ascii="Courier New" w:hAnsi="Courier New" w:cs="Courier New"/>
          <w:b/>
          <w:szCs w:val="24"/>
        </w:rPr>
      </w:pPr>
    </w:p>
    <w:p w:rsidR="00FF4971" w:rsidRDefault="00FF4971" w:rsidP="00FF4971">
      <w:pPr>
        <w:pStyle w:val="Style0"/>
        <w:rPr>
          <w:rFonts w:ascii="Courier New" w:hAnsi="Courier New" w:cs="Courier New"/>
          <w:b/>
          <w:szCs w:val="24"/>
        </w:rPr>
      </w:pPr>
    </w:p>
    <w:p w:rsidR="00FF4971" w:rsidRDefault="00FF4971" w:rsidP="00FF4971">
      <w:pPr>
        <w:pStyle w:val="Style0"/>
        <w:rPr>
          <w:rFonts w:ascii="Courier New" w:hAnsi="Courier New" w:cs="Courier New"/>
          <w:b/>
          <w:szCs w:val="24"/>
        </w:rPr>
      </w:pPr>
    </w:p>
    <w:p w:rsidR="00FF4971" w:rsidRDefault="00FF4971" w:rsidP="00FF4971">
      <w:pPr>
        <w:pStyle w:val="Style0"/>
        <w:numPr>
          <w:ilvl w:val="0"/>
          <w:numId w:val="9"/>
        </w:numPr>
        <w:ind w:hanging="720"/>
        <w:rPr>
          <w:rFonts w:ascii="Courier New" w:hAnsi="Courier New" w:cs="Courier New"/>
          <w:b/>
          <w:szCs w:val="24"/>
        </w:rPr>
      </w:pPr>
      <w:r>
        <w:rPr>
          <w:rFonts w:ascii="Courier New" w:hAnsi="Courier New" w:cs="Courier New"/>
          <w:b/>
          <w:szCs w:val="24"/>
        </w:rPr>
        <w:t>COMMUNICATION – FROM STEPHEN P. WRIGHT, GULF STATES RENEWABLE ENERGY INDUSTRIES ASSOCIATION (GSREIA)</w:t>
      </w:r>
    </w:p>
    <w:p w:rsidR="00FF4971" w:rsidRDefault="00FF4971" w:rsidP="00FF4971">
      <w:pPr>
        <w:pStyle w:val="Style0"/>
        <w:rPr>
          <w:rFonts w:ascii="Courier New" w:hAnsi="Courier New" w:cs="Courier New"/>
          <w:b/>
          <w:szCs w:val="24"/>
        </w:rPr>
      </w:pPr>
    </w:p>
    <w:p w:rsidR="00FF4971" w:rsidRDefault="00FF4971" w:rsidP="00FF4971">
      <w:pPr>
        <w:pStyle w:val="Style0"/>
        <w:ind w:firstLine="720"/>
        <w:rPr>
          <w:rFonts w:ascii="Courier New" w:hAnsi="Courier New" w:cs="Courier New"/>
          <w:b/>
          <w:szCs w:val="24"/>
        </w:rPr>
      </w:pPr>
      <w:r>
        <w:rPr>
          <w:rFonts w:ascii="Courier New" w:hAnsi="Courier New" w:cs="Courier New"/>
          <w:b/>
          <w:szCs w:val="24"/>
        </w:rPr>
        <w:t>Brief:</w:t>
      </w:r>
    </w:p>
    <w:p w:rsidR="00FF4971" w:rsidRDefault="00FF4971" w:rsidP="00FF4971">
      <w:pPr>
        <w:pStyle w:val="Style0"/>
        <w:ind w:left="720"/>
        <w:rPr>
          <w:rFonts w:ascii="Courier New" w:hAnsi="Courier New" w:cs="Courier New"/>
          <w:b/>
          <w:szCs w:val="24"/>
        </w:rPr>
      </w:pPr>
      <w:r>
        <w:rPr>
          <w:rFonts w:ascii="Courier New" w:hAnsi="Courier New" w:cs="Courier New"/>
          <w:szCs w:val="24"/>
        </w:rPr>
        <w:t>Submitting the Motion to Interven</w:t>
      </w:r>
      <w:r w:rsidR="00AF06E3">
        <w:rPr>
          <w:rFonts w:ascii="Courier New" w:hAnsi="Courier New" w:cs="Courier New"/>
          <w:szCs w:val="24"/>
        </w:rPr>
        <w:t>t</w:t>
      </w:r>
      <w:r>
        <w:rPr>
          <w:rFonts w:ascii="Courier New" w:hAnsi="Courier New" w:cs="Courier New"/>
          <w:szCs w:val="24"/>
        </w:rPr>
        <w:t xml:space="preserve">ion in UD-19-01, </w:t>
      </w:r>
      <w:r w:rsidRPr="008819B3">
        <w:rPr>
          <w:rFonts w:ascii="Courier New" w:hAnsi="Courier New" w:cs="Courier New"/>
          <w:b/>
          <w:szCs w:val="24"/>
        </w:rPr>
        <w:t>ESTABLISHING A DOCKET AND OPENING A RULEMAKING PROCEEDING TO ESTABLISH RENEWABLE PORTFOLIO STANDARDS</w:t>
      </w:r>
      <w:r>
        <w:rPr>
          <w:rFonts w:ascii="Courier New" w:hAnsi="Courier New" w:cs="Courier New"/>
          <w:szCs w:val="24"/>
        </w:rPr>
        <w:t xml:space="preserve">, </w:t>
      </w:r>
      <w:r w:rsidR="00867ACE">
        <w:rPr>
          <w:rFonts w:ascii="Courier New" w:hAnsi="Courier New" w:cs="Courier New"/>
          <w:szCs w:val="24"/>
        </w:rPr>
        <w:t>filed on behalf of the Gulf States Renewable Energy Industry Alliance</w:t>
      </w:r>
      <w:r w:rsidR="00BB5768">
        <w:rPr>
          <w:rFonts w:ascii="Courier New" w:hAnsi="Courier New" w:cs="Courier New"/>
          <w:szCs w:val="24"/>
        </w:rPr>
        <w:t xml:space="preserve">, </w:t>
      </w:r>
      <w:r w:rsidR="00BB5768" w:rsidRPr="00BB5768">
        <w:rPr>
          <w:rFonts w:ascii="Courier New" w:hAnsi="Courier New" w:cs="Courier New"/>
          <w:b/>
          <w:szCs w:val="24"/>
        </w:rPr>
        <w:t>RE: UD-19-01</w:t>
      </w:r>
      <w:r w:rsidRPr="00BB5768">
        <w:rPr>
          <w:rFonts w:ascii="Courier New" w:hAnsi="Courier New" w:cs="Courier New"/>
          <w:b/>
          <w:i/>
          <w:szCs w:val="24"/>
        </w:rPr>
        <w:t>.</w:t>
      </w:r>
      <w:r w:rsidRPr="002B4A9A">
        <w:rPr>
          <w:rFonts w:ascii="Courier New" w:hAnsi="Courier New" w:cs="Courier New"/>
          <w:i/>
          <w:szCs w:val="24"/>
        </w:rPr>
        <w:t xml:space="preserve">  </w:t>
      </w:r>
    </w:p>
    <w:p w:rsidR="00FF4971" w:rsidRDefault="00FF4971" w:rsidP="00FF4971">
      <w:pPr>
        <w:spacing w:after="0" w:line="240" w:lineRule="auto"/>
        <w:ind w:left="720"/>
        <w:rPr>
          <w:rFonts w:ascii="Courier New" w:hAnsi="Courier New" w:cs="Courier New"/>
          <w:b/>
          <w:sz w:val="24"/>
          <w:szCs w:val="24"/>
        </w:rPr>
      </w:pPr>
    </w:p>
    <w:p w:rsidR="00FF4971" w:rsidRPr="00490C17" w:rsidRDefault="00FF4971" w:rsidP="00FF4971">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FF4971" w:rsidRDefault="00FF4971" w:rsidP="00FF4971">
      <w:pPr>
        <w:pStyle w:val="Style0"/>
        <w:rPr>
          <w:rFonts w:ascii="Courier New" w:hAnsi="Courier New" w:cs="Courier New"/>
          <w:b/>
          <w:szCs w:val="24"/>
        </w:rPr>
      </w:pPr>
      <w:r>
        <w:rPr>
          <w:rFonts w:ascii="Courier New" w:hAnsi="Courier New" w:cs="Courier New"/>
          <w:b/>
          <w:szCs w:val="24"/>
        </w:rPr>
        <w:tab/>
        <w:t>MAY BE RECEIVED.</w:t>
      </w:r>
    </w:p>
    <w:p w:rsidR="002B4A9A" w:rsidRDefault="002B4A9A" w:rsidP="00B31729">
      <w:pPr>
        <w:pStyle w:val="Style0"/>
        <w:rPr>
          <w:rFonts w:ascii="Courier New" w:hAnsi="Courier New" w:cs="Courier New"/>
          <w:b/>
          <w:szCs w:val="24"/>
        </w:rPr>
      </w:pPr>
    </w:p>
    <w:p w:rsidR="00AE05E0" w:rsidRDefault="00AE05E0" w:rsidP="00B31729">
      <w:pPr>
        <w:pStyle w:val="Style0"/>
        <w:rPr>
          <w:rFonts w:ascii="Courier New" w:hAnsi="Courier New" w:cs="Courier New"/>
          <w:b/>
          <w:szCs w:val="24"/>
        </w:rPr>
      </w:pPr>
    </w:p>
    <w:p w:rsidR="00AE05E0" w:rsidRDefault="00AE05E0" w:rsidP="00AE05E0">
      <w:pPr>
        <w:pStyle w:val="Style0"/>
        <w:rPr>
          <w:rFonts w:ascii="Courier New" w:hAnsi="Courier New" w:cs="Courier New"/>
          <w:b/>
          <w:szCs w:val="24"/>
        </w:rPr>
      </w:pPr>
    </w:p>
    <w:p w:rsidR="00AE05E0" w:rsidRDefault="00AE05E0" w:rsidP="00AE05E0">
      <w:pPr>
        <w:pStyle w:val="Style0"/>
        <w:numPr>
          <w:ilvl w:val="0"/>
          <w:numId w:val="9"/>
        </w:numPr>
        <w:ind w:hanging="720"/>
        <w:rPr>
          <w:rFonts w:ascii="Courier New" w:hAnsi="Courier New" w:cs="Courier New"/>
          <w:b/>
          <w:szCs w:val="24"/>
        </w:rPr>
      </w:pPr>
      <w:r>
        <w:rPr>
          <w:rFonts w:ascii="Courier New" w:hAnsi="Courier New" w:cs="Courier New"/>
          <w:b/>
          <w:szCs w:val="24"/>
        </w:rPr>
        <w:t>COMMUNICATION – FROM CARRIE R. TOURNILLON, KEAN | MILLER LLP, ATTORNEYS AT LAW</w:t>
      </w:r>
    </w:p>
    <w:p w:rsidR="00AE05E0" w:rsidRDefault="00AE05E0" w:rsidP="00AE05E0">
      <w:pPr>
        <w:pStyle w:val="Style0"/>
        <w:rPr>
          <w:rFonts w:ascii="Courier New" w:hAnsi="Courier New" w:cs="Courier New"/>
          <w:b/>
          <w:szCs w:val="24"/>
        </w:rPr>
      </w:pPr>
    </w:p>
    <w:p w:rsidR="00AE05E0" w:rsidRDefault="00AE05E0" w:rsidP="00AE05E0">
      <w:pPr>
        <w:pStyle w:val="Style0"/>
        <w:ind w:firstLine="720"/>
        <w:rPr>
          <w:rFonts w:ascii="Courier New" w:hAnsi="Courier New" w:cs="Courier New"/>
          <w:b/>
          <w:szCs w:val="24"/>
        </w:rPr>
      </w:pPr>
      <w:r>
        <w:rPr>
          <w:rFonts w:ascii="Courier New" w:hAnsi="Courier New" w:cs="Courier New"/>
          <w:b/>
          <w:szCs w:val="24"/>
        </w:rPr>
        <w:t>Brief:</w:t>
      </w:r>
    </w:p>
    <w:p w:rsidR="00AE05E0" w:rsidRPr="002B4A9A" w:rsidRDefault="00AE05E0" w:rsidP="00AE05E0">
      <w:pPr>
        <w:pStyle w:val="Style0"/>
        <w:ind w:left="720"/>
        <w:rPr>
          <w:rFonts w:ascii="Courier New" w:hAnsi="Courier New" w:cs="Courier New"/>
          <w:b/>
          <w:szCs w:val="24"/>
        </w:rPr>
      </w:pPr>
      <w:r>
        <w:rPr>
          <w:rFonts w:ascii="Courier New" w:hAnsi="Courier New" w:cs="Courier New"/>
          <w:szCs w:val="24"/>
        </w:rPr>
        <w:t xml:space="preserve">Submitting </w:t>
      </w:r>
      <w:r w:rsidR="00AF06E3">
        <w:rPr>
          <w:rFonts w:ascii="Courier New" w:hAnsi="Courier New" w:cs="Courier New"/>
          <w:szCs w:val="24"/>
        </w:rPr>
        <w:t>an</w:t>
      </w:r>
      <w:r>
        <w:rPr>
          <w:rFonts w:ascii="Courier New" w:hAnsi="Courier New" w:cs="Courier New"/>
          <w:szCs w:val="24"/>
        </w:rPr>
        <w:t xml:space="preserve"> original and two copies of the Motion for Intervention and Inclusion on Service List on behalf of Air Products and Chemicals, Inc.  </w:t>
      </w:r>
      <w:r>
        <w:rPr>
          <w:rFonts w:ascii="Courier New" w:hAnsi="Courier New" w:cs="Courier New"/>
          <w:b/>
          <w:szCs w:val="24"/>
        </w:rPr>
        <w:t>RE:  Resolution and Order Establishing a Docket and Opening a Rulemaking Proceeding to Establish Renewable Portfolio Standards</w:t>
      </w:r>
      <w:r w:rsidRPr="002B4A9A">
        <w:rPr>
          <w:rFonts w:ascii="Courier New" w:hAnsi="Courier New" w:cs="Courier New"/>
          <w:b/>
          <w:i/>
          <w:szCs w:val="24"/>
        </w:rPr>
        <w:t>.  CNO Docket No. UD-1</w:t>
      </w:r>
      <w:r>
        <w:rPr>
          <w:rFonts w:ascii="Courier New" w:hAnsi="Courier New" w:cs="Courier New"/>
          <w:b/>
          <w:i/>
          <w:szCs w:val="24"/>
        </w:rPr>
        <w:t>9</w:t>
      </w:r>
      <w:r w:rsidRPr="002B4A9A">
        <w:rPr>
          <w:rFonts w:ascii="Courier New" w:hAnsi="Courier New" w:cs="Courier New"/>
          <w:b/>
          <w:i/>
          <w:szCs w:val="24"/>
        </w:rPr>
        <w:t>-0</w:t>
      </w:r>
      <w:r>
        <w:rPr>
          <w:rFonts w:ascii="Courier New" w:hAnsi="Courier New" w:cs="Courier New"/>
          <w:b/>
          <w:i/>
          <w:szCs w:val="24"/>
        </w:rPr>
        <w:t>1</w:t>
      </w:r>
      <w:r w:rsidRPr="002B4A9A">
        <w:rPr>
          <w:rFonts w:ascii="Courier New" w:hAnsi="Courier New" w:cs="Courier New"/>
          <w:i/>
          <w:szCs w:val="24"/>
        </w:rPr>
        <w:t xml:space="preserve">.  </w:t>
      </w:r>
      <w:r w:rsidRPr="002B4A9A">
        <w:rPr>
          <w:rFonts w:ascii="Courier New" w:hAnsi="Courier New" w:cs="Courier New"/>
          <w:b/>
          <w:i/>
          <w:szCs w:val="24"/>
        </w:rPr>
        <w:t>File No.: 7717-4</w:t>
      </w:r>
      <w:r>
        <w:rPr>
          <w:rFonts w:ascii="Courier New" w:hAnsi="Courier New" w:cs="Courier New"/>
          <w:b/>
          <w:i/>
          <w:szCs w:val="24"/>
        </w:rPr>
        <w:t>7</w:t>
      </w:r>
    </w:p>
    <w:p w:rsidR="00AE05E0" w:rsidRDefault="00AE05E0" w:rsidP="00AE05E0">
      <w:pPr>
        <w:pStyle w:val="Style0"/>
        <w:rPr>
          <w:rFonts w:ascii="Courier New" w:hAnsi="Courier New" w:cs="Courier New"/>
          <w:b/>
          <w:szCs w:val="24"/>
        </w:rPr>
      </w:pPr>
    </w:p>
    <w:p w:rsidR="00AE05E0" w:rsidRPr="00490C17" w:rsidRDefault="00AE05E0" w:rsidP="00AE05E0">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AE05E0" w:rsidRDefault="00AE05E0" w:rsidP="00AE05E0">
      <w:pPr>
        <w:pStyle w:val="Style0"/>
        <w:rPr>
          <w:rFonts w:ascii="Courier New" w:hAnsi="Courier New" w:cs="Courier New"/>
          <w:b/>
          <w:szCs w:val="24"/>
        </w:rPr>
      </w:pPr>
      <w:r>
        <w:rPr>
          <w:rFonts w:ascii="Courier New" w:hAnsi="Courier New" w:cs="Courier New"/>
          <w:b/>
          <w:szCs w:val="24"/>
        </w:rPr>
        <w:tab/>
        <w:t>MAY BE RECEIVED.</w:t>
      </w:r>
    </w:p>
    <w:p w:rsidR="00AE05E0" w:rsidRDefault="00AE05E0" w:rsidP="00B31729">
      <w:pPr>
        <w:pStyle w:val="Style0"/>
        <w:rPr>
          <w:rFonts w:ascii="Courier New" w:hAnsi="Courier New" w:cs="Courier New"/>
          <w:b/>
          <w:szCs w:val="24"/>
        </w:rPr>
      </w:pPr>
    </w:p>
    <w:p w:rsidR="00AE05E0" w:rsidRDefault="00AE05E0" w:rsidP="00B31729">
      <w:pPr>
        <w:pStyle w:val="Style0"/>
        <w:rPr>
          <w:rFonts w:ascii="Courier New" w:hAnsi="Courier New" w:cs="Courier New"/>
          <w:b/>
          <w:szCs w:val="24"/>
        </w:rPr>
      </w:pPr>
    </w:p>
    <w:p w:rsidR="00AE05E0" w:rsidRDefault="00AE05E0" w:rsidP="00B31729">
      <w:pPr>
        <w:pStyle w:val="Style0"/>
        <w:rPr>
          <w:rFonts w:ascii="Courier New" w:hAnsi="Courier New" w:cs="Courier New"/>
          <w:b/>
          <w:szCs w:val="24"/>
        </w:rPr>
      </w:pPr>
    </w:p>
    <w:p w:rsidR="002E16BD" w:rsidRDefault="002E16BD" w:rsidP="00B31729">
      <w:pPr>
        <w:pStyle w:val="Style0"/>
        <w:rPr>
          <w:rFonts w:ascii="Courier New" w:hAnsi="Courier New" w:cs="Courier New"/>
          <w:b/>
          <w:szCs w:val="24"/>
        </w:rPr>
      </w:pPr>
    </w:p>
    <w:p w:rsidR="002E16BD" w:rsidRDefault="002E16BD" w:rsidP="00B31729">
      <w:pPr>
        <w:pStyle w:val="Style0"/>
        <w:rPr>
          <w:rFonts w:ascii="Courier New" w:hAnsi="Courier New" w:cs="Courier New"/>
          <w:b/>
          <w:szCs w:val="24"/>
        </w:rPr>
      </w:pPr>
    </w:p>
    <w:p w:rsidR="002E16BD" w:rsidRDefault="002E16BD" w:rsidP="002E16BD">
      <w:pPr>
        <w:pStyle w:val="Style0"/>
        <w:rPr>
          <w:rFonts w:ascii="Courier New" w:hAnsi="Courier New" w:cs="Courier New"/>
          <w:b/>
          <w:szCs w:val="24"/>
        </w:rPr>
      </w:pPr>
    </w:p>
    <w:p w:rsidR="002E16BD" w:rsidRDefault="002E16BD" w:rsidP="002E16BD">
      <w:pPr>
        <w:pStyle w:val="Style0"/>
        <w:numPr>
          <w:ilvl w:val="0"/>
          <w:numId w:val="9"/>
        </w:numPr>
        <w:ind w:hanging="720"/>
        <w:rPr>
          <w:rFonts w:ascii="Courier New" w:hAnsi="Courier New" w:cs="Courier New"/>
          <w:b/>
          <w:szCs w:val="24"/>
        </w:rPr>
      </w:pPr>
      <w:r>
        <w:rPr>
          <w:rFonts w:ascii="Courier New" w:hAnsi="Courier New" w:cs="Courier New"/>
          <w:b/>
          <w:szCs w:val="24"/>
        </w:rPr>
        <w:t>COMMUNICATION – FROM SIMON MAHAN, EXECUTIVE DIRECTOR, SOUTHERN RENEWABLE ENERGY ASSOCIATION</w:t>
      </w:r>
    </w:p>
    <w:p w:rsidR="002E16BD" w:rsidRDefault="002E16BD" w:rsidP="002E16BD">
      <w:pPr>
        <w:pStyle w:val="Style0"/>
        <w:rPr>
          <w:rFonts w:ascii="Courier New" w:hAnsi="Courier New" w:cs="Courier New"/>
          <w:b/>
          <w:szCs w:val="24"/>
        </w:rPr>
      </w:pPr>
    </w:p>
    <w:p w:rsidR="002E16BD" w:rsidRDefault="002E16BD" w:rsidP="002E16BD">
      <w:pPr>
        <w:pStyle w:val="Style0"/>
        <w:ind w:firstLine="720"/>
        <w:rPr>
          <w:rFonts w:ascii="Courier New" w:hAnsi="Courier New" w:cs="Courier New"/>
          <w:b/>
          <w:szCs w:val="24"/>
        </w:rPr>
      </w:pPr>
      <w:r>
        <w:rPr>
          <w:rFonts w:ascii="Courier New" w:hAnsi="Courier New" w:cs="Courier New"/>
          <w:b/>
          <w:szCs w:val="24"/>
        </w:rPr>
        <w:t>Brief:</w:t>
      </w:r>
    </w:p>
    <w:p w:rsidR="002E16BD" w:rsidRPr="002B4A9A" w:rsidRDefault="002E16BD" w:rsidP="002E16BD">
      <w:pPr>
        <w:pStyle w:val="Style0"/>
        <w:ind w:left="720"/>
        <w:rPr>
          <w:rFonts w:ascii="Courier New" w:hAnsi="Courier New" w:cs="Courier New"/>
          <w:b/>
          <w:szCs w:val="24"/>
        </w:rPr>
      </w:pPr>
      <w:r>
        <w:rPr>
          <w:rFonts w:ascii="Courier New" w:hAnsi="Courier New" w:cs="Courier New"/>
          <w:szCs w:val="24"/>
        </w:rPr>
        <w:t xml:space="preserve">Submitting </w:t>
      </w:r>
      <w:r w:rsidR="00AF06E3">
        <w:rPr>
          <w:rFonts w:ascii="Courier New" w:hAnsi="Courier New" w:cs="Courier New"/>
          <w:szCs w:val="24"/>
        </w:rPr>
        <w:t xml:space="preserve">the </w:t>
      </w:r>
      <w:r>
        <w:rPr>
          <w:rFonts w:ascii="Courier New" w:hAnsi="Courier New" w:cs="Courier New"/>
          <w:szCs w:val="24"/>
        </w:rPr>
        <w:t>Southern Renewable Energy Association’s Motion to Intervene</w:t>
      </w:r>
      <w:r w:rsidR="00BB5768">
        <w:rPr>
          <w:rFonts w:ascii="Courier New" w:hAnsi="Courier New" w:cs="Courier New"/>
          <w:szCs w:val="24"/>
        </w:rPr>
        <w:t>,</w:t>
      </w:r>
      <w:r>
        <w:rPr>
          <w:rFonts w:ascii="Courier New" w:hAnsi="Courier New" w:cs="Courier New"/>
          <w:szCs w:val="24"/>
        </w:rPr>
        <w:t xml:space="preserve"> </w:t>
      </w:r>
      <w:r>
        <w:rPr>
          <w:rFonts w:ascii="Courier New" w:hAnsi="Courier New" w:cs="Courier New"/>
          <w:b/>
          <w:szCs w:val="24"/>
        </w:rPr>
        <w:t xml:space="preserve">RE:  </w:t>
      </w:r>
      <w:r w:rsidRPr="002E16BD">
        <w:rPr>
          <w:rFonts w:ascii="Courier New" w:hAnsi="Courier New" w:cs="Courier New"/>
          <w:b/>
          <w:i/>
          <w:szCs w:val="24"/>
        </w:rPr>
        <w:t xml:space="preserve">Docket No. UD-19-01, </w:t>
      </w:r>
      <w:proofErr w:type="gramStart"/>
      <w:r w:rsidRPr="002E16BD">
        <w:rPr>
          <w:rFonts w:ascii="Courier New" w:hAnsi="Courier New" w:cs="Courier New"/>
          <w:b/>
          <w:i/>
          <w:szCs w:val="24"/>
        </w:rPr>
        <w:t>A</w:t>
      </w:r>
      <w:proofErr w:type="gramEnd"/>
      <w:r w:rsidRPr="002E16BD">
        <w:rPr>
          <w:rFonts w:ascii="Courier New" w:hAnsi="Courier New" w:cs="Courier New"/>
          <w:b/>
          <w:i/>
          <w:szCs w:val="24"/>
        </w:rPr>
        <w:t xml:space="preserve"> Rulemaking Proceeding to Establish Renewable Portfolio Standards.</w:t>
      </w:r>
    </w:p>
    <w:p w:rsidR="002E16BD" w:rsidRDefault="002E16BD" w:rsidP="002E16BD">
      <w:pPr>
        <w:pStyle w:val="Style0"/>
        <w:rPr>
          <w:rFonts w:ascii="Courier New" w:hAnsi="Courier New" w:cs="Courier New"/>
          <w:b/>
          <w:szCs w:val="24"/>
        </w:rPr>
      </w:pPr>
    </w:p>
    <w:p w:rsidR="002E16BD" w:rsidRPr="00490C17" w:rsidRDefault="002E16BD" w:rsidP="002E16BD">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2E16BD" w:rsidRDefault="002E16BD" w:rsidP="002E16BD">
      <w:pPr>
        <w:pStyle w:val="Style0"/>
        <w:rPr>
          <w:rFonts w:ascii="Courier New" w:hAnsi="Courier New" w:cs="Courier New"/>
          <w:b/>
          <w:szCs w:val="24"/>
        </w:rPr>
      </w:pPr>
      <w:r>
        <w:rPr>
          <w:rFonts w:ascii="Courier New" w:hAnsi="Courier New" w:cs="Courier New"/>
          <w:b/>
          <w:szCs w:val="24"/>
        </w:rPr>
        <w:tab/>
        <w:t>MAY BE RECEIVED.</w:t>
      </w:r>
    </w:p>
    <w:p w:rsidR="002E16BD" w:rsidRDefault="002E16BD" w:rsidP="002E16BD">
      <w:pPr>
        <w:pStyle w:val="Style0"/>
        <w:rPr>
          <w:rFonts w:ascii="Courier New" w:hAnsi="Courier New" w:cs="Courier New"/>
          <w:b/>
          <w:szCs w:val="24"/>
        </w:rPr>
      </w:pPr>
    </w:p>
    <w:p w:rsidR="00061246" w:rsidRDefault="00061246" w:rsidP="00061246">
      <w:pPr>
        <w:pStyle w:val="Style0"/>
        <w:rPr>
          <w:rFonts w:ascii="Courier New" w:hAnsi="Courier New" w:cs="Courier New"/>
          <w:b/>
          <w:szCs w:val="24"/>
        </w:rPr>
      </w:pPr>
    </w:p>
    <w:p w:rsidR="00061246" w:rsidRDefault="00061246" w:rsidP="00061246">
      <w:pPr>
        <w:pStyle w:val="Style0"/>
        <w:rPr>
          <w:rFonts w:ascii="Courier New" w:hAnsi="Courier New" w:cs="Courier New"/>
          <w:b/>
          <w:szCs w:val="24"/>
        </w:rPr>
      </w:pPr>
    </w:p>
    <w:p w:rsidR="00061246" w:rsidRDefault="00061246" w:rsidP="00061246">
      <w:pPr>
        <w:pStyle w:val="Style0"/>
        <w:numPr>
          <w:ilvl w:val="0"/>
          <w:numId w:val="9"/>
        </w:numPr>
        <w:ind w:hanging="720"/>
        <w:rPr>
          <w:rFonts w:ascii="Courier New" w:hAnsi="Courier New" w:cs="Courier New"/>
          <w:b/>
          <w:szCs w:val="24"/>
        </w:rPr>
      </w:pPr>
      <w:r>
        <w:rPr>
          <w:rFonts w:ascii="Courier New" w:hAnsi="Courier New" w:cs="Courier New"/>
          <w:b/>
          <w:szCs w:val="24"/>
        </w:rPr>
        <w:t>COMMUNICATION – FROM BRIAN L. GUILLOT, VICE PRESIDENT, REGULATORY AFFAIRS, ENTERGY NEW ORLEANS, LLC</w:t>
      </w:r>
    </w:p>
    <w:p w:rsidR="00061246" w:rsidRDefault="00061246" w:rsidP="00061246">
      <w:pPr>
        <w:pStyle w:val="Style0"/>
        <w:rPr>
          <w:rFonts w:ascii="Courier New" w:hAnsi="Courier New" w:cs="Courier New"/>
          <w:b/>
          <w:szCs w:val="24"/>
        </w:rPr>
      </w:pPr>
    </w:p>
    <w:p w:rsidR="00061246" w:rsidRDefault="00061246" w:rsidP="00061246">
      <w:pPr>
        <w:pStyle w:val="Style0"/>
        <w:ind w:firstLine="720"/>
        <w:rPr>
          <w:rFonts w:ascii="Courier New" w:hAnsi="Courier New" w:cs="Courier New"/>
          <w:b/>
          <w:szCs w:val="24"/>
        </w:rPr>
      </w:pPr>
      <w:r>
        <w:rPr>
          <w:rFonts w:ascii="Courier New" w:hAnsi="Courier New" w:cs="Courier New"/>
          <w:b/>
          <w:szCs w:val="24"/>
        </w:rPr>
        <w:t>Brief:</w:t>
      </w:r>
    </w:p>
    <w:p w:rsidR="00061246" w:rsidRPr="002B4A9A" w:rsidRDefault="00061246" w:rsidP="00061246">
      <w:pPr>
        <w:pStyle w:val="Style0"/>
        <w:ind w:left="720"/>
        <w:rPr>
          <w:rFonts w:ascii="Courier New" w:hAnsi="Courier New" w:cs="Courier New"/>
          <w:b/>
          <w:szCs w:val="24"/>
        </w:rPr>
      </w:pPr>
      <w:r>
        <w:rPr>
          <w:rFonts w:ascii="Courier New" w:hAnsi="Courier New" w:cs="Courier New"/>
          <w:szCs w:val="24"/>
        </w:rPr>
        <w:t xml:space="preserve">Submitting </w:t>
      </w:r>
      <w:r w:rsidR="00AF06E3">
        <w:rPr>
          <w:rFonts w:ascii="Courier New" w:hAnsi="Courier New" w:cs="Courier New"/>
          <w:szCs w:val="24"/>
        </w:rPr>
        <w:t>an</w:t>
      </w:r>
      <w:r>
        <w:rPr>
          <w:rFonts w:ascii="Courier New" w:hAnsi="Courier New" w:cs="Courier New"/>
          <w:szCs w:val="24"/>
        </w:rPr>
        <w:t xml:space="preserve"> original and two copies of the Energy Smart Quarterly Report for the period of January 1, 2019 to March 31, 2019</w:t>
      </w:r>
      <w:r w:rsidR="00AF06E3">
        <w:rPr>
          <w:rFonts w:ascii="Courier New" w:hAnsi="Courier New" w:cs="Courier New"/>
          <w:szCs w:val="24"/>
        </w:rPr>
        <w:t xml:space="preserve">, </w:t>
      </w:r>
      <w:r w:rsidR="00AF06E3">
        <w:rPr>
          <w:rFonts w:ascii="Courier New" w:hAnsi="Courier New" w:cs="Courier New"/>
          <w:b/>
          <w:szCs w:val="24"/>
        </w:rPr>
        <w:t>RE: Filing of Entergy New Orleans, LLC’s Energy Smart Quarterly Report for the Period of January 1, 2019 to March</w:t>
      </w:r>
      <w:r w:rsidR="006E6F72">
        <w:rPr>
          <w:rFonts w:ascii="Courier New" w:hAnsi="Courier New" w:cs="Courier New"/>
          <w:b/>
          <w:szCs w:val="24"/>
        </w:rPr>
        <w:t xml:space="preserve"> 31, 2019</w:t>
      </w:r>
      <w:r>
        <w:rPr>
          <w:rFonts w:ascii="Courier New" w:hAnsi="Courier New" w:cs="Courier New"/>
          <w:szCs w:val="24"/>
        </w:rPr>
        <w:t xml:space="preserve"> </w:t>
      </w:r>
      <w:r>
        <w:rPr>
          <w:rFonts w:ascii="Courier New" w:hAnsi="Courier New" w:cs="Courier New"/>
          <w:b/>
          <w:i/>
          <w:szCs w:val="24"/>
        </w:rPr>
        <w:t xml:space="preserve">(Resolutions R-11-52, R-17-31, R-17-176, R-17-177, R-17-623; UD-08-02) </w:t>
      </w:r>
      <w:r>
        <w:rPr>
          <w:rFonts w:ascii="Courier New" w:hAnsi="Courier New" w:cs="Courier New"/>
          <w:szCs w:val="24"/>
        </w:rPr>
        <w:t>on behalf of APTIM, Entergy New Orleans, LLC</w:t>
      </w:r>
      <w:r w:rsidR="001D4908">
        <w:rPr>
          <w:rFonts w:ascii="Courier New" w:hAnsi="Courier New" w:cs="Courier New"/>
          <w:szCs w:val="24"/>
        </w:rPr>
        <w:t>.</w:t>
      </w:r>
    </w:p>
    <w:p w:rsidR="00061246" w:rsidRDefault="00061246" w:rsidP="00061246">
      <w:pPr>
        <w:pStyle w:val="Style0"/>
        <w:rPr>
          <w:rFonts w:ascii="Courier New" w:hAnsi="Courier New" w:cs="Courier New"/>
          <w:b/>
          <w:szCs w:val="24"/>
        </w:rPr>
      </w:pPr>
    </w:p>
    <w:p w:rsidR="00061246" w:rsidRPr="00490C17" w:rsidRDefault="00061246" w:rsidP="00061246">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061246" w:rsidRDefault="00061246" w:rsidP="00061246">
      <w:pPr>
        <w:pStyle w:val="Style0"/>
        <w:rPr>
          <w:rFonts w:ascii="Courier New" w:hAnsi="Courier New" w:cs="Courier New"/>
          <w:b/>
          <w:szCs w:val="24"/>
        </w:rPr>
      </w:pPr>
      <w:r>
        <w:rPr>
          <w:rFonts w:ascii="Courier New" w:hAnsi="Courier New" w:cs="Courier New"/>
          <w:b/>
          <w:szCs w:val="24"/>
        </w:rPr>
        <w:tab/>
        <w:t>MAY BE RECEIVED.</w:t>
      </w:r>
    </w:p>
    <w:p w:rsidR="00061246" w:rsidRDefault="00061246" w:rsidP="00061246">
      <w:pPr>
        <w:pStyle w:val="Style0"/>
        <w:rPr>
          <w:rFonts w:ascii="Courier New" w:hAnsi="Courier New" w:cs="Courier New"/>
          <w:b/>
          <w:szCs w:val="24"/>
        </w:rPr>
      </w:pPr>
    </w:p>
    <w:p w:rsidR="00061246" w:rsidRDefault="00061246" w:rsidP="00061246">
      <w:pPr>
        <w:pStyle w:val="Style0"/>
        <w:rPr>
          <w:rFonts w:ascii="Courier New" w:hAnsi="Courier New" w:cs="Courier New"/>
          <w:b/>
          <w:szCs w:val="24"/>
        </w:rPr>
      </w:pPr>
    </w:p>
    <w:p w:rsidR="002E16BD" w:rsidRDefault="002E16BD" w:rsidP="00B31729">
      <w:pPr>
        <w:pStyle w:val="Style0"/>
        <w:rPr>
          <w:rFonts w:ascii="Courier New" w:hAnsi="Courier New" w:cs="Courier New"/>
          <w:b/>
          <w:szCs w:val="24"/>
        </w:rPr>
      </w:pPr>
    </w:p>
    <w:p w:rsidR="00C9567D" w:rsidRDefault="00C9567D" w:rsidP="005042A5">
      <w:pPr>
        <w:pStyle w:val="Style0"/>
        <w:numPr>
          <w:ilvl w:val="0"/>
          <w:numId w:val="9"/>
        </w:numPr>
        <w:ind w:hanging="720"/>
        <w:rPr>
          <w:rFonts w:ascii="Courier New" w:hAnsi="Courier New" w:cs="Courier New"/>
          <w:b/>
          <w:szCs w:val="24"/>
        </w:rPr>
      </w:pPr>
      <w:r w:rsidRPr="00F532E1">
        <w:rPr>
          <w:rFonts w:ascii="Courier New" w:hAnsi="Courier New" w:cs="Courier New"/>
          <w:b/>
          <w:szCs w:val="24"/>
        </w:rPr>
        <w:t>COMMUNICATION –</w:t>
      </w:r>
      <w:r>
        <w:rPr>
          <w:rFonts w:ascii="Courier New" w:hAnsi="Courier New" w:cs="Courier New"/>
          <w:b/>
          <w:szCs w:val="24"/>
        </w:rPr>
        <w:t xml:space="preserve"> FROM KAREN J. PROFITA, VICE PRESIDENT, NATIONAL AUDUBON SOCIETY, EXECUTIVE DIRECTOR, AUDUBON LOUISIANA</w:t>
      </w:r>
    </w:p>
    <w:p w:rsidR="00C9567D" w:rsidRDefault="00C9567D" w:rsidP="00C9567D">
      <w:pPr>
        <w:pStyle w:val="Style0"/>
        <w:rPr>
          <w:rFonts w:ascii="Courier New" w:hAnsi="Courier New" w:cs="Courier New"/>
          <w:b/>
          <w:szCs w:val="24"/>
        </w:rPr>
      </w:pPr>
    </w:p>
    <w:p w:rsidR="00C9567D" w:rsidRDefault="00C9567D" w:rsidP="00C9567D">
      <w:pPr>
        <w:pStyle w:val="Style0"/>
        <w:ind w:firstLine="720"/>
        <w:rPr>
          <w:rFonts w:ascii="Courier New" w:hAnsi="Courier New" w:cs="Courier New"/>
          <w:b/>
          <w:szCs w:val="24"/>
        </w:rPr>
      </w:pPr>
      <w:r>
        <w:rPr>
          <w:rFonts w:ascii="Courier New" w:hAnsi="Courier New" w:cs="Courier New"/>
          <w:b/>
          <w:szCs w:val="24"/>
        </w:rPr>
        <w:t>Brief:</w:t>
      </w:r>
    </w:p>
    <w:p w:rsidR="00C9567D" w:rsidRPr="009F421B" w:rsidRDefault="00C9567D" w:rsidP="00C9567D">
      <w:pPr>
        <w:pStyle w:val="Style0"/>
        <w:ind w:left="720"/>
        <w:rPr>
          <w:rFonts w:ascii="Courier New" w:hAnsi="Courier New" w:cs="Courier New"/>
          <w:b/>
          <w:i/>
          <w:color w:val="000000"/>
          <w:szCs w:val="24"/>
        </w:rPr>
      </w:pPr>
      <w:r>
        <w:rPr>
          <w:rFonts w:ascii="Courier New" w:hAnsi="Courier New" w:cs="Courier New"/>
          <w:szCs w:val="24"/>
        </w:rPr>
        <w:t>Submitting an original and two (2) copies of the National Audubon Society’s Petition for Intervention and Inclusion on the Se</w:t>
      </w:r>
      <w:r w:rsidR="00BB5768">
        <w:rPr>
          <w:rFonts w:ascii="Courier New" w:hAnsi="Courier New" w:cs="Courier New"/>
          <w:szCs w:val="24"/>
        </w:rPr>
        <w:t>r</w:t>
      </w:r>
      <w:r>
        <w:rPr>
          <w:rFonts w:ascii="Courier New" w:hAnsi="Courier New" w:cs="Courier New"/>
          <w:szCs w:val="24"/>
        </w:rPr>
        <w:t xml:space="preserve">vice List, </w:t>
      </w:r>
      <w:r>
        <w:rPr>
          <w:rFonts w:ascii="Courier New" w:hAnsi="Courier New" w:cs="Courier New"/>
          <w:b/>
          <w:szCs w:val="24"/>
        </w:rPr>
        <w:t>In Re:  RESOLUTION AND ORDER ESTABLISHING A DOCKET AND OPENING A RULEMAKING PROCEEDING TO ESTABLISH RENEWABLE PORTFOLIO STANDARDS</w:t>
      </w:r>
      <w:r w:rsidR="001E7C5F">
        <w:rPr>
          <w:rFonts w:ascii="Courier New" w:hAnsi="Courier New" w:cs="Courier New"/>
          <w:b/>
          <w:szCs w:val="24"/>
        </w:rPr>
        <w:t xml:space="preserve">. </w:t>
      </w:r>
      <w:r>
        <w:rPr>
          <w:rFonts w:ascii="Courier New" w:hAnsi="Courier New" w:cs="Courier New"/>
          <w:b/>
          <w:szCs w:val="24"/>
        </w:rPr>
        <w:t xml:space="preserve"> </w:t>
      </w:r>
      <w:r>
        <w:rPr>
          <w:rFonts w:ascii="Courier New" w:hAnsi="Courier New" w:cs="Courier New"/>
          <w:b/>
          <w:i/>
          <w:szCs w:val="24"/>
        </w:rPr>
        <w:t>(Docket No. UD-19-01)</w:t>
      </w:r>
    </w:p>
    <w:p w:rsidR="00C9567D" w:rsidRDefault="00C9567D" w:rsidP="00C9567D">
      <w:pPr>
        <w:pStyle w:val="Style0"/>
        <w:rPr>
          <w:rFonts w:ascii="Courier New" w:hAnsi="Courier New" w:cs="Courier New"/>
          <w:b/>
          <w:color w:val="000000"/>
          <w:szCs w:val="24"/>
        </w:rPr>
      </w:pPr>
    </w:p>
    <w:p w:rsidR="00C9567D" w:rsidRPr="00490C17" w:rsidRDefault="00C9567D" w:rsidP="00C9567D">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C9567D" w:rsidRDefault="00C9567D" w:rsidP="00C9567D">
      <w:pPr>
        <w:pStyle w:val="Style0"/>
        <w:rPr>
          <w:rFonts w:ascii="Courier New" w:hAnsi="Courier New" w:cs="Courier New"/>
          <w:b/>
          <w:szCs w:val="24"/>
        </w:rPr>
      </w:pPr>
      <w:r>
        <w:rPr>
          <w:rFonts w:ascii="Courier New" w:hAnsi="Courier New" w:cs="Courier New"/>
          <w:b/>
          <w:szCs w:val="24"/>
        </w:rPr>
        <w:tab/>
        <w:t>MAY BE RECEIVED.</w:t>
      </w:r>
    </w:p>
    <w:p w:rsidR="002E16BD" w:rsidRDefault="002E16BD" w:rsidP="00B31729">
      <w:pPr>
        <w:pStyle w:val="Style0"/>
        <w:rPr>
          <w:rFonts w:ascii="Courier New" w:hAnsi="Courier New" w:cs="Courier New"/>
          <w:b/>
          <w:szCs w:val="24"/>
        </w:rPr>
      </w:pPr>
    </w:p>
    <w:p w:rsidR="002E16BD" w:rsidRDefault="002E16BD" w:rsidP="00B31729">
      <w:pPr>
        <w:pStyle w:val="Style0"/>
        <w:rPr>
          <w:rFonts w:ascii="Courier New" w:hAnsi="Courier New" w:cs="Courier New"/>
          <w:b/>
          <w:szCs w:val="24"/>
        </w:rPr>
      </w:pPr>
    </w:p>
    <w:p w:rsidR="002E16BD" w:rsidRDefault="002E16BD" w:rsidP="00B31729">
      <w:pPr>
        <w:pStyle w:val="Style0"/>
        <w:rPr>
          <w:rFonts w:ascii="Courier New" w:hAnsi="Courier New" w:cs="Courier New"/>
          <w:b/>
          <w:szCs w:val="24"/>
        </w:rPr>
      </w:pPr>
    </w:p>
    <w:p w:rsidR="00E80556" w:rsidRDefault="00E80556" w:rsidP="00E80556">
      <w:pPr>
        <w:pStyle w:val="Style0"/>
        <w:rPr>
          <w:rFonts w:ascii="Courier New" w:hAnsi="Courier New" w:cs="Courier New"/>
          <w:b/>
          <w:szCs w:val="24"/>
        </w:rPr>
      </w:pPr>
    </w:p>
    <w:p w:rsidR="00E80556" w:rsidRDefault="00E80556" w:rsidP="005042A5">
      <w:pPr>
        <w:pStyle w:val="Style0"/>
        <w:numPr>
          <w:ilvl w:val="0"/>
          <w:numId w:val="9"/>
        </w:numPr>
        <w:ind w:hanging="720"/>
        <w:rPr>
          <w:rFonts w:ascii="Courier New" w:hAnsi="Courier New" w:cs="Courier New"/>
          <w:b/>
          <w:szCs w:val="24"/>
        </w:rPr>
      </w:pPr>
      <w:r w:rsidRPr="00F532E1">
        <w:rPr>
          <w:rFonts w:ascii="Courier New" w:hAnsi="Courier New" w:cs="Courier New"/>
          <w:b/>
          <w:szCs w:val="24"/>
        </w:rPr>
        <w:t>COMMUNICATION –</w:t>
      </w:r>
      <w:r>
        <w:rPr>
          <w:rFonts w:ascii="Courier New" w:hAnsi="Courier New" w:cs="Courier New"/>
          <w:b/>
          <w:szCs w:val="24"/>
        </w:rPr>
        <w:t xml:space="preserve"> FROM G. BEN JOHNSON, PRESIDENT &amp; CEO, NEW ORLEANS CHAMBER, BOARD OF DIRECTOR</w:t>
      </w:r>
      <w:r w:rsidR="00C61B10">
        <w:rPr>
          <w:rFonts w:ascii="Courier New" w:hAnsi="Courier New" w:cs="Courier New"/>
          <w:b/>
          <w:szCs w:val="24"/>
        </w:rPr>
        <w:t>S</w:t>
      </w:r>
    </w:p>
    <w:p w:rsidR="00E80556" w:rsidRDefault="00E80556" w:rsidP="00E80556">
      <w:pPr>
        <w:pStyle w:val="Style0"/>
        <w:rPr>
          <w:rFonts w:ascii="Courier New" w:hAnsi="Courier New" w:cs="Courier New"/>
          <w:b/>
          <w:szCs w:val="24"/>
        </w:rPr>
      </w:pPr>
    </w:p>
    <w:p w:rsidR="00E80556" w:rsidRDefault="00E80556" w:rsidP="00E80556">
      <w:pPr>
        <w:pStyle w:val="Style0"/>
        <w:ind w:firstLine="720"/>
        <w:rPr>
          <w:rFonts w:ascii="Courier New" w:hAnsi="Courier New" w:cs="Courier New"/>
          <w:b/>
          <w:szCs w:val="24"/>
        </w:rPr>
      </w:pPr>
      <w:r>
        <w:rPr>
          <w:rFonts w:ascii="Courier New" w:hAnsi="Courier New" w:cs="Courier New"/>
          <w:b/>
          <w:szCs w:val="24"/>
        </w:rPr>
        <w:t>Brief:</w:t>
      </w:r>
    </w:p>
    <w:p w:rsidR="00E80556" w:rsidRPr="009F421B" w:rsidRDefault="00E80556" w:rsidP="00E80556">
      <w:pPr>
        <w:pStyle w:val="Style0"/>
        <w:ind w:left="720"/>
        <w:rPr>
          <w:rFonts w:ascii="Courier New" w:hAnsi="Courier New" w:cs="Courier New"/>
          <w:b/>
          <w:i/>
          <w:color w:val="000000"/>
          <w:szCs w:val="24"/>
        </w:rPr>
      </w:pPr>
      <w:r>
        <w:rPr>
          <w:rFonts w:ascii="Courier New" w:hAnsi="Courier New" w:cs="Courier New"/>
          <w:szCs w:val="24"/>
        </w:rPr>
        <w:t xml:space="preserve">Submitting an original copy of the </w:t>
      </w:r>
      <w:r w:rsidR="00D0242B">
        <w:rPr>
          <w:rFonts w:ascii="Courier New" w:hAnsi="Courier New" w:cs="Courier New"/>
          <w:szCs w:val="24"/>
        </w:rPr>
        <w:t>New Orleans Chamber</w:t>
      </w:r>
      <w:r>
        <w:rPr>
          <w:rFonts w:ascii="Courier New" w:hAnsi="Courier New" w:cs="Courier New"/>
          <w:szCs w:val="24"/>
        </w:rPr>
        <w:t>’s Petition for Intervention and Inclusion on the Se</w:t>
      </w:r>
      <w:r w:rsidR="00BB5768">
        <w:rPr>
          <w:rFonts w:ascii="Courier New" w:hAnsi="Courier New" w:cs="Courier New"/>
          <w:szCs w:val="24"/>
        </w:rPr>
        <w:t>r</w:t>
      </w:r>
      <w:r>
        <w:rPr>
          <w:rFonts w:ascii="Courier New" w:hAnsi="Courier New" w:cs="Courier New"/>
          <w:szCs w:val="24"/>
        </w:rPr>
        <w:t xml:space="preserve">vice List, </w:t>
      </w:r>
      <w:r>
        <w:rPr>
          <w:rFonts w:ascii="Courier New" w:hAnsi="Courier New" w:cs="Courier New"/>
          <w:b/>
          <w:szCs w:val="24"/>
        </w:rPr>
        <w:t>Re:  R</w:t>
      </w:r>
      <w:r w:rsidR="00AD2766">
        <w:rPr>
          <w:rFonts w:ascii="Courier New" w:hAnsi="Courier New" w:cs="Courier New"/>
          <w:b/>
          <w:szCs w:val="24"/>
        </w:rPr>
        <w:t>esolution and Order Establishing a Docket and Opening a Rulemaking to Establish Renewable Portfolio Standards</w:t>
      </w:r>
      <w:r w:rsidR="001E7C5F">
        <w:rPr>
          <w:rFonts w:ascii="Courier New" w:hAnsi="Courier New" w:cs="Courier New"/>
          <w:b/>
          <w:szCs w:val="24"/>
        </w:rPr>
        <w:t>.</w:t>
      </w:r>
      <w:r>
        <w:rPr>
          <w:rFonts w:ascii="Courier New" w:hAnsi="Courier New" w:cs="Courier New"/>
          <w:b/>
          <w:szCs w:val="24"/>
        </w:rPr>
        <w:t xml:space="preserve"> </w:t>
      </w:r>
      <w:r>
        <w:rPr>
          <w:rFonts w:ascii="Courier New" w:hAnsi="Courier New" w:cs="Courier New"/>
          <w:b/>
          <w:i/>
          <w:szCs w:val="24"/>
        </w:rPr>
        <w:t>(Docket No. UD-19-01)</w:t>
      </w:r>
    </w:p>
    <w:p w:rsidR="00E80556" w:rsidRDefault="00E80556" w:rsidP="00E80556">
      <w:pPr>
        <w:pStyle w:val="Style0"/>
        <w:rPr>
          <w:rFonts w:ascii="Courier New" w:hAnsi="Courier New" w:cs="Courier New"/>
          <w:b/>
          <w:color w:val="000000"/>
          <w:szCs w:val="24"/>
        </w:rPr>
      </w:pPr>
    </w:p>
    <w:p w:rsidR="00E80556" w:rsidRPr="00490C17" w:rsidRDefault="00E80556" w:rsidP="00E80556">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E80556" w:rsidRDefault="00E80556" w:rsidP="00E80556">
      <w:pPr>
        <w:pStyle w:val="Style0"/>
        <w:rPr>
          <w:rFonts w:ascii="Courier New" w:hAnsi="Courier New" w:cs="Courier New"/>
          <w:b/>
          <w:szCs w:val="24"/>
        </w:rPr>
      </w:pPr>
      <w:r>
        <w:rPr>
          <w:rFonts w:ascii="Courier New" w:hAnsi="Courier New" w:cs="Courier New"/>
          <w:b/>
          <w:szCs w:val="24"/>
        </w:rPr>
        <w:tab/>
        <w:t>MAY BE RECEIVED.</w:t>
      </w:r>
    </w:p>
    <w:p w:rsidR="00E80556" w:rsidRDefault="00E80556" w:rsidP="00E80556">
      <w:pPr>
        <w:pStyle w:val="Style0"/>
        <w:rPr>
          <w:rFonts w:ascii="Courier New" w:hAnsi="Courier New" w:cs="Courier New"/>
          <w:b/>
          <w:szCs w:val="24"/>
        </w:rPr>
      </w:pPr>
    </w:p>
    <w:p w:rsidR="00752842" w:rsidRDefault="00752842" w:rsidP="00B31729">
      <w:pPr>
        <w:pStyle w:val="Style0"/>
        <w:rPr>
          <w:rFonts w:ascii="Courier New" w:hAnsi="Courier New" w:cs="Courier New"/>
          <w:b/>
          <w:szCs w:val="24"/>
        </w:rPr>
      </w:pPr>
    </w:p>
    <w:p w:rsidR="00AD2766" w:rsidRDefault="00AD2766" w:rsidP="00AD2766">
      <w:pPr>
        <w:pStyle w:val="Style0"/>
        <w:rPr>
          <w:rFonts w:ascii="Courier New" w:hAnsi="Courier New" w:cs="Courier New"/>
          <w:b/>
          <w:szCs w:val="24"/>
        </w:rPr>
      </w:pPr>
    </w:p>
    <w:p w:rsidR="00AD2766" w:rsidRDefault="00AD2766" w:rsidP="005042A5">
      <w:pPr>
        <w:pStyle w:val="Style0"/>
        <w:numPr>
          <w:ilvl w:val="0"/>
          <w:numId w:val="9"/>
        </w:numPr>
        <w:ind w:hanging="720"/>
        <w:rPr>
          <w:rFonts w:ascii="Courier New" w:hAnsi="Courier New" w:cs="Courier New"/>
          <w:b/>
          <w:szCs w:val="24"/>
        </w:rPr>
      </w:pPr>
      <w:r w:rsidRPr="00F532E1">
        <w:rPr>
          <w:rFonts w:ascii="Courier New" w:hAnsi="Courier New" w:cs="Courier New"/>
          <w:b/>
          <w:szCs w:val="24"/>
        </w:rPr>
        <w:t>COMMUNICATION –</w:t>
      </w:r>
      <w:r>
        <w:rPr>
          <w:rFonts w:ascii="Courier New" w:hAnsi="Courier New" w:cs="Courier New"/>
          <w:b/>
          <w:szCs w:val="24"/>
        </w:rPr>
        <w:t xml:space="preserve"> FROM GRACE MORRIS, ORGANIZING REPRESENTATIVE, SIERRA CLUB</w:t>
      </w:r>
    </w:p>
    <w:p w:rsidR="00AD2766" w:rsidRDefault="00AD2766" w:rsidP="00AD2766">
      <w:pPr>
        <w:pStyle w:val="Style0"/>
        <w:rPr>
          <w:rFonts w:ascii="Courier New" w:hAnsi="Courier New" w:cs="Courier New"/>
          <w:b/>
          <w:szCs w:val="24"/>
        </w:rPr>
      </w:pPr>
    </w:p>
    <w:p w:rsidR="00AD2766" w:rsidRDefault="00AD2766" w:rsidP="00AD2766">
      <w:pPr>
        <w:pStyle w:val="Style0"/>
        <w:ind w:firstLine="720"/>
        <w:rPr>
          <w:rFonts w:ascii="Courier New" w:hAnsi="Courier New" w:cs="Courier New"/>
          <w:b/>
          <w:szCs w:val="24"/>
        </w:rPr>
      </w:pPr>
      <w:r>
        <w:rPr>
          <w:rFonts w:ascii="Courier New" w:hAnsi="Courier New" w:cs="Courier New"/>
          <w:b/>
          <w:szCs w:val="24"/>
        </w:rPr>
        <w:t>Brief:</w:t>
      </w:r>
    </w:p>
    <w:p w:rsidR="00AD2766" w:rsidRPr="009F421B" w:rsidRDefault="00AD2766" w:rsidP="00AD2766">
      <w:pPr>
        <w:pStyle w:val="Style0"/>
        <w:ind w:left="720"/>
        <w:rPr>
          <w:rFonts w:ascii="Courier New" w:hAnsi="Courier New" w:cs="Courier New"/>
          <w:b/>
          <w:i/>
          <w:color w:val="000000"/>
          <w:szCs w:val="24"/>
        </w:rPr>
      </w:pPr>
      <w:r>
        <w:rPr>
          <w:rFonts w:ascii="Courier New" w:hAnsi="Courier New" w:cs="Courier New"/>
          <w:szCs w:val="24"/>
        </w:rPr>
        <w:t xml:space="preserve">Submitting an original and two copies of the Sierra Club’s request for intervention, </w:t>
      </w:r>
      <w:r>
        <w:rPr>
          <w:rFonts w:ascii="Courier New" w:hAnsi="Courier New" w:cs="Courier New"/>
          <w:b/>
          <w:szCs w:val="24"/>
        </w:rPr>
        <w:t xml:space="preserve">Re:  UD-19-01 </w:t>
      </w:r>
      <w:proofErr w:type="gramStart"/>
      <w:r>
        <w:rPr>
          <w:rFonts w:ascii="Courier New" w:hAnsi="Courier New" w:cs="Courier New"/>
          <w:b/>
          <w:szCs w:val="24"/>
        </w:rPr>
        <w:t>A</w:t>
      </w:r>
      <w:proofErr w:type="gramEnd"/>
      <w:r>
        <w:rPr>
          <w:rFonts w:ascii="Courier New" w:hAnsi="Courier New" w:cs="Courier New"/>
          <w:b/>
          <w:szCs w:val="24"/>
        </w:rPr>
        <w:t xml:space="preserve"> Rulemaking Proceeding to Establish Renewable Portfolio Standards</w:t>
      </w:r>
      <w:r w:rsidR="001E7C5F">
        <w:rPr>
          <w:rFonts w:ascii="Courier New" w:hAnsi="Courier New" w:cs="Courier New"/>
          <w:b/>
          <w:szCs w:val="24"/>
        </w:rPr>
        <w:t>.</w:t>
      </w:r>
    </w:p>
    <w:p w:rsidR="00AD2766" w:rsidRDefault="00AD2766" w:rsidP="00AD2766">
      <w:pPr>
        <w:pStyle w:val="Style0"/>
        <w:rPr>
          <w:rFonts w:ascii="Courier New" w:hAnsi="Courier New" w:cs="Courier New"/>
          <w:b/>
          <w:color w:val="000000"/>
          <w:szCs w:val="24"/>
        </w:rPr>
      </w:pPr>
    </w:p>
    <w:p w:rsidR="00AD2766" w:rsidRPr="00490C17" w:rsidRDefault="00AD2766" w:rsidP="00AD2766">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AD2766" w:rsidRDefault="00AD2766" w:rsidP="00AD2766">
      <w:pPr>
        <w:pStyle w:val="Style0"/>
        <w:rPr>
          <w:rFonts w:ascii="Courier New" w:hAnsi="Courier New" w:cs="Courier New"/>
          <w:b/>
          <w:szCs w:val="24"/>
        </w:rPr>
      </w:pPr>
      <w:r>
        <w:rPr>
          <w:rFonts w:ascii="Courier New" w:hAnsi="Courier New" w:cs="Courier New"/>
          <w:b/>
          <w:szCs w:val="24"/>
        </w:rPr>
        <w:tab/>
        <w:t>MAY BE RECEIVED.</w:t>
      </w:r>
    </w:p>
    <w:p w:rsidR="00AD2766" w:rsidRDefault="00AD2766" w:rsidP="00AD2766">
      <w:pPr>
        <w:pStyle w:val="Style0"/>
        <w:rPr>
          <w:rFonts w:ascii="Courier New" w:hAnsi="Courier New" w:cs="Courier New"/>
          <w:b/>
          <w:szCs w:val="24"/>
        </w:rPr>
      </w:pPr>
    </w:p>
    <w:p w:rsidR="00AC7546" w:rsidRDefault="00AC7546" w:rsidP="00AC7546">
      <w:pPr>
        <w:pStyle w:val="Style0"/>
        <w:rPr>
          <w:rFonts w:ascii="Courier New" w:hAnsi="Courier New" w:cs="Courier New"/>
          <w:b/>
          <w:szCs w:val="24"/>
        </w:rPr>
      </w:pPr>
    </w:p>
    <w:p w:rsidR="00AC7546" w:rsidRDefault="00AC7546" w:rsidP="00AC7546">
      <w:pPr>
        <w:pStyle w:val="Style0"/>
        <w:rPr>
          <w:rFonts w:ascii="Courier New" w:hAnsi="Courier New" w:cs="Courier New"/>
          <w:b/>
          <w:szCs w:val="24"/>
        </w:rPr>
      </w:pPr>
    </w:p>
    <w:p w:rsidR="00AC7546" w:rsidRDefault="00AC7546" w:rsidP="005042A5">
      <w:pPr>
        <w:pStyle w:val="Style0"/>
        <w:numPr>
          <w:ilvl w:val="0"/>
          <w:numId w:val="9"/>
        </w:numPr>
        <w:ind w:hanging="720"/>
        <w:rPr>
          <w:rFonts w:ascii="Courier New" w:hAnsi="Courier New" w:cs="Courier New"/>
          <w:b/>
          <w:szCs w:val="24"/>
        </w:rPr>
      </w:pPr>
      <w:r>
        <w:rPr>
          <w:rFonts w:ascii="Courier New" w:hAnsi="Courier New" w:cs="Courier New"/>
          <w:b/>
          <w:szCs w:val="24"/>
        </w:rPr>
        <w:t>COMMUNICATION – FROM BRIAN L. GUILLOT, VICE PRESIDENT, REGULATORY AFFAIRS, ENTERGY NEW ORLEANS, LLC</w:t>
      </w:r>
    </w:p>
    <w:p w:rsidR="00AC7546" w:rsidRDefault="00AC7546" w:rsidP="00AC7546">
      <w:pPr>
        <w:pStyle w:val="Style0"/>
        <w:rPr>
          <w:rFonts w:ascii="Courier New" w:hAnsi="Courier New" w:cs="Courier New"/>
          <w:b/>
          <w:szCs w:val="24"/>
        </w:rPr>
      </w:pPr>
    </w:p>
    <w:p w:rsidR="00AC7546" w:rsidRDefault="00AC7546" w:rsidP="00AC7546">
      <w:pPr>
        <w:pStyle w:val="Style0"/>
        <w:ind w:firstLine="720"/>
        <w:rPr>
          <w:rFonts w:ascii="Courier New" w:hAnsi="Courier New" w:cs="Courier New"/>
          <w:b/>
          <w:szCs w:val="24"/>
        </w:rPr>
      </w:pPr>
      <w:r>
        <w:rPr>
          <w:rFonts w:ascii="Courier New" w:hAnsi="Courier New" w:cs="Courier New"/>
          <w:b/>
          <w:szCs w:val="24"/>
        </w:rPr>
        <w:t>Brief:</w:t>
      </w:r>
    </w:p>
    <w:p w:rsidR="00AC7546" w:rsidRPr="002B4A9A" w:rsidRDefault="00AC7546" w:rsidP="00AC7546">
      <w:pPr>
        <w:pStyle w:val="Style0"/>
        <w:ind w:left="720"/>
        <w:rPr>
          <w:rFonts w:ascii="Courier New" w:hAnsi="Courier New" w:cs="Courier New"/>
          <w:b/>
          <w:szCs w:val="24"/>
        </w:rPr>
      </w:pPr>
      <w:r>
        <w:rPr>
          <w:rFonts w:ascii="Courier New" w:hAnsi="Courier New" w:cs="Courier New"/>
          <w:szCs w:val="24"/>
        </w:rPr>
        <w:t xml:space="preserve">Submitting </w:t>
      </w:r>
      <w:r w:rsidR="001E7C5F">
        <w:rPr>
          <w:rFonts w:ascii="Courier New" w:hAnsi="Courier New" w:cs="Courier New"/>
          <w:szCs w:val="24"/>
        </w:rPr>
        <w:t>an</w:t>
      </w:r>
      <w:r>
        <w:rPr>
          <w:rFonts w:ascii="Courier New" w:hAnsi="Courier New" w:cs="Courier New"/>
          <w:szCs w:val="24"/>
        </w:rPr>
        <w:t xml:space="preserve"> original and two copies of the Energy Smart Annual Program Report and Annual Evaluation, Measurement and Verification Report for the period of January 1, 2018 to December 31, 2018. </w:t>
      </w:r>
      <w:r>
        <w:rPr>
          <w:rFonts w:ascii="Courier New" w:hAnsi="Courier New" w:cs="Courier New"/>
          <w:b/>
          <w:szCs w:val="24"/>
        </w:rPr>
        <w:t>RE:  Filing of Entergy New Orleans, LLC’s Energy Smart Program Year 8 Annual Program Report, and Annual Evaluation, Measurement and Verification Report</w:t>
      </w:r>
      <w:r>
        <w:rPr>
          <w:rFonts w:ascii="Courier New" w:hAnsi="Courier New" w:cs="Courier New"/>
          <w:szCs w:val="24"/>
        </w:rPr>
        <w:t xml:space="preserve"> </w:t>
      </w:r>
      <w:r>
        <w:rPr>
          <w:rFonts w:ascii="Courier New" w:hAnsi="Courier New" w:cs="Courier New"/>
          <w:b/>
          <w:i/>
          <w:szCs w:val="24"/>
        </w:rPr>
        <w:t>(Resolutions R-11-52, R-17-31, R-17-176, R-17-177, R-17-623; UD-08-02, UD-17-03)</w:t>
      </w:r>
    </w:p>
    <w:p w:rsidR="00AC7546" w:rsidRDefault="00AC7546" w:rsidP="00AC7546">
      <w:pPr>
        <w:pStyle w:val="Style0"/>
        <w:rPr>
          <w:rFonts w:ascii="Courier New" w:hAnsi="Courier New" w:cs="Courier New"/>
          <w:b/>
          <w:szCs w:val="24"/>
        </w:rPr>
      </w:pPr>
    </w:p>
    <w:p w:rsidR="00AC7546" w:rsidRPr="00490C17" w:rsidRDefault="00AC7546" w:rsidP="00AC7546">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AC7546" w:rsidRDefault="00AC7546" w:rsidP="00AC7546">
      <w:pPr>
        <w:pStyle w:val="Style0"/>
        <w:rPr>
          <w:rFonts w:ascii="Courier New" w:hAnsi="Courier New" w:cs="Courier New"/>
          <w:b/>
          <w:szCs w:val="24"/>
        </w:rPr>
      </w:pPr>
      <w:r>
        <w:rPr>
          <w:rFonts w:ascii="Courier New" w:hAnsi="Courier New" w:cs="Courier New"/>
          <w:b/>
          <w:szCs w:val="24"/>
        </w:rPr>
        <w:tab/>
        <w:t>MAY BE RECEIVED.</w:t>
      </w:r>
    </w:p>
    <w:p w:rsidR="009C11A6" w:rsidRDefault="009C11A6" w:rsidP="009C11A6">
      <w:pPr>
        <w:pStyle w:val="Style0"/>
        <w:rPr>
          <w:rFonts w:ascii="Courier New" w:hAnsi="Courier New" w:cs="Courier New"/>
          <w:b/>
          <w:szCs w:val="24"/>
        </w:rPr>
      </w:pPr>
    </w:p>
    <w:p w:rsidR="005042A5" w:rsidRDefault="005042A5" w:rsidP="009C11A6">
      <w:pPr>
        <w:pStyle w:val="Style0"/>
        <w:rPr>
          <w:rFonts w:ascii="Courier New" w:hAnsi="Courier New" w:cs="Courier New"/>
          <w:b/>
          <w:szCs w:val="24"/>
        </w:rPr>
      </w:pPr>
    </w:p>
    <w:p w:rsidR="006207D0" w:rsidRDefault="006207D0" w:rsidP="009C11A6">
      <w:pPr>
        <w:pStyle w:val="Style0"/>
        <w:rPr>
          <w:rFonts w:ascii="Courier New" w:hAnsi="Courier New" w:cs="Courier New"/>
          <w:b/>
          <w:szCs w:val="24"/>
        </w:rPr>
      </w:pPr>
    </w:p>
    <w:p w:rsidR="009C11A6" w:rsidRDefault="009C11A6" w:rsidP="005042A5">
      <w:pPr>
        <w:pStyle w:val="Style0"/>
        <w:numPr>
          <w:ilvl w:val="0"/>
          <w:numId w:val="9"/>
        </w:numPr>
        <w:ind w:hanging="720"/>
        <w:rPr>
          <w:rFonts w:ascii="Courier New" w:hAnsi="Courier New" w:cs="Courier New"/>
          <w:b/>
          <w:szCs w:val="24"/>
        </w:rPr>
      </w:pPr>
      <w:r w:rsidRPr="00F532E1">
        <w:rPr>
          <w:rFonts w:ascii="Courier New" w:hAnsi="Courier New" w:cs="Courier New"/>
          <w:b/>
          <w:szCs w:val="24"/>
        </w:rPr>
        <w:lastRenderedPageBreak/>
        <w:t>COMMUNICATION –</w:t>
      </w:r>
      <w:r>
        <w:rPr>
          <w:rFonts w:ascii="Courier New" w:hAnsi="Courier New" w:cs="Courier New"/>
          <w:b/>
          <w:szCs w:val="24"/>
        </w:rPr>
        <w:t xml:space="preserve"> FROM MONIQUE HARDE</w:t>
      </w:r>
      <w:r w:rsidR="001E7C5F">
        <w:rPr>
          <w:rFonts w:ascii="Courier New" w:hAnsi="Courier New" w:cs="Courier New"/>
          <w:b/>
          <w:szCs w:val="24"/>
        </w:rPr>
        <w:t>N</w:t>
      </w:r>
      <w:r>
        <w:rPr>
          <w:rFonts w:ascii="Courier New" w:hAnsi="Courier New" w:cs="Courier New"/>
          <w:b/>
          <w:szCs w:val="24"/>
        </w:rPr>
        <w:t>, ATTORNEY, DEEPSOUTH CENTER FOR ENVIRONMENTAL JUSTICE</w:t>
      </w:r>
    </w:p>
    <w:p w:rsidR="009C11A6" w:rsidRDefault="009C11A6" w:rsidP="009C11A6">
      <w:pPr>
        <w:pStyle w:val="Style0"/>
        <w:rPr>
          <w:rFonts w:ascii="Courier New" w:hAnsi="Courier New" w:cs="Courier New"/>
          <w:b/>
          <w:szCs w:val="24"/>
        </w:rPr>
      </w:pPr>
    </w:p>
    <w:p w:rsidR="009C11A6" w:rsidRDefault="009C11A6" w:rsidP="009C11A6">
      <w:pPr>
        <w:pStyle w:val="Style0"/>
        <w:ind w:firstLine="720"/>
        <w:rPr>
          <w:rFonts w:ascii="Courier New" w:hAnsi="Courier New" w:cs="Courier New"/>
          <w:b/>
          <w:szCs w:val="24"/>
        </w:rPr>
      </w:pPr>
      <w:r>
        <w:rPr>
          <w:rFonts w:ascii="Courier New" w:hAnsi="Courier New" w:cs="Courier New"/>
          <w:b/>
          <w:szCs w:val="24"/>
        </w:rPr>
        <w:t>Brief:</w:t>
      </w:r>
    </w:p>
    <w:p w:rsidR="009C11A6" w:rsidRPr="009F421B" w:rsidRDefault="009C11A6" w:rsidP="009C11A6">
      <w:pPr>
        <w:pStyle w:val="Style0"/>
        <w:ind w:left="720"/>
        <w:rPr>
          <w:rFonts w:ascii="Courier New" w:hAnsi="Courier New" w:cs="Courier New"/>
          <w:b/>
          <w:i/>
          <w:color w:val="000000"/>
          <w:szCs w:val="24"/>
        </w:rPr>
      </w:pPr>
      <w:r>
        <w:rPr>
          <w:rFonts w:ascii="Courier New" w:hAnsi="Courier New" w:cs="Courier New"/>
          <w:szCs w:val="24"/>
        </w:rPr>
        <w:t xml:space="preserve">Submitting an original and two (2) copies of the </w:t>
      </w:r>
      <w:r w:rsidRPr="009C11A6">
        <w:rPr>
          <w:rFonts w:ascii="Courier New" w:hAnsi="Courier New" w:cs="Courier New"/>
          <w:b/>
          <w:i/>
          <w:szCs w:val="24"/>
        </w:rPr>
        <w:t xml:space="preserve">Petition </w:t>
      </w:r>
      <w:r>
        <w:rPr>
          <w:rFonts w:ascii="Courier New" w:hAnsi="Courier New" w:cs="Courier New"/>
          <w:b/>
          <w:i/>
          <w:szCs w:val="24"/>
        </w:rPr>
        <w:t>to</w:t>
      </w:r>
      <w:r w:rsidRPr="009C11A6">
        <w:rPr>
          <w:rFonts w:ascii="Courier New" w:hAnsi="Courier New" w:cs="Courier New"/>
          <w:b/>
          <w:i/>
          <w:szCs w:val="24"/>
        </w:rPr>
        <w:t xml:space="preserve"> Intervention</w:t>
      </w:r>
      <w:r>
        <w:rPr>
          <w:rFonts w:ascii="Courier New" w:hAnsi="Courier New" w:cs="Courier New"/>
          <w:b/>
          <w:i/>
          <w:szCs w:val="24"/>
        </w:rPr>
        <w:t xml:space="preserve"> by the Deep South Center for Environmental Justice</w:t>
      </w:r>
      <w:r>
        <w:rPr>
          <w:rFonts w:ascii="Courier New" w:hAnsi="Courier New" w:cs="Courier New"/>
          <w:szCs w:val="24"/>
        </w:rPr>
        <w:t xml:space="preserve">, </w:t>
      </w:r>
      <w:r>
        <w:rPr>
          <w:rFonts w:ascii="Courier New" w:hAnsi="Courier New" w:cs="Courier New"/>
          <w:b/>
          <w:szCs w:val="24"/>
        </w:rPr>
        <w:t xml:space="preserve">Re:  Petition for Intervention in </w:t>
      </w:r>
      <w:r>
        <w:rPr>
          <w:rFonts w:ascii="Courier New" w:hAnsi="Courier New" w:cs="Courier New"/>
          <w:b/>
          <w:i/>
          <w:szCs w:val="24"/>
        </w:rPr>
        <w:t>Docket No. UD-19-01</w:t>
      </w:r>
    </w:p>
    <w:p w:rsidR="009C11A6" w:rsidRDefault="009C11A6" w:rsidP="009C11A6">
      <w:pPr>
        <w:pStyle w:val="Style0"/>
        <w:rPr>
          <w:rFonts w:ascii="Courier New" w:hAnsi="Courier New" w:cs="Courier New"/>
          <w:b/>
          <w:color w:val="000000"/>
          <w:szCs w:val="24"/>
        </w:rPr>
      </w:pPr>
    </w:p>
    <w:p w:rsidR="009C11A6" w:rsidRPr="00490C17" w:rsidRDefault="009C11A6" w:rsidP="009C11A6">
      <w:pPr>
        <w:spacing w:after="0" w:line="240" w:lineRule="auto"/>
        <w:ind w:left="720"/>
        <w:rPr>
          <w:rFonts w:ascii="Courier New" w:hAnsi="Courier New" w:cs="Courier New"/>
          <w:b/>
          <w:sz w:val="24"/>
          <w:szCs w:val="24"/>
        </w:rPr>
      </w:pPr>
      <w:r w:rsidRPr="00490C17">
        <w:rPr>
          <w:rFonts w:ascii="Courier New" w:hAnsi="Courier New" w:cs="Courier New"/>
          <w:b/>
          <w:sz w:val="24"/>
          <w:szCs w:val="24"/>
        </w:rPr>
        <w:t>Annotation:</w:t>
      </w:r>
    </w:p>
    <w:p w:rsidR="009C11A6" w:rsidRDefault="009C11A6" w:rsidP="009C11A6">
      <w:pPr>
        <w:pStyle w:val="Style0"/>
        <w:rPr>
          <w:rFonts w:ascii="Courier New" w:hAnsi="Courier New" w:cs="Courier New"/>
          <w:b/>
          <w:szCs w:val="24"/>
        </w:rPr>
      </w:pPr>
      <w:r>
        <w:rPr>
          <w:rFonts w:ascii="Courier New" w:hAnsi="Courier New" w:cs="Courier New"/>
          <w:b/>
          <w:szCs w:val="24"/>
        </w:rPr>
        <w:tab/>
        <w:t>MAY BE RECEIVED.</w:t>
      </w:r>
    </w:p>
    <w:p w:rsidR="009C11A6" w:rsidRDefault="009C11A6" w:rsidP="009C11A6">
      <w:pPr>
        <w:pStyle w:val="Style0"/>
        <w:rPr>
          <w:rFonts w:ascii="Courier New" w:hAnsi="Courier New" w:cs="Courier New"/>
          <w:b/>
          <w:szCs w:val="24"/>
        </w:rPr>
      </w:pPr>
    </w:p>
    <w:p w:rsidR="00CD4F17" w:rsidRDefault="00CD4F17" w:rsidP="00B31729">
      <w:pPr>
        <w:pStyle w:val="Style0"/>
        <w:rPr>
          <w:rFonts w:ascii="Courier New" w:hAnsi="Courier New" w:cs="Courier New"/>
          <w:b/>
          <w:szCs w:val="24"/>
        </w:rPr>
      </w:pPr>
    </w:p>
    <w:p w:rsidR="00CD4F17" w:rsidRDefault="00CD4F17" w:rsidP="00B31729">
      <w:pPr>
        <w:pStyle w:val="Style0"/>
        <w:rPr>
          <w:rFonts w:ascii="Courier New" w:hAnsi="Courier New" w:cs="Courier New"/>
          <w:b/>
          <w:szCs w:val="24"/>
        </w:rPr>
      </w:pPr>
    </w:p>
    <w:p w:rsidR="00561CB1" w:rsidRPr="004A5F70" w:rsidRDefault="00561CB1" w:rsidP="00A80AF5">
      <w:pPr>
        <w:pStyle w:val="ListParagraph"/>
        <w:numPr>
          <w:ilvl w:val="0"/>
          <w:numId w:val="9"/>
        </w:numPr>
        <w:spacing w:after="0" w:line="240" w:lineRule="auto"/>
        <w:ind w:hanging="720"/>
        <w:rPr>
          <w:rFonts w:ascii="Courier New" w:eastAsiaTheme="minorEastAsia" w:hAnsi="Courier New" w:cs="Courier New"/>
          <w:b/>
          <w:sz w:val="24"/>
          <w:szCs w:val="24"/>
        </w:rPr>
      </w:pPr>
      <w:r w:rsidRPr="004A5F70">
        <w:rPr>
          <w:rFonts w:ascii="Courier New" w:eastAsiaTheme="minorEastAsia" w:hAnsi="Courier New" w:cs="Courier New"/>
          <w:b/>
          <w:sz w:val="24"/>
          <w:szCs w:val="24"/>
        </w:rPr>
        <w:t>REPORT – OF COUNCILMANIC DISTRICT “</w:t>
      </w:r>
      <w:r>
        <w:rPr>
          <w:rFonts w:ascii="Courier New" w:eastAsiaTheme="minorEastAsia" w:hAnsi="Courier New" w:cs="Courier New"/>
          <w:b/>
          <w:sz w:val="24"/>
          <w:szCs w:val="24"/>
        </w:rPr>
        <w:t>C</w:t>
      </w:r>
      <w:r w:rsidRPr="004A5F70">
        <w:rPr>
          <w:rFonts w:ascii="Courier New" w:eastAsiaTheme="minorEastAsia" w:hAnsi="Courier New" w:cs="Courier New"/>
          <w:b/>
          <w:sz w:val="24"/>
          <w:szCs w:val="24"/>
        </w:rPr>
        <w:t>”</w:t>
      </w:r>
    </w:p>
    <w:p w:rsidR="00561CB1" w:rsidRDefault="00561CB1" w:rsidP="00561CB1">
      <w:pPr>
        <w:spacing w:after="0" w:line="240" w:lineRule="auto"/>
        <w:rPr>
          <w:rFonts w:ascii="Courier New" w:eastAsiaTheme="minorEastAsia" w:hAnsi="Courier New" w:cs="Courier New"/>
          <w:b/>
          <w:sz w:val="24"/>
          <w:szCs w:val="24"/>
        </w:rPr>
      </w:pPr>
    </w:p>
    <w:p w:rsidR="00561CB1" w:rsidRDefault="00561CB1" w:rsidP="00561CB1">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Brief:</w:t>
      </w:r>
    </w:p>
    <w:p w:rsidR="00561CB1" w:rsidRDefault="00561CB1" w:rsidP="00561CB1">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Submitting the Mayor’s Office of Economic Development’s recommendation of “</w:t>
      </w:r>
      <w:r>
        <w:rPr>
          <w:rFonts w:ascii="Courier New" w:eastAsiaTheme="minorEastAsia" w:hAnsi="Courier New" w:cs="Courier New"/>
          <w:b/>
          <w:i/>
          <w:sz w:val="24"/>
          <w:szCs w:val="24"/>
        </w:rPr>
        <w:t>approval”</w:t>
      </w:r>
      <w:r>
        <w:rPr>
          <w:rFonts w:ascii="Courier New" w:eastAsiaTheme="minorEastAsia" w:hAnsi="Courier New" w:cs="Courier New"/>
          <w:sz w:val="24"/>
          <w:szCs w:val="24"/>
        </w:rPr>
        <w:t xml:space="preserve"> of the Restoration Tax Abatement request for:</w:t>
      </w:r>
    </w:p>
    <w:p w:rsidR="00561CB1" w:rsidRDefault="00561CB1" w:rsidP="00561CB1">
      <w:pPr>
        <w:spacing w:after="0" w:line="240" w:lineRule="auto"/>
        <w:ind w:left="720"/>
        <w:rPr>
          <w:rFonts w:ascii="Courier New" w:eastAsiaTheme="minorEastAsia" w:hAnsi="Courier New" w:cs="Courier New"/>
          <w:sz w:val="24"/>
          <w:szCs w:val="24"/>
        </w:rPr>
      </w:pPr>
    </w:p>
    <w:p w:rsidR="00561CB1" w:rsidRDefault="00561CB1" w:rsidP="00561CB1">
      <w:pPr>
        <w:numPr>
          <w:ilvl w:val="0"/>
          <w:numId w:val="10"/>
        </w:numPr>
        <w:spacing w:after="0" w:line="240" w:lineRule="auto"/>
        <w:ind w:hanging="720"/>
        <w:contextualSpacing/>
        <w:rPr>
          <w:rFonts w:ascii="Courier New" w:eastAsiaTheme="minorEastAsia" w:hAnsi="Courier New" w:cs="Courier New"/>
          <w:b/>
          <w:sz w:val="24"/>
          <w:szCs w:val="24"/>
        </w:rPr>
      </w:pPr>
      <w:r>
        <w:rPr>
          <w:rFonts w:ascii="Courier New" w:eastAsiaTheme="minorEastAsia" w:hAnsi="Courier New" w:cs="Courier New"/>
          <w:b/>
          <w:sz w:val="24"/>
          <w:szCs w:val="24"/>
        </w:rPr>
        <w:t>RTA #2014-1316; 2317 Burgundy Street, Peter and Paul</w:t>
      </w:r>
    </w:p>
    <w:p w:rsidR="00561CB1" w:rsidRDefault="00561CB1" w:rsidP="00561CB1">
      <w:pPr>
        <w:spacing w:after="0" w:line="240" w:lineRule="auto"/>
        <w:ind w:left="1440"/>
        <w:contextualSpacing/>
        <w:jc w:val="both"/>
        <w:rPr>
          <w:rFonts w:ascii="Courier New" w:eastAsiaTheme="minorEastAsia" w:hAnsi="Courier New" w:cs="Courier New"/>
          <w:b/>
          <w:sz w:val="24"/>
          <w:szCs w:val="24"/>
        </w:rPr>
      </w:pPr>
    </w:p>
    <w:p w:rsidR="00561CB1" w:rsidRDefault="00561CB1" w:rsidP="00561CB1">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Annotation:</w:t>
      </w:r>
    </w:p>
    <w:p w:rsidR="00561CB1" w:rsidRDefault="00561CB1" w:rsidP="00561CB1">
      <w:pPr>
        <w:spacing w:after="0" w:line="240" w:lineRule="auto"/>
        <w:ind w:firstLine="720"/>
        <w:rPr>
          <w:rFonts w:ascii="Courier New" w:hAnsi="Courier New" w:cs="Courier New"/>
          <w:b/>
          <w:i/>
          <w:sz w:val="24"/>
          <w:szCs w:val="24"/>
        </w:rPr>
      </w:pPr>
      <w:r>
        <w:rPr>
          <w:rFonts w:ascii="Courier New" w:hAnsi="Courier New" w:cs="Courier New"/>
          <w:b/>
          <w:sz w:val="24"/>
          <w:szCs w:val="24"/>
        </w:rPr>
        <w:t xml:space="preserve">MAY BE </w:t>
      </w:r>
      <w:r w:rsidRPr="00E26F9D">
        <w:rPr>
          <w:rFonts w:ascii="Courier New" w:hAnsi="Courier New" w:cs="Courier New"/>
          <w:b/>
          <w:sz w:val="24"/>
          <w:szCs w:val="24"/>
        </w:rPr>
        <w:t xml:space="preserve">RECEIVED. </w:t>
      </w:r>
      <w:r w:rsidRPr="00E26F9D">
        <w:rPr>
          <w:rFonts w:ascii="Courier New" w:hAnsi="Courier New" w:cs="Courier New"/>
          <w:b/>
          <w:i/>
          <w:sz w:val="24"/>
          <w:szCs w:val="24"/>
        </w:rPr>
        <w:t xml:space="preserve"> (</w:t>
      </w:r>
      <w:r>
        <w:rPr>
          <w:rFonts w:ascii="Courier New" w:hAnsi="Courier New" w:cs="Courier New"/>
          <w:b/>
          <w:i/>
          <w:sz w:val="24"/>
          <w:szCs w:val="24"/>
        </w:rPr>
        <w:t xml:space="preserve">Suggested </w:t>
      </w:r>
      <w:r w:rsidRPr="00E26F9D">
        <w:rPr>
          <w:rFonts w:ascii="Courier New" w:hAnsi="Courier New" w:cs="Courier New"/>
          <w:b/>
          <w:i/>
          <w:sz w:val="24"/>
          <w:szCs w:val="24"/>
        </w:rPr>
        <w:t xml:space="preserve">Hearing Date Set </w:t>
      </w:r>
      <w:proofErr w:type="gramStart"/>
      <w:r w:rsidRPr="00E26F9D">
        <w:rPr>
          <w:rFonts w:ascii="Courier New" w:hAnsi="Courier New" w:cs="Courier New"/>
          <w:b/>
          <w:i/>
          <w:sz w:val="24"/>
          <w:szCs w:val="24"/>
        </w:rPr>
        <w:t>For</w:t>
      </w:r>
      <w:proofErr w:type="gramEnd"/>
      <w:r w:rsidRPr="00E26F9D">
        <w:rPr>
          <w:rFonts w:ascii="Courier New" w:hAnsi="Courier New" w:cs="Courier New"/>
          <w:b/>
          <w:i/>
          <w:sz w:val="24"/>
          <w:szCs w:val="24"/>
        </w:rPr>
        <w:t xml:space="preserve"> </w:t>
      </w:r>
      <w:r>
        <w:rPr>
          <w:rFonts w:ascii="Courier New" w:hAnsi="Courier New" w:cs="Courier New"/>
          <w:b/>
          <w:i/>
          <w:sz w:val="24"/>
          <w:szCs w:val="24"/>
        </w:rPr>
        <w:t>5</w:t>
      </w:r>
      <w:r w:rsidRPr="00E26F9D">
        <w:rPr>
          <w:rFonts w:ascii="Courier New" w:hAnsi="Courier New" w:cs="Courier New"/>
          <w:b/>
          <w:i/>
          <w:sz w:val="24"/>
          <w:szCs w:val="24"/>
        </w:rPr>
        <w:t>/</w:t>
      </w:r>
      <w:r>
        <w:rPr>
          <w:rFonts w:ascii="Courier New" w:hAnsi="Courier New" w:cs="Courier New"/>
          <w:b/>
          <w:i/>
          <w:sz w:val="24"/>
          <w:szCs w:val="24"/>
        </w:rPr>
        <w:t>23</w:t>
      </w:r>
      <w:r w:rsidRPr="00E26F9D">
        <w:rPr>
          <w:rFonts w:ascii="Courier New" w:hAnsi="Courier New" w:cs="Courier New"/>
          <w:b/>
          <w:i/>
          <w:sz w:val="24"/>
          <w:szCs w:val="24"/>
        </w:rPr>
        <w:t>/1</w:t>
      </w:r>
      <w:r>
        <w:rPr>
          <w:rFonts w:ascii="Courier New" w:hAnsi="Courier New" w:cs="Courier New"/>
          <w:b/>
          <w:i/>
          <w:sz w:val="24"/>
          <w:szCs w:val="24"/>
        </w:rPr>
        <w:t>9</w:t>
      </w:r>
      <w:r w:rsidRPr="00E26F9D">
        <w:rPr>
          <w:rFonts w:ascii="Courier New" w:hAnsi="Courier New" w:cs="Courier New"/>
          <w:b/>
          <w:i/>
          <w:sz w:val="24"/>
          <w:szCs w:val="24"/>
        </w:rPr>
        <w:t>).</w:t>
      </w:r>
    </w:p>
    <w:p w:rsidR="00561CB1" w:rsidRDefault="00561CB1" w:rsidP="00B31729">
      <w:pPr>
        <w:pStyle w:val="Style0"/>
        <w:rPr>
          <w:rFonts w:ascii="Courier New" w:hAnsi="Courier New" w:cs="Courier New"/>
          <w:b/>
          <w:szCs w:val="24"/>
        </w:rPr>
      </w:pPr>
    </w:p>
    <w:p w:rsidR="00760F80" w:rsidRDefault="00760F80" w:rsidP="00760F80">
      <w:pPr>
        <w:spacing w:after="0" w:line="240" w:lineRule="auto"/>
        <w:ind w:left="720"/>
        <w:rPr>
          <w:rFonts w:ascii="Courier New" w:hAnsi="Courier New" w:cs="Courier New"/>
          <w:b/>
          <w:sz w:val="24"/>
          <w:szCs w:val="24"/>
        </w:rPr>
      </w:pPr>
    </w:p>
    <w:p w:rsidR="00760F80" w:rsidRDefault="00760F80" w:rsidP="00760F80">
      <w:pPr>
        <w:spacing w:after="0" w:line="240" w:lineRule="auto"/>
        <w:ind w:left="720"/>
        <w:rPr>
          <w:rFonts w:ascii="Courier New" w:hAnsi="Courier New" w:cs="Courier New"/>
          <w:b/>
          <w:sz w:val="24"/>
          <w:szCs w:val="24"/>
        </w:rPr>
      </w:pPr>
    </w:p>
    <w:p w:rsidR="00760F80" w:rsidRPr="00150764" w:rsidRDefault="00760F80" w:rsidP="00A80AF5">
      <w:pPr>
        <w:pStyle w:val="ListParagraph"/>
        <w:numPr>
          <w:ilvl w:val="0"/>
          <w:numId w:val="9"/>
        </w:numPr>
        <w:spacing w:after="0" w:line="240" w:lineRule="auto"/>
        <w:ind w:hanging="720"/>
        <w:rPr>
          <w:rFonts w:ascii="Courier New" w:eastAsia="Times New Roman" w:hAnsi="Courier New" w:cs="Courier New"/>
          <w:b/>
          <w:sz w:val="24"/>
          <w:szCs w:val="24"/>
        </w:rPr>
      </w:pPr>
      <w:r w:rsidRPr="00150764">
        <w:rPr>
          <w:rFonts w:ascii="Courier New" w:eastAsia="Times New Roman" w:hAnsi="Courier New" w:cs="Courier New"/>
          <w:b/>
          <w:sz w:val="24"/>
          <w:szCs w:val="24"/>
        </w:rPr>
        <w:t xml:space="preserve">REPORT – OF THE EXECUTIVE DIRECTOR OF THE NEW ORLEANS </w:t>
      </w:r>
    </w:p>
    <w:p w:rsidR="00760F80" w:rsidRPr="00150764" w:rsidRDefault="00760F80" w:rsidP="00760F80">
      <w:pPr>
        <w:pStyle w:val="ListParagraph"/>
        <w:spacing w:after="0" w:line="240" w:lineRule="auto"/>
        <w:ind w:left="0"/>
        <w:rPr>
          <w:rFonts w:ascii="Courier New" w:eastAsia="Times New Roman" w:hAnsi="Courier New" w:cs="Courier New"/>
          <w:b/>
          <w:sz w:val="24"/>
          <w:szCs w:val="24"/>
        </w:rPr>
      </w:pPr>
      <w:r w:rsidRPr="00150764">
        <w:rPr>
          <w:rFonts w:ascii="Courier New" w:eastAsia="Times New Roman" w:hAnsi="Courier New" w:cs="Courier New"/>
          <w:b/>
          <w:sz w:val="24"/>
          <w:szCs w:val="24"/>
        </w:rPr>
        <w:tab/>
        <w:t xml:space="preserve">HISTORIC DISTRICT LANDMARKS COMMISSION - CENTRAL BUSINESS </w:t>
      </w:r>
      <w:r w:rsidRPr="00150764">
        <w:rPr>
          <w:rFonts w:ascii="Courier New" w:eastAsia="Times New Roman" w:hAnsi="Courier New" w:cs="Courier New"/>
          <w:b/>
          <w:sz w:val="24"/>
          <w:szCs w:val="24"/>
        </w:rPr>
        <w:tab/>
        <w:t>DISTRICT HISTORIC DISTRICT LANDMARKS COMMISSION</w:t>
      </w:r>
    </w:p>
    <w:p w:rsidR="00760F80" w:rsidRPr="00150764" w:rsidRDefault="00760F80" w:rsidP="00760F80">
      <w:pPr>
        <w:pStyle w:val="ListParagraph"/>
        <w:spacing w:after="0" w:line="240" w:lineRule="auto"/>
        <w:ind w:left="0"/>
        <w:rPr>
          <w:rFonts w:ascii="Courier New" w:eastAsia="Times New Roman" w:hAnsi="Courier New" w:cs="Courier New"/>
          <w:b/>
          <w:sz w:val="24"/>
          <w:szCs w:val="24"/>
        </w:rPr>
      </w:pPr>
    </w:p>
    <w:p w:rsidR="00760F80" w:rsidRPr="00150764" w:rsidRDefault="00760F80" w:rsidP="00760F80">
      <w:pPr>
        <w:pStyle w:val="ListParagraph"/>
        <w:spacing w:after="0" w:line="240" w:lineRule="auto"/>
        <w:rPr>
          <w:rFonts w:ascii="Courier New" w:eastAsia="Times New Roman" w:hAnsi="Courier New" w:cs="Courier New"/>
          <w:b/>
          <w:sz w:val="24"/>
          <w:szCs w:val="24"/>
        </w:rPr>
      </w:pPr>
      <w:r w:rsidRPr="00150764">
        <w:rPr>
          <w:rFonts w:ascii="Courier New" w:eastAsia="Times New Roman" w:hAnsi="Courier New" w:cs="Courier New"/>
          <w:b/>
          <w:sz w:val="24"/>
          <w:szCs w:val="24"/>
        </w:rPr>
        <w:t>Brief:</w:t>
      </w:r>
    </w:p>
    <w:p w:rsidR="00760F80" w:rsidRPr="00150764" w:rsidRDefault="00760F80" w:rsidP="00760F80">
      <w:pPr>
        <w:pStyle w:val="ListParagraph"/>
        <w:spacing w:after="0" w:line="240" w:lineRule="auto"/>
        <w:rPr>
          <w:rFonts w:ascii="Courier New" w:eastAsia="Times New Roman" w:hAnsi="Courier New" w:cs="Courier New"/>
          <w:b/>
          <w:sz w:val="24"/>
          <w:szCs w:val="24"/>
        </w:rPr>
      </w:pPr>
      <w:r w:rsidRPr="00150764">
        <w:rPr>
          <w:rFonts w:ascii="Courier New" w:eastAsia="Times New Roman" w:hAnsi="Courier New" w:cs="Courier New"/>
          <w:sz w:val="24"/>
          <w:szCs w:val="24"/>
        </w:rPr>
        <w:t xml:space="preserve">Submitting a report detailing an appeal of the New Orleans Historic District Landmarks Commission’s </w:t>
      </w:r>
      <w:r>
        <w:rPr>
          <w:rFonts w:ascii="Courier New" w:eastAsia="Times New Roman" w:hAnsi="Courier New" w:cs="Courier New"/>
          <w:sz w:val="24"/>
          <w:szCs w:val="24"/>
        </w:rPr>
        <w:t>“</w:t>
      </w:r>
      <w:r w:rsidRPr="00760F80">
        <w:rPr>
          <w:rFonts w:ascii="Courier New" w:eastAsia="Times New Roman" w:hAnsi="Courier New" w:cs="Courier New"/>
          <w:b/>
          <w:sz w:val="24"/>
          <w:szCs w:val="24"/>
        </w:rPr>
        <w:t>denial</w:t>
      </w:r>
      <w:r>
        <w:rPr>
          <w:rFonts w:ascii="Courier New" w:eastAsia="Times New Roman" w:hAnsi="Courier New" w:cs="Courier New"/>
          <w:b/>
          <w:sz w:val="24"/>
          <w:szCs w:val="24"/>
        </w:rPr>
        <w:t>”</w:t>
      </w:r>
      <w:r w:rsidRPr="00150764">
        <w:rPr>
          <w:rFonts w:ascii="Courier New" w:eastAsia="Times New Roman" w:hAnsi="Courier New" w:cs="Courier New"/>
          <w:sz w:val="24"/>
          <w:szCs w:val="24"/>
        </w:rPr>
        <w:t xml:space="preserve"> of an application to demolish</w:t>
      </w:r>
      <w:r>
        <w:rPr>
          <w:rFonts w:ascii="Courier New" w:eastAsia="Times New Roman" w:hAnsi="Courier New" w:cs="Courier New"/>
          <w:sz w:val="24"/>
          <w:szCs w:val="24"/>
        </w:rPr>
        <w:t xml:space="preserve"> a one-story, single family residence</w:t>
      </w:r>
      <w:r w:rsidR="00BB5768">
        <w:rPr>
          <w:rFonts w:ascii="Courier New" w:eastAsia="Times New Roman" w:hAnsi="Courier New" w:cs="Courier New"/>
          <w:sz w:val="24"/>
          <w:szCs w:val="24"/>
        </w:rPr>
        <w:t xml:space="preserve"> for</w:t>
      </w:r>
      <w:r>
        <w:rPr>
          <w:rFonts w:ascii="Courier New" w:eastAsia="Times New Roman" w:hAnsi="Courier New" w:cs="Courier New"/>
          <w:sz w:val="24"/>
          <w:szCs w:val="24"/>
        </w:rPr>
        <w:t xml:space="preserve"> </w:t>
      </w:r>
      <w:r w:rsidRPr="00150764">
        <w:rPr>
          <w:rFonts w:ascii="Courier New" w:eastAsia="Times New Roman" w:hAnsi="Courier New" w:cs="Courier New"/>
          <w:sz w:val="24"/>
          <w:szCs w:val="24"/>
        </w:rPr>
        <w:t xml:space="preserve">property located at </w:t>
      </w:r>
      <w:r w:rsidRPr="00150764">
        <w:rPr>
          <w:rFonts w:ascii="Courier New" w:eastAsia="Times New Roman" w:hAnsi="Courier New" w:cs="Courier New"/>
          <w:b/>
          <w:sz w:val="24"/>
          <w:szCs w:val="24"/>
        </w:rPr>
        <w:t>3</w:t>
      </w:r>
      <w:r>
        <w:rPr>
          <w:rFonts w:ascii="Courier New" w:eastAsia="Times New Roman" w:hAnsi="Courier New" w:cs="Courier New"/>
          <w:b/>
          <w:sz w:val="24"/>
          <w:szCs w:val="24"/>
        </w:rPr>
        <w:t>07 Hillary Street</w:t>
      </w:r>
      <w:r w:rsidRPr="00150764">
        <w:rPr>
          <w:rFonts w:ascii="Courier New" w:eastAsia="Times New Roman" w:hAnsi="Courier New" w:cs="Courier New"/>
          <w:b/>
          <w:sz w:val="24"/>
          <w:szCs w:val="24"/>
        </w:rPr>
        <w:t>.</w:t>
      </w:r>
    </w:p>
    <w:p w:rsidR="00760F80" w:rsidRPr="00150764" w:rsidRDefault="00760F80" w:rsidP="00760F80">
      <w:pPr>
        <w:pStyle w:val="ListParagraph"/>
        <w:spacing w:after="0" w:line="240" w:lineRule="auto"/>
        <w:rPr>
          <w:rFonts w:ascii="Courier New" w:eastAsia="Times New Roman" w:hAnsi="Courier New" w:cs="Courier New"/>
          <w:b/>
          <w:sz w:val="24"/>
          <w:szCs w:val="24"/>
        </w:rPr>
      </w:pPr>
    </w:p>
    <w:p w:rsidR="00760F80" w:rsidRPr="00150764" w:rsidRDefault="00760F80" w:rsidP="00760F80">
      <w:pPr>
        <w:pStyle w:val="ListParagraph"/>
        <w:spacing w:after="0" w:line="240" w:lineRule="auto"/>
        <w:rPr>
          <w:rFonts w:ascii="Courier New" w:eastAsia="Times New Roman" w:hAnsi="Courier New" w:cs="Courier New"/>
          <w:b/>
          <w:sz w:val="24"/>
          <w:szCs w:val="24"/>
        </w:rPr>
      </w:pPr>
      <w:r w:rsidRPr="00150764">
        <w:rPr>
          <w:rFonts w:ascii="Courier New" w:eastAsia="Times New Roman" w:hAnsi="Courier New" w:cs="Courier New"/>
          <w:b/>
          <w:sz w:val="24"/>
          <w:szCs w:val="24"/>
        </w:rPr>
        <w:t>Annotation:</w:t>
      </w:r>
    </w:p>
    <w:p w:rsidR="00760F80" w:rsidRDefault="00760F80" w:rsidP="00760F80">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MAY BE R</w:t>
      </w:r>
      <w:r w:rsidRPr="00150764">
        <w:rPr>
          <w:rFonts w:ascii="Courier New" w:eastAsia="Times New Roman" w:hAnsi="Courier New" w:cs="Courier New"/>
          <w:b/>
          <w:sz w:val="24"/>
          <w:szCs w:val="24"/>
        </w:rPr>
        <w:t>ECEIVED.</w:t>
      </w:r>
    </w:p>
    <w:p w:rsidR="00760F80" w:rsidRDefault="00760F80" w:rsidP="00760F80">
      <w:pPr>
        <w:pStyle w:val="ListParagraph"/>
        <w:spacing w:after="0" w:line="240" w:lineRule="auto"/>
        <w:rPr>
          <w:rFonts w:ascii="Courier New" w:eastAsia="Times New Roman" w:hAnsi="Courier New" w:cs="Courier New"/>
          <w:b/>
          <w:sz w:val="24"/>
          <w:szCs w:val="24"/>
        </w:rPr>
      </w:pPr>
    </w:p>
    <w:p w:rsidR="00DC6D2C" w:rsidRDefault="00DC6D2C" w:rsidP="00DC6D2C">
      <w:pPr>
        <w:spacing w:after="0" w:line="240" w:lineRule="auto"/>
        <w:ind w:left="720"/>
        <w:rPr>
          <w:rFonts w:ascii="Courier New" w:hAnsi="Courier New" w:cs="Courier New"/>
          <w:b/>
          <w:sz w:val="24"/>
          <w:szCs w:val="24"/>
        </w:rPr>
      </w:pPr>
    </w:p>
    <w:p w:rsidR="007A5AAA" w:rsidRDefault="007A5AAA" w:rsidP="00DC6D2C">
      <w:pPr>
        <w:spacing w:after="0" w:line="240" w:lineRule="auto"/>
        <w:ind w:left="720"/>
        <w:rPr>
          <w:rFonts w:ascii="Courier New" w:hAnsi="Courier New" w:cs="Courier New"/>
          <w:b/>
          <w:sz w:val="24"/>
          <w:szCs w:val="24"/>
        </w:rPr>
      </w:pPr>
    </w:p>
    <w:p w:rsidR="007A5AAA" w:rsidRDefault="007A5AAA" w:rsidP="00DC6D2C">
      <w:pPr>
        <w:spacing w:after="0" w:line="240" w:lineRule="auto"/>
        <w:ind w:left="720"/>
        <w:rPr>
          <w:rFonts w:ascii="Courier New" w:hAnsi="Courier New" w:cs="Courier New"/>
          <w:b/>
          <w:sz w:val="24"/>
          <w:szCs w:val="24"/>
        </w:rPr>
      </w:pPr>
    </w:p>
    <w:p w:rsidR="007A5AAA" w:rsidRDefault="007A5AAA" w:rsidP="00DC6D2C">
      <w:pPr>
        <w:spacing w:after="0" w:line="240" w:lineRule="auto"/>
        <w:ind w:left="720"/>
        <w:rPr>
          <w:rFonts w:ascii="Courier New" w:hAnsi="Courier New" w:cs="Courier New"/>
          <w:b/>
          <w:sz w:val="24"/>
          <w:szCs w:val="24"/>
        </w:rPr>
      </w:pPr>
    </w:p>
    <w:p w:rsidR="007A5AAA" w:rsidRDefault="007A5AAA" w:rsidP="00DC6D2C">
      <w:pPr>
        <w:spacing w:after="0" w:line="240" w:lineRule="auto"/>
        <w:ind w:left="720"/>
        <w:rPr>
          <w:rFonts w:ascii="Courier New" w:hAnsi="Courier New" w:cs="Courier New"/>
          <w:b/>
          <w:sz w:val="24"/>
          <w:szCs w:val="24"/>
        </w:rPr>
      </w:pPr>
    </w:p>
    <w:p w:rsidR="00DC6D2C" w:rsidRDefault="00DC6D2C" w:rsidP="00DC6D2C">
      <w:pPr>
        <w:spacing w:after="0" w:line="240" w:lineRule="auto"/>
        <w:ind w:left="720"/>
        <w:rPr>
          <w:rFonts w:ascii="Courier New" w:hAnsi="Courier New" w:cs="Courier New"/>
          <w:b/>
          <w:sz w:val="24"/>
          <w:szCs w:val="24"/>
        </w:rPr>
      </w:pPr>
    </w:p>
    <w:p w:rsidR="00DC6D2C" w:rsidRPr="00150764" w:rsidRDefault="00DC6D2C" w:rsidP="00A80AF5">
      <w:pPr>
        <w:pStyle w:val="ListParagraph"/>
        <w:numPr>
          <w:ilvl w:val="0"/>
          <w:numId w:val="9"/>
        </w:numPr>
        <w:spacing w:after="0" w:line="240" w:lineRule="auto"/>
        <w:ind w:hanging="720"/>
        <w:rPr>
          <w:rFonts w:ascii="Courier New" w:eastAsia="Times New Roman" w:hAnsi="Courier New" w:cs="Courier New"/>
          <w:b/>
          <w:sz w:val="24"/>
          <w:szCs w:val="24"/>
        </w:rPr>
      </w:pPr>
      <w:r w:rsidRPr="00150764">
        <w:rPr>
          <w:rFonts w:ascii="Courier New" w:eastAsia="Times New Roman" w:hAnsi="Courier New" w:cs="Courier New"/>
          <w:b/>
          <w:sz w:val="24"/>
          <w:szCs w:val="24"/>
        </w:rPr>
        <w:lastRenderedPageBreak/>
        <w:t xml:space="preserve">REPORT – OF THE EXECUTIVE DIRECTOR OF THE NEW ORLEANS </w:t>
      </w:r>
    </w:p>
    <w:p w:rsidR="00DC6D2C" w:rsidRPr="00150764" w:rsidRDefault="00DC6D2C" w:rsidP="00DC6D2C">
      <w:pPr>
        <w:pStyle w:val="ListParagraph"/>
        <w:spacing w:after="0" w:line="240" w:lineRule="auto"/>
        <w:ind w:left="0"/>
        <w:rPr>
          <w:rFonts w:ascii="Courier New" w:eastAsia="Times New Roman" w:hAnsi="Courier New" w:cs="Courier New"/>
          <w:b/>
          <w:sz w:val="24"/>
          <w:szCs w:val="24"/>
        </w:rPr>
      </w:pPr>
      <w:r w:rsidRPr="00150764">
        <w:rPr>
          <w:rFonts w:ascii="Courier New" w:eastAsia="Times New Roman" w:hAnsi="Courier New" w:cs="Courier New"/>
          <w:b/>
          <w:sz w:val="24"/>
          <w:szCs w:val="24"/>
        </w:rPr>
        <w:tab/>
        <w:t xml:space="preserve">HISTORIC DISTRICT LANDMARKS COMMISSION - CENTRAL BUSINESS </w:t>
      </w:r>
      <w:r w:rsidRPr="00150764">
        <w:rPr>
          <w:rFonts w:ascii="Courier New" w:eastAsia="Times New Roman" w:hAnsi="Courier New" w:cs="Courier New"/>
          <w:b/>
          <w:sz w:val="24"/>
          <w:szCs w:val="24"/>
        </w:rPr>
        <w:tab/>
        <w:t>DISTRICT HISTORIC DISTRICT LANDMARKS COMMISSION</w:t>
      </w:r>
    </w:p>
    <w:p w:rsidR="00DC6D2C" w:rsidRPr="00150764" w:rsidRDefault="00DC6D2C" w:rsidP="00DC6D2C">
      <w:pPr>
        <w:pStyle w:val="ListParagraph"/>
        <w:spacing w:after="0" w:line="240" w:lineRule="auto"/>
        <w:ind w:left="0"/>
        <w:rPr>
          <w:rFonts w:ascii="Courier New" w:eastAsia="Times New Roman" w:hAnsi="Courier New" w:cs="Courier New"/>
          <w:b/>
          <w:sz w:val="24"/>
          <w:szCs w:val="24"/>
        </w:rPr>
      </w:pPr>
    </w:p>
    <w:p w:rsidR="00DC6D2C" w:rsidRPr="00150764" w:rsidRDefault="00DC6D2C" w:rsidP="00DC6D2C">
      <w:pPr>
        <w:pStyle w:val="ListParagraph"/>
        <w:spacing w:after="0" w:line="240" w:lineRule="auto"/>
        <w:rPr>
          <w:rFonts w:ascii="Courier New" w:eastAsia="Times New Roman" w:hAnsi="Courier New" w:cs="Courier New"/>
          <w:b/>
          <w:sz w:val="24"/>
          <w:szCs w:val="24"/>
        </w:rPr>
      </w:pPr>
      <w:r w:rsidRPr="00150764">
        <w:rPr>
          <w:rFonts w:ascii="Courier New" w:eastAsia="Times New Roman" w:hAnsi="Courier New" w:cs="Courier New"/>
          <w:b/>
          <w:sz w:val="24"/>
          <w:szCs w:val="24"/>
        </w:rPr>
        <w:t>Brief:</w:t>
      </w:r>
    </w:p>
    <w:p w:rsidR="00DC6D2C" w:rsidRPr="00150764" w:rsidRDefault="00DC6D2C" w:rsidP="00DC6D2C">
      <w:pPr>
        <w:pStyle w:val="ListParagraph"/>
        <w:spacing w:after="0" w:line="240" w:lineRule="auto"/>
        <w:rPr>
          <w:rFonts w:ascii="Courier New" w:eastAsia="Times New Roman" w:hAnsi="Courier New" w:cs="Courier New"/>
          <w:b/>
          <w:sz w:val="24"/>
          <w:szCs w:val="24"/>
        </w:rPr>
      </w:pPr>
      <w:r w:rsidRPr="00150764">
        <w:rPr>
          <w:rFonts w:ascii="Courier New" w:eastAsia="Times New Roman" w:hAnsi="Courier New" w:cs="Courier New"/>
          <w:sz w:val="24"/>
          <w:szCs w:val="24"/>
        </w:rPr>
        <w:t xml:space="preserve">Submitting a report detailing an appeal of the New Orleans Historic District Landmarks Commission’s </w:t>
      </w:r>
      <w:r>
        <w:rPr>
          <w:rFonts w:ascii="Courier New" w:eastAsia="Times New Roman" w:hAnsi="Courier New" w:cs="Courier New"/>
          <w:b/>
          <w:sz w:val="24"/>
          <w:szCs w:val="24"/>
        </w:rPr>
        <w:t>“</w:t>
      </w:r>
      <w:r w:rsidRPr="00DC6D2C">
        <w:rPr>
          <w:rFonts w:ascii="Courier New" w:eastAsia="Times New Roman" w:hAnsi="Courier New" w:cs="Courier New"/>
          <w:b/>
          <w:sz w:val="24"/>
          <w:szCs w:val="24"/>
        </w:rPr>
        <w:t>denial</w:t>
      </w:r>
      <w:r>
        <w:rPr>
          <w:rFonts w:ascii="Courier New" w:eastAsia="Times New Roman" w:hAnsi="Courier New" w:cs="Courier New"/>
          <w:b/>
          <w:sz w:val="24"/>
          <w:szCs w:val="24"/>
        </w:rPr>
        <w:t>”</w:t>
      </w:r>
      <w:r w:rsidRPr="00150764">
        <w:rPr>
          <w:rFonts w:ascii="Courier New" w:eastAsia="Times New Roman" w:hAnsi="Courier New" w:cs="Courier New"/>
          <w:sz w:val="24"/>
          <w:szCs w:val="24"/>
        </w:rPr>
        <w:t xml:space="preserve"> of an application to </w:t>
      </w:r>
      <w:r>
        <w:rPr>
          <w:rFonts w:ascii="Courier New" w:eastAsia="Times New Roman" w:hAnsi="Courier New" w:cs="Courier New"/>
          <w:sz w:val="24"/>
          <w:szCs w:val="24"/>
        </w:rPr>
        <w:t>retain the installation of brick veneer and new vents at the front porch in deviation of the Certificate of Appropriateness</w:t>
      </w:r>
      <w:r w:rsidR="00317F0B">
        <w:rPr>
          <w:rFonts w:ascii="Courier New" w:eastAsia="Times New Roman" w:hAnsi="Courier New" w:cs="Courier New"/>
          <w:sz w:val="24"/>
          <w:szCs w:val="24"/>
        </w:rPr>
        <w:t xml:space="preserve"> for</w:t>
      </w:r>
      <w:r>
        <w:rPr>
          <w:rFonts w:ascii="Courier New" w:eastAsia="Times New Roman" w:hAnsi="Courier New" w:cs="Courier New"/>
          <w:sz w:val="24"/>
          <w:szCs w:val="24"/>
        </w:rPr>
        <w:t xml:space="preserve"> </w:t>
      </w:r>
      <w:r w:rsidRPr="00150764">
        <w:rPr>
          <w:rFonts w:ascii="Courier New" w:eastAsia="Times New Roman" w:hAnsi="Courier New" w:cs="Courier New"/>
          <w:sz w:val="24"/>
          <w:szCs w:val="24"/>
        </w:rPr>
        <w:t xml:space="preserve">property located at </w:t>
      </w:r>
      <w:r>
        <w:rPr>
          <w:rFonts w:ascii="Courier New" w:eastAsia="Times New Roman" w:hAnsi="Courier New" w:cs="Courier New"/>
          <w:b/>
          <w:sz w:val="24"/>
          <w:szCs w:val="24"/>
        </w:rPr>
        <w:t>815 Ninth Street</w:t>
      </w:r>
      <w:r w:rsidRPr="00150764">
        <w:rPr>
          <w:rFonts w:ascii="Courier New" w:eastAsia="Times New Roman" w:hAnsi="Courier New" w:cs="Courier New"/>
          <w:b/>
          <w:sz w:val="24"/>
          <w:szCs w:val="24"/>
        </w:rPr>
        <w:t>.</w:t>
      </w:r>
    </w:p>
    <w:p w:rsidR="00DC6D2C" w:rsidRPr="00150764" w:rsidRDefault="00DC6D2C" w:rsidP="00DC6D2C">
      <w:pPr>
        <w:pStyle w:val="ListParagraph"/>
        <w:spacing w:after="0" w:line="240" w:lineRule="auto"/>
        <w:rPr>
          <w:rFonts w:ascii="Courier New" w:eastAsia="Times New Roman" w:hAnsi="Courier New" w:cs="Courier New"/>
          <w:b/>
          <w:sz w:val="24"/>
          <w:szCs w:val="24"/>
        </w:rPr>
      </w:pPr>
    </w:p>
    <w:p w:rsidR="00DC6D2C" w:rsidRPr="00150764" w:rsidRDefault="00DC6D2C" w:rsidP="00DC6D2C">
      <w:pPr>
        <w:pStyle w:val="ListParagraph"/>
        <w:spacing w:after="0" w:line="240" w:lineRule="auto"/>
        <w:rPr>
          <w:rFonts w:ascii="Courier New" w:eastAsia="Times New Roman" w:hAnsi="Courier New" w:cs="Courier New"/>
          <w:b/>
          <w:sz w:val="24"/>
          <w:szCs w:val="24"/>
        </w:rPr>
      </w:pPr>
      <w:r w:rsidRPr="00150764">
        <w:rPr>
          <w:rFonts w:ascii="Courier New" w:eastAsia="Times New Roman" w:hAnsi="Courier New" w:cs="Courier New"/>
          <w:b/>
          <w:sz w:val="24"/>
          <w:szCs w:val="24"/>
        </w:rPr>
        <w:t>Annotation:</w:t>
      </w:r>
    </w:p>
    <w:p w:rsidR="00DC6D2C" w:rsidRDefault="00DC6D2C" w:rsidP="00DC6D2C">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MAY BE R</w:t>
      </w:r>
      <w:r w:rsidRPr="00150764">
        <w:rPr>
          <w:rFonts w:ascii="Courier New" w:eastAsia="Times New Roman" w:hAnsi="Courier New" w:cs="Courier New"/>
          <w:b/>
          <w:sz w:val="24"/>
          <w:szCs w:val="24"/>
        </w:rPr>
        <w:t>ECEIVED.</w:t>
      </w:r>
    </w:p>
    <w:p w:rsidR="00DC6D2C" w:rsidRDefault="00DC6D2C" w:rsidP="00DC6D2C">
      <w:pPr>
        <w:pStyle w:val="ListParagraph"/>
        <w:spacing w:after="0" w:line="240" w:lineRule="auto"/>
        <w:rPr>
          <w:rFonts w:ascii="Courier New" w:eastAsia="Times New Roman" w:hAnsi="Courier New" w:cs="Courier New"/>
          <w:b/>
          <w:sz w:val="24"/>
          <w:szCs w:val="24"/>
        </w:rPr>
      </w:pPr>
    </w:p>
    <w:p w:rsidR="00EB6A36" w:rsidRDefault="00EB6A36" w:rsidP="00EB6A36">
      <w:pPr>
        <w:spacing w:after="0" w:line="240" w:lineRule="auto"/>
        <w:ind w:left="720"/>
        <w:rPr>
          <w:rFonts w:ascii="Courier New" w:hAnsi="Courier New" w:cs="Courier New"/>
          <w:b/>
          <w:sz w:val="24"/>
          <w:szCs w:val="24"/>
        </w:rPr>
      </w:pPr>
    </w:p>
    <w:p w:rsidR="007A5AAA" w:rsidRDefault="007A5AAA" w:rsidP="00EB6A36">
      <w:pPr>
        <w:spacing w:after="0" w:line="240" w:lineRule="auto"/>
        <w:ind w:left="720"/>
        <w:rPr>
          <w:rFonts w:ascii="Courier New" w:hAnsi="Courier New" w:cs="Courier New"/>
          <w:b/>
          <w:sz w:val="24"/>
          <w:szCs w:val="24"/>
        </w:rPr>
      </w:pPr>
    </w:p>
    <w:p w:rsidR="00EB6A36" w:rsidRPr="00067AE1" w:rsidRDefault="00EB6A36" w:rsidP="00A80AF5">
      <w:pPr>
        <w:pStyle w:val="ListParagraph"/>
        <w:numPr>
          <w:ilvl w:val="0"/>
          <w:numId w:val="9"/>
        </w:numPr>
        <w:spacing w:after="0" w:line="240" w:lineRule="auto"/>
        <w:ind w:hanging="720"/>
        <w:rPr>
          <w:rFonts w:ascii="Courier New" w:hAnsi="Courier New" w:cs="Courier New"/>
          <w:b/>
          <w:sz w:val="24"/>
          <w:szCs w:val="24"/>
        </w:rPr>
      </w:pPr>
      <w:r w:rsidRPr="00067AE1">
        <w:rPr>
          <w:rFonts w:ascii="Courier New" w:hAnsi="Courier New" w:cs="Courier New"/>
          <w:b/>
          <w:sz w:val="24"/>
          <w:szCs w:val="24"/>
        </w:rPr>
        <w:t xml:space="preserve">REPORT – OF THE EXECUTIVE DIRECTOR OF THE CITY PLANNING </w:t>
      </w:r>
    </w:p>
    <w:p w:rsidR="00EB6A36" w:rsidRPr="00067AE1" w:rsidRDefault="00EB6A36" w:rsidP="00EB6A36">
      <w:pPr>
        <w:pStyle w:val="ListParagraph"/>
        <w:spacing w:after="0" w:line="240" w:lineRule="auto"/>
        <w:ind w:left="0"/>
        <w:rPr>
          <w:rFonts w:ascii="Courier New" w:hAnsi="Courier New" w:cs="Courier New"/>
          <w:b/>
          <w:sz w:val="24"/>
          <w:szCs w:val="24"/>
        </w:rPr>
      </w:pPr>
      <w:r w:rsidRPr="00067AE1">
        <w:rPr>
          <w:rFonts w:ascii="Courier New" w:hAnsi="Courier New" w:cs="Courier New"/>
          <w:b/>
          <w:sz w:val="24"/>
          <w:szCs w:val="24"/>
        </w:rPr>
        <w:tab/>
        <w:t>COMMISSION</w:t>
      </w:r>
    </w:p>
    <w:p w:rsidR="00EB6A36" w:rsidRPr="00067AE1" w:rsidRDefault="00EB6A36" w:rsidP="00EB6A36">
      <w:pPr>
        <w:pStyle w:val="ListParagraph"/>
        <w:spacing w:after="0" w:line="240" w:lineRule="auto"/>
        <w:ind w:left="0"/>
        <w:rPr>
          <w:rFonts w:ascii="Courier New" w:hAnsi="Courier New" w:cs="Courier New"/>
          <w:b/>
          <w:sz w:val="24"/>
          <w:szCs w:val="24"/>
        </w:rPr>
      </w:pPr>
    </w:p>
    <w:p w:rsidR="00EB6A36" w:rsidRPr="00067AE1" w:rsidRDefault="00EB6A36" w:rsidP="00EB6A36">
      <w:pPr>
        <w:pStyle w:val="ListParagraph"/>
        <w:spacing w:after="0" w:line="240" w:lineRule="auto"/>
        <w:rPr>
          <w:rFonts w:ascii="Courier New" w:hAnsi="Courier New" w:cs="Courier New"/>
          <w:b/>
          <w:sz w:val="24"/>
          <w:szCs w:val="24"/>
        </w:rPr>
      </w:pPr>
      <w:r w:rsidRPr="00067AE1">
        <w:rPr>
          <w:rFonts w:ascii="Courier New" w:hAnsi="Courier New" w:cs="Courier New"/>
          <w:b/>
          <w:sz w:val="24"/>
          <w:szCs w:val="24"/>
        </w:rPr>
        <w:t>Brief:</w:t>
      </w:r>
    </w:p>
    <w:p w:rsidR="00EB6A36" w:rsidRPr="00067AE1" w:rsidRDefault="00EB6A36" w:rsidP="00EB6A36">
      <w:pPr>
        <w:pStyle w:val="ListParagraph"/>
        <w:spacing w:after="0" w:line="240" w:lineRule="auto"/>
        <w:rPr>
          <w:rFonts w:ascii="Courier New" w:hAnsi="Courier New" w:cs="Courier New"/>
          <w:sz w:val="24"/>
          <w:szCs w:val="24"/>
        </w:rPr>
      </w:pPr>
      <w:r w:rsidRPr="00067AE1">
        <w:rPr>
          <w:rFonts w:ascii="Courier New" w:hAnsi="Courier New" w:cs="Courier New"/>
          <w:sz w:val="24"/>
          <w:szCs w:val="24"/>
        </w:rPr>
        <w:t>Trans</w:t>
      </w:r>
      <w:r>
        <w:rPr>
          <w:rFonts w:ascii="Courier New" w:hAnsi="Courier New" w:cs="Courier New"/>
          <w:sz w:val="24"/>
          <w:szCs w:val="24"/>
        </w:rPr>
        <w:t>mitting Zoning Docket Numbers 36</w:t>
      </w:r>
      <w:r w:rsidRPr="00067AE1">
        <w:rPr>
          <w:rFonts w:ascii="Courier New" w:hAnsi="Courier New" w:cs="Courier New"/>
          <w:sz w:val="24"/>
          <w:szCs w:val="24"/>
        </w:rPr>
        <w:t>/1</w:t>
      </w:r>
      <w:r>
        <w:rPr>
          <w:rFonts w:ascii="Courier New" w:hAnsi="Courier New" w:cs="Courier New"/>
          <w:sz w:val="24"/>
          <w:szCs w:val="24"/>
        </w:rPr>
        <w:t>9</w:t>
      </w:r>
      <w:r w:rsidRPr="00067AE1">
        <w:rPr>
          <w:rFonts w:ascii="Courier New" w:hAnsi="Courier New" w:cs="Courier New"/>
          <w:sz w:val="24"/>
          <w:szCs w:val="24"/>
        </w:rPr>
        <w:t xml:space="preserve"> – Cm. </w:t>
      </w:r>
      <w:r>
        <w:rPr>
          <w:rFonts w:ascii="Courier New" w:hAnsi="Courier New" w:cs="Courier New"/>
          <w:sz w:val="24"/>
          <w:szCs w:val="24"/>
        </w:rPr>
        <w:t>Banks</w:t>
      </w:r>
      <w:r w:rsidRPr="00067AE1">
        <w:rPr>
          <w:rFonts w:ascii="Courier New" w:hAnsi="Courier New" w:cs="Courier New"/>
          <w:sz w:val="24"/>
          <w:szCs w:val="24"/>
        </w:rPr>
        <w:t xml:space="preserve">, </w:t>
      </w:r>
      <w:r>
        <w:rPr>
          <w:rFonts w:ascii="Courier New" w:hAnsi="Courier New" w:cs="Courier New"/>
          <w:sz w:val="24"/>
          <w:szCs w:val="24"/>
        </w:rPr>
        <w:t>42</w:t>
      </w:r>
      <w:r w:rsidRPr="00067AE1">
        <w:rPr>
          <w:rFonts w:ascii="Courier New" w:hAnsi="Courier New" w:cs="Courier New"/>
          <w:sz w:val="24"/>
          <w:szCs w:val="24"/>
        </w:rPr>
        <w:t>/1</w:t>
      </w:r>
      <w:r>
        <w:rPr>
          <w:rFonts w:ascii="Courier New" w:hAnsi="Courier New" w:cs="Courier New"/>
          <w:sz w:val="24"/>
          <w:szCs w:val="24"/>
        </w:rPr>
        <w:t>9</w:t>
      </w:r>
      <w:r w:rsidRPr="00067AE1">
        <w:rPr>
          <w:rFonts w:ascii="Courier New" w:hAnsi="Courier New" w:cs="Courier New"/>
          <w:sz w:val="24"/>
          <w:szCs w:val="24"/>
        </w:rPr>
        <w:t xml:space="preserve"> – Cm. </w:t>
      </w:r>
      <w:r>
        <w:rPr>
          <w:rFonts w:ascii="Courier New" w:hAnsi="Courier New" w:cs="Courier New"/>
          <w:sz w:val="24"/>
          <w:szCs w:val="24"/>
        </w:rPr>
        <w:t>Gisleson Palmer and</w:t>
      </w:r>
      <w:r w:rsidRPr="00067AE1">
        <w:rPr>
          <w:rFonts w:ascii="Courier New" w:hAnsi="Courier New" w:cs="Courier New"/>
          <w:sz w:val="24"/>
          <w:szCs w:val="24"/>
        </w:rPr>
        <w:t xml:space="preserve"> </w:t>
      </w:r>
      <w:r>
        <w:rPr>
          <w:rFonts w:ascii="Courier New" w:hAnsi="Courier New" w:cs="Courier New"/>
          <w:sz w:val="24"/>
          <w:szCs w:val="24"/>
        </w:rPr>
        <w:t>43/19 – Cm. Brossett</w:t>
      </w:r>
      <w:r w:rsidRPr="00067AE1">
        <w:rPr>
          <w:rFonts w:ascii="Courier New" w:hAnsi="Courier New" w:cs="Courier New"/>
          <w:sz w:val="24"/>
          <w:szCs w:val="24"/>
        </w:rPr>
        <w:t xml:space="preserve">, Cn. Deadline </w:t>
      </w:r>
      <w:r>
        <w:rPr>
          <w:rFonts w:ascii="Courier New" w:hAnsi="Courier New" w:cs="Courier New"/>
          <w:sz w:val="24"/>
          <w:szCs w:val="24"/>
        </w:rPr>
        <w:t>7</w:t>
      </w:r>
      <w:r w:rsidRPr="00067AE1">
        <w:rPr>
          <w:rFonts w:ascii="Courier New" w:hAnsi="Courier New" w:cs="Courier New"/>
          <w:sz w:val="24"/>
          <w:szCs w:val="24"/>
        </w:rPr>
        <w:t>/</w:t>
      </w:r>
      <w:r>
        <w:rPr>
          <w:rFonts w:ascii="Courier New" w:hAnsi="Courier New" w:cs="Courier New"/>
          <w:sz w:val="24"/>
          <w:szCs w:val="24"/>
        </w:rPr>
        <w:t>8</w:t>
      </w:r>
      <w:r w:rsidRPr="00067AE1">
        <w:rPr>
          <w:rFonts w:ascii="Courier New" w:hAnsi="Courier New" w:cs="Courier New"/>
          <w:sz w:val="24"/>
          <w:szCs w:val="24"/>
        </w:rPr>
        <w:t>/1</w:t>
      </w:r>
      <w:r>
        <w:rPr>
          <w:rFonts w:ascii="Courier New" w:hAnsi="Courier New" w:cs="Courier New"/>
          <w:sz w:val="24"/>
          <w:szCs w:val="24"/>
        </w:rPr>
        <w:t>9</w:t>
      </w:r>
      <w:r w:rsidRPr="00067AE1">
        <w:rPr>
          <w:rFonts w:ascii="Courier New" w:hAnsi="Courier New" w:cs="Courier New"/>
          <w:sz w:val="24"/>
          <w:szCs w:val="24"/>
        </w:rPr>
        <w:t>.</w:t>
      </w:r>
    </w:p>
    <w:p w:rsidR="00EB6A36" w:rsidRPr="00067AE1" w:rsidRDefault="00EB6A36" w:rsidP="00EB6A36">
      <w:pPr>
        <w:pStyle w:val="ListParagraph"/>
        <w:spacing w:after="0" w:line="240" w:lineRule="auto"/>
        <w:rPr>
          <w:rFonts w:ascii="Courier New" w:hAnsi="Courier New" w:cs="Courier New"/>
          <w:sz w:val="24"/>
          <w:szCs w:val="24"/>
        </w:rPr>
      </w:pPr>
    </w:p>
    <w:p w:rsidR="00EB6A36" w:rsidRPr="00067AE1" w:rsidRDefault="00EB6A36" w:rsidP="00EB6A36">
      <w:pPr>
        <w:pStyle w:val="ListParagraph"/>
        <w:spacing w:after="0" w:line="240" w:lineRule="auto"/>
        <w:rPr>
          <w:rFonts w:ascii="Courier New" w:hAnsi="Courier New" w:cs="Courier New"/>
          <w:b/>
          <w:sz w:val="24"/>
          <w:szCs w:val="24"/>
        </w:rPr>
      </w:pPr>
      <w:r w:rsidRPr="00067AE1">
        <w:rPr>
          <w:rFonts w:ascii="Courier New" w:hAnsi="Courier New" w:cs="Courier New"/>
          <w:b/>
          <w:sz w:val="24"/>
          <w:szCs w:val="24"/>
        </w:rPr>
        <w:t>Annotation:</w:t>
      </w:r>
    </w:p>
    <w:p w:rsidR="00EB6A36" w:rsidRDefault="00EB6A36" w:rsidP="00EB6A36">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Pr="00067AE1">
        <w:rPr>
          <w:rFonts w:ascii="Courier New" w:hAnsi="Courier New" w:cs="Courier New"/>
          <w:b/>
          <w:sz w:val="24"/>
          <w:szCs w:val="24"/>
        </w:rPr>
        <w:t xml:space="preserve">RECEIVED.  </w:t>
      </w:r>
      <w:r w:rsidRPr="00067AE1">
        <w:rPr>
          <w:rFonts w:ascii="Courier New" w:hAnsi="Courier New" w:cs="Courier New"/>
          <w:b/>
          <w:i/>
          <w:sz w:val="24"/>
          <w:szCs w:val="24"/>
        </w:rPr>
        <w:t>(</w:t>
      </w:r>
      <w:r>
        <w:rPr>
          <w:rFonts w:ascii="Courier New" w:hAnsi="Courier New" w:cs="Courier New"/>
          <w:b/>
          <w:i/>
          <w:sz w:val="24"/>
          <w:szCs w:val="24"/>
        </w:rPr>
        <w:t xml:space="preserve">Suggested </w:t>
      </w:r>
      <w:r w:rsidRPr="00067AE1">
        <w:rPr>
          <w:rFonts w:ascii="Courier New" w:hAnsi="Courier New" w:cs="Courier New"/>
          <w:b/>
          <w:i/>
          <w:sz w:val="24"/>
          <w:szCs w:val="24"/>
        </w:rPr>
        <w:t xml:space="preserve">Hearing Date Set </w:t>
      </w:r>
      <w:proofErr w:type="gramStart"/>
      <w:r w:rsidRPr="00067AE1">
        <w:rPr>
          <w:rFonts w:ascii="Courier New" w:hAnsi="Courier New" w:cs="Courier New"/>
          <w:b/>
          <w:i/>
          <w:sz w:val="24"/>
          <w:szCs w:val="24"/>
        </w:rPr>
        <w:t>For</w:t>
      </w:r>
      <w:proofErr w:type="gramEnd"/>
      <w:r w:rsidRPr="00067AE1">
        <w:rPr>
          <w:rFonts w:ascii="Courier New" w:hAnsi="Courier New" w:cs="Courier New"/>
          <w:b/>
          <w:i/>
          <w:sz w:val="24"/>
          <w:szCs w:val="24"/>
        </w:rPr>
        <w:t xml:space="preserve"> </w:t>
      </w:r>
      <w:r>
        <w:rPr>
          <w:rFonts w:ascii="Courier New" w:hAnsi="Courier New" w:cs="Courier New"/>
          <w:b/>
          <w:i/>
          <w:sz w:val="24"/>
          <w:szCs w:val="24"/>
        </w:rPr>
        <w:t>5</w:t>
      </w:r>
      <w:r w:rsidRPr="00067AE1">
        <w:rPr>
          <w:rFonts w:ascii="Courier New" w:hAnsi="Courier New" w:cs="Courier New"/>
          <w:b/>
          <w:i/>
          <w:sz w:val="24"/>
          <w:szCs w:val="24"/>
        </w:rPr>
        <w:t>/</w:t>
      </w:r>
      <w:r>
        <w:rPr>
          <w:rFonts w:ascii="Courier New" w:hAnsi="Courier New" w:cs="Courier New"/>
          <w:b/>
          <w:i/>
          <w:sz w:val="24"/>
          <w:szCs w:val="24"/>
        </w:rPr>
        <w:t>23</w:t>
      </w:r>
      <w:r w:rsidRPr="00067AE1">
        <w:rPr>
          <w:rFonts w:ascii="Courier New" w:hAnsi="Courier New" w:cs="Courier New"/>
          <w:b/>
          <w:i/>
          <w:sz w:val="24"/>
          <w:szCs w:val="24"/>
        </w:rPr>
        <w:t>/19).</w:t>
      </w:r>
    </w:p>
    <w:p w:rsidR="00BE631F" w:rsidRDefault="00BE631F" w:rsidP="003F0F0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BE631F" w:rsidRDefault="00BE631F" w:rsidP="003F0F0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color w:val="000000"/>
          <w:szCs w:val="24"/>
        </w:rPr>
      </w:pPr>
    </w:p>
    <w:p w:rsidR="00CC1546" w:rsidRDefault="00CC1546" w:rsidP="00A80AF5">
      <w:pPr>
        <w:pStyle w:val="Style0"/>
        <w:rPr>
          <w:rFonts w:ascii="Courier New" w:hAnsi="Courier New" w:cs="Courier New"/>
          <w:b/>
          <w:color w:val="000000"/>
          <w:szCs w:val="24"/>
        </w:rPr>
      </w:pPr>
    </w:p>
    <w:p w:rsidR="003F0F00" w:rsidRPr="00817279" w:rsidRDefault="003F0F00" w:rsidP="00A80AF5">
      <w:pPr>
        <w:pStyle w:val="Style0"/>
        <w:numPr>
          <w:ilvl w:val="0"/>
          <w:numId w:val="9"/>
        </w:numPr>
        <w:ind w:hanging="720"/>
        <w:rPr>
          <w:rFonts w:ascii="Courier New" w:hAnsi="Courier New" w:cs="Courier New"/>
          <w:b/>
          <w:color w:val="000000"/>
          <w:szCs w:val="24"/>
        </w:rPr>
      </w:pPr>
      <w:r w:rsidRPr="00817279">
        <w:rPr>
          <w:rFonts w:ascii="Courier New" w:hAnsi="Courier New" w:cs="Courier New"/>
          <w:b/>
          <w:color w:val="000000"/>
          <w:szCs w:val="24"/>
        </w:rPr>
        <w:t>CAL. NO</w:t>
      </w:r>
      <w:r w:rsidRPr="00817279">
        <w:rPr>
          <w:rFonts w:ascii="Courier New" w:hAnsi="Courier New" w:cs="Courier New"/>
          <w:color w:val="000000"/>
          <w:szCs w:val="24"/>
        </w:rPr>
        <w:t xml:space="preserve">. </w:t>
      </w:r>
      <w:r w:rsidRPr="00817279">
        <w:rPr>
          <w:rFonts w:ascii="Courier New" w:hAnsi="Courier New" w:cs="Courier New"/>
          <w:b/>
          <w:color w:val="000000"/>
          <w:szCs w:val="24"/>
        </w:rPr>
        <w:t>32,618</w:t>
      </w:r>
      <w:r w:rsidRPr="00817279">
        <w:rPr>
          <w:rFonts w:ascii="Courier New" w:hAnsi="Courier New" w:cs="Courier New"/>
          <w:color w:val="000000"/>
          <w:szCs w:val="24"/>
        </w:rPr>
        <w:t xml:space="preserve"> - </w:t>
      </w:r>
      <w:r w:rsidRPr="00817279">
        <w:rPr>
          <w:rFonts w:ascii="Courier New" w:hAnsi="Courier New" w:cs="Courier New"/>
          <w:b/>
          <w:color w:val="000000"/>
          <w:szCs w:val="24"/>
        </w:rPr>
        <w:t>BY:  COUNCILMEMBER NGUYEN</w:t>
      </w:r>
    </w:p>
    <w:p w:rsidR="003F0F00" w:rsidRDefault="003F0F00" w:rsidP="00A80AF5">
      <w:pPr>
        <w:pStyle w:val="Style0"/>
        <w:rPr>
          <w:rFonts w:ascii="Courier New" w:hAnsi="Courier New" w:cs="Courier New"/>
          <w:color w:val="000000"/>
          <w:szCs w:val="24"/>
        </w:rPr>
      </w:pPr>
    </w:p>
    <w:p w:rsidR="003F0F00" w:rsidRPr="00B60462" w:rsidRDefault="00A80AF5" w:rsidP="00A80AF5">
      <w:pPr>
        <w:pStyle w:val="Style0"/>
        <w:rPr>
          <w:rFonts w:ascii="Courier New" w:hAnsi="Courier New" w:cs="Courier New"/>
          <w:b/>
          <w:color w:val="000000"/>
          <w:szCs w:val="24"/>
        </w:rPr>
      </w:pPr>
      <w:r>
        <w:rPr>
          <w:rFonts w:ascii="Courier New" w:hAnsi="Courier New" w:cs="Courier New"/>
          <w:b/>
          <w:color w:val="000000"/>
          <w:szCs w:val="24"/>
        </w:rPr>
        <w:tab/>
      </w:r>
      <w:r w:rsidR="003F0F00">
        <w:rPr>
          <w:rFonts w:ascii="Courier New" w:hAnsi="Courier New" w:cs="Courier New"/>
          <w:b/>
          <w:color w:val="000000"/>
          <w:szCs w:val="24"/>
        </w:rPr>
        <w:t>Brief:</w:t>
      </w:r>
    </w:p>
    <w:p w:rsidR="003F0F00" w:rsidRPr="00B60462" w:rsidRDefault="003F0F00" w:rsidP="00A80AF5">
      <w:pPr>
        <w:pStyle w:val="Style0"/>
        <w:ind w:left="720"/>
        <w:rPr>
          <w:rFonts w:ascii="Courier New" w:hAnsi="Courier New" w:cs="Courier New"/>
          <w:b/>
          <w:i/>
          <w:color w:val="000000"/>
          <w:szCs w:val="24"/>
        </w:rPr>
      </w:pPr>
      <w:r w:rsidRPr="00817279">
        <w:rPr>
          <w:rFonts w:ascii="Courier New" w:hAnsi="Courier New" w:cs="Courier New"/>
          <w:color w:val="000000"/>
          <w:szCs w:val="24"/>
        </w:rPr>
        <w:t>An Ordinance</w:t>
      </w:r>
      <w:r w:rsidRPr="00817279">
        <w:rPr>
          <w:rFonts w:ascii="Courier New" w:hAnsi="Courier New" w:cs="Courier New"/>
          <w:b/>
          <w:color w:val="000000"/>
          <w:szCs w:val="24"/>
        </w:rPr>
        <w:t xml:space="preserve"> </w:t>
      </w:r>
      <w:r w:rsidRPr="00817279">
        <w:rPr>
          <w:rFonts w:ascii="Courier New" w:hAnsi="Courier New" w:cs="Courier New"/>
          <w:color w:val="000000"/>
          <w:szCs w:val="24"/>
        </w:rPr>
        <w:t xml:space="preserve">to effect a zoning change from an S-RD Suburban Two-Family Residential District to an HU-RD2 Historic Urban Two-Family Residential District for all properties currently zoned S-RD District, in the Third Municipal District, bounded by St. Claude Avenue, and the Orleans/St. Bernard Parish Line. The map change would apply to all properties zoned S-RD District in the area bounded by St. Claude Avenue, and the Orleans/St. Bernard Parish Line; and otherwise to provide with respect thereto.  </w:t>
      </w:r>
      <w:r w:rsidRPr="00817279">
        <w:rPr>
          <w:rFonts w:ascii="Courier New" w:hAnsi="Courier New" w:cs="Courier New"/>
          <w:b/>
          <w:color w:val="000000"/>
          <w:szCs w:val="24"/>
        </w:rPr>
        <w:t xml:space="preserve"> </w:t>
      </w:r>
      <w:r w:rsidRPr="00B60462">
        <w:rPr>
          <w:rFonts w:ascii="Courier New" w:hAnsi="Courier New" w:cs="Courier New"/>
          <w:b/>
          <w:i/>
          <w:color w:val="000000"/>
          <w:szCs w:val="24"/>
        </w:rPr>
        <w:t>(ZONING DOCKET NO. 10/19)</w:t>
      </w:r>
    </w:p>
    <w:p w:rsidR="003F0F00" w:rsidRDefault="003F0F00" w:rsidP="00A80AF5">
      <w:pPr>
        <w:spacing w:after="0" w:line="240" w:lineRule="auto"/>
        <w:rPr>
          <w:rFonts w:ascii="Courier New" w:hAnsi="Courier New" w:cs="Courier New"/>
          <w:b/>
          <w:sz w:val="24"/>
          <w:szCs w:val="24"/>
        </w:rPr>
      </w:pPr>
    </w:p>
    <w:p w:rsidR="003F0F00" w:rsidRDefault="00A80AF5" w:rsidP="00A80AF5">
      <w:pPr>
        <w:spacing w:after="0" w:line="240" w:lineRule="auto"/>
        <w:rPr>
          <w:rFonts w:ascii="Courier New" w:hAnsi="Courier New" w:cs="Courier New"/>
          <w:b/>
          <w:sz w:val="24"/>
          <w:szCs w:val="24"/>
        </w:rPr>
      </w:pPr>
      <w:r>
        <w:rPr>
          <w:rFonts w:ascii="Courier New" w:hAnsi="Courier New" w:cs="Courier New"/>
          <w:b/>
          <w:sz w:val="24"/>
          <w:szCs w:val="24"/>
        </w:rPr>
        <w:tab/>
      </w:r>
      <w:r w:rsidR="003F0F00">
        <w:rPr>
          <w:rFonts w:ascii="Courier New" w:hAnsi="Courier New" w:cs="Courier New"/>
          <w:b/>
          <w:sz w:val="24"/>
          <w:szCs w:val="24"/>
        </w:rPr>
        <w:t>Annotation:</w:t>
      </w:r>
    </w:p>
    <w:p w:rsidR="003F0F00" w:rsidRPr="004C247B" w:rsidRDefault="003F0F00" w:rsidP="00A80AF5">
      <w:pPr>
        <w:spacing w:after="0" w:line="240" w:lineRule="auto"/>
        <w:ind w:firstLine="720"/>
        <w:rPr>
          <w:rFonts w:ascii="Courier New" w:hAnsi="Courier New" w:cs="Courier New"/>
          <w:b/>
          <w:i/>
          <w:sz w:val="24"/>
          <w:szCs w:val="24"/>
        </w:rPr>
      </w:pPr>
      <w:r w:rsidRPr="004C247B">
        <w:rPr>
          <w:rFonts w:ascii="Courier New" w:hAnsi="Courier New" w:cs="Courier New"/>
          <w:b/>
          <w:i/>
          <w:sz w:val="24"/>
          <w:szCs w:val="24"/>
        </w:rPr>
        <w:t>(90 Days, Cn. Deadline 6/26/19).</w:t>
      </w:r>
    </w:p>
    <w:p w:rsidR="007A5AAA" w:rsidRDefault="003F0F00" w:rsidP="00A80AF5">
      <w:pPr>
        <w:spacing w:after="0" w:line="240" w:lineRule="auto"/>
        <w:ind w:firstLine="720"/>
        <w:rPr>
          <w:rFonts w:ascii="Courier New" w:hAnsi="Courier New" w:cs="Courier New"/>
          <w:b/>
          <w:i/>
          <w:sz w:val="24"/>
          <w:szCs w:val="24"/>
        </w:rPr>
      </w:pPr>
      <w:r w:rsidRPr="004C247B">
        <w:rPr>
          <w:rFonts w:ascii="Courier New" w:hAnsi="Courier New" w:cs="Courier New"/>
          <w:b/>
          <w:i/>
          <w:sz w:val="24"/>
          <w:szCs w:val="24"/>
        </w:rPr>
        <w:t>(Cn. Deadline 6/20/19).</w:t>
      </w:r>
    </w:p>
    <w:p w:rsidR="007A5AAA" w:rsidRDefault="007A5AAA">
      <w:pPr>
        <w:spacing w:after="0" w:line="240" w:lineRule="auto"/>
        <w:rPr>
          <w:rFonts w:ascii="Courier New" w:hAnsi="Courier New" w:cs="Courier New"/>
          <w:b/>
          <w:i/>
          <w:sz w:val="24"/>
          <w:szCs w:val="24"/>
        </w:rPr>
      </w:pPr>
      <w:r>
        <w:rPr>
          <w:rFonts w:ascii="Courier New" w:hAnsi="Courier New" w:cs="Courier New"/>
          <w:b/>
          <w:i/>
          <w:sz w:val="24"/>
          <w:szCs w:val="24"/>
        </w:rPr>
        <w:br w:type="page"/>
      </w:r>
    </w:p>
    <w:p w:rsidR="003F0F00" w:rsidRPr="00A80AF5" w:rsidRDefault="003F0F00" w:rsidP="00A80AF5">
      <w:pPr>
        <w:pStyle w:val="ListParagraph"/>
        <w:numPr>
          <w:ilvl w:val="0"/>
          <w:numId w:val="9"/>
        </w:numPr>
        <w:spacing w:after="0" w:line="240" w:lineRule="auto"/>
        <w:ind w:hanging="720"/>
        <w:rPr>
          <w:rFonts w:ascii="Courier New" w:hAnsi="Courier New" w:cs="Courier New"/>
          <w:b/>
          <w:sz w:val="24"/>
          <w:szCs w:val="24"/>
        </w:rPr>
      </w:pPr>
      <w:r w:rsidRPr="00A80AF5">
        <w:rPr>
          <w:rFonts w:ascii="Courier New" w:hAnsi="Courier New" w:cs="Courier New"/>
          <w:b/>
          <w:sz w:val="24"/>
          <w:szCs w:val="24"/>
        </w:rPr>
        <w:lastRenderedPageBreak/>
        <w:t>CAL. NO. 32,619</w:t>
      </w:r>
      <w:r w:rsidRPr="00A80AF5">
        <w:rPr>
          <w:rFonts w:ascii="Courier New" w:hAnsi="Courier New" w:cs="Courier New"/>
          <w:sz w:val="24"/>
          <w:szCs w:val="24"/>
        </w:rPr>
        <w:t xml:space="preserve"> - </w:t>
      </w:r>
      <w:r w:rsidRPr="00A80AF5">
        <w:rPr>
          <w:rFonts w:ascii="Courier New" w:hAnsi="Courier New" w:cs="Courier New"/>
          <w:b/>
          <w:sz w:val="24"/>
          <w:szCs w:val="24"/>
        </w:rPr>
        <w:t>BY:  COUNCILMEMBER NGUYEN</w:t>
      </w:r>
    </w:p>
    <w:p w:rsidR="003F0F00" w:rsidRDefault="003F0F00" w:rsidP="00A80AF5">
      <w:pPr>
        <w:autoSpaceDE w:val="0"/>
        <w:autoSpaceDN w:val="0"/>
        <w:adjustRightInd w:val="0"/>
        <w:spacing w:after="0" w:line="240" w:lineRule="auto"/>
        <w:rPr>
          <w:rFonts w:ascii="Courier New" w:hAnsi="Courier New" w:cs="Courier New"/>
          <w:sz w:val="24"/>
          <w:szCs w:val="24"/>
        </w:rPr>
      </w:pPr>
    </w:p>
    <w:p w:rsidR="003F0F00" w:rsidRPr="00B60462" w:rsidRDefault="003F0F00" w:rsidP="00A80AF5">
      <w:pPr>
        <w:autoSpaceDE w:val="0"/>
        <w:autoSpaceDN w:val="0"/>
        <w:adjustRightInd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3F0F00" w:rsidRPr="00B60462" w:rsidRDefault="003F0F00" w:rsidP="00A80AF5">
      <w:pPr>
        <w:autoSpaceDE w:val="0"/>
        <w:autoSpaceDN w:val="0"/>
        <w:adjustRightInd w:val="0"/>
        <w:spacing w:after="0" w:line="240" w:lineRule="auto"/>
        <w:ind w:left="720"/>
        <w:rPr>
          <w:rFonts w:ascii="Courier New" w:hAnsi="Courier New" w:cs="Courier New"/>
          <w:b/>
          <w:i/>
          <w:sz w:val="24"/>
          <w:szCs w:val="24"/>
        </w:rPr>
      </w:pPr>
      <w:r w:rsidRPr="00817279">
        <w:rPr>
          <w:rFonts w:ascii="Courier New" w:hAnsi="Courier New" w:cs="Courier New"/>
          <w:sz w:val="24"/>
          <w:szCs w:val="24"/>
        </w:rPr>
        <w:t xml:space="preserve">An Ordinance to amend and reordain Article 19 Temporary Prohibitions of Ordinance No. 4264 M.C.S., amended by Ordinance No. 26,413 M.C.S., as amended, the Comprehensive Zoning Ordinance of the City of New Orleans, to establish a new Interim Zoning District (IZD) to be named the </w:t>
      </w:r>
      <w:r w:rsidRPr="00817279">
        <w:rPr>
          <w:rFonts w:ascii="Courier New" w:hAnsi="Courier New" w:cs="Courier New"/>
          <w:i/>
          <w:sz w:val="24"/>
          <w:szCs w:val="24"/>
        </w:rPr>
        <w:t>Lower Ninth Ward Housing Development</w:t>
      </w:r>
      <w:r w:rsidRPr="00817279">
        <w:rPr>
          <w:rFonts w:ascii="Courier New" w:hAnsi="Courier New" w:cs="Courier New"/>
          <w:sz w:val="24"/>
          <w:szCs w:val="24"/>
        </w:rPr>
        <w:t xml:space="preserve"> IZD; establish standards for the redevelopment of non-conforming lots in the areas currently zoned S-RS Suburban Single-Family Residential District and S-RD Suburban Two-Family Residential District, bounded by N. Claiborne Avenue, the Industrial Canal, Florida Avenue, and Delery Street; to allow for development of single-family residences on the existing non-conforming lots with widths of thirty (30) feet or less to permit a front yard setback of ten (10) feet while allowing a variation of three feet (3) plus or minus to provide variation on the block face; to illuminate the off-street parking requirements for single-family residences and to reduce the off-street parking requirement for two-family residences to one (1) off-street parking space; and otherwise to provide with respect thereto.</w:t>
      </w:r>
      <w:r w:rsidRPr="00817279">
        <w:rPr>
          <w:rFonts w:ascii="Courier New" w:hAnsi="Courier New" w:cs="Courier New"/>
          <w:b/>
          <w:sz w:val="24"/>
          <w:szCs w:val="24"/>
        </w:rPr>
        <w:t xml:space="preserve">  </w:t>
      </w:r>
      <w:r w:rsidRPr="00B60462">
        <w:rPr>
          <w:rFonts w:ascii="Courier New" w:hAnsi="Courier New" w:cs="Courier New"/>
          <w:b/>
          <w:i/>
          <w:sz w:val="24"/>
          <w:szCs w:val="24"/>
        </w:rPr>
        <w:t>(</w:t>
      </w:r>
      <w:r w:rsidRPr="00B60462">
        <w:rPr>
          <w:rFonts w:ascii="Courier New" w:hAnsi="Courier New" w:cs="Courier New"/>
          <w:b/>
          <w:i/>
          <w:color w:val="000000"/>
          <w:sz w:val="24"/>
          <w:szCs w:val="24"/>
        </w:rPr>
        <w:t>ZONING DOCKET NO</w:t>
      </w:r>
      <w:r w:rsidRPr="00B60462">
        <w:rPr>
          <w:rFonts w:ascii="Courier New" w:hAnsi="Courier New" w:cs="Courier New"/>
          <w:b/>
          <w:i/>
          <w:sz w:val="24"/>
          <w:szCs w:val="24"/>
        </w:rPr>
        <w:t>. 9/19)</w:t>
      </w:r>
    </w:p>
    <w:p w:rsidR="003F0F00" w:rsidRDefault="003F0F00" w:rsidP="00A80AF5">
      <w:pPr>
        <w:autoSpaceDE w:val="0"/>
        <w:autoSpaceDN w:val="0"/>
        <w:adjustRightInd w:val="0"/>
        <w:spacing w:after="0" w:line="240" w:lineRule="auto"/>
        <w:rPr>
          <w:rFonts w:ascii="Courier New" w:hAnsi="Courier New" w:cs="Courier New"/>
          <w:b/>
          <w:sz w:val="24"/>
          <w:szCs w:val="24"/>
        </w:rPr>
      </w:pPr>
    </w:p>
    <w:p w:rsidR="003F0F00" w:rsidRDefault="003F0F00" w:rsidP="00A80AF5">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3F0F00" w:rsidRPr="004C247B" w:rsidRDefault="003F0F00" w:rsidP="00A80AF5">
      <w:pPr>
        <w:spacing w:after="0" w:line="240" w:lineRule="auto"/>
        <w:ind w:firstLine="720"/>
        <w:rPr>
          <w:rFonts w:ascii="Courier New" w:hAnsi="Courier New" w:cs="Courier New"/>
          <w:b/>
          <w:i/>
          <w:sz w:val="24"/>
          <w:szCs w:val="24"/>
        </w:rPr>
      </w:pPr>
      <w:r w:rsidRPr="004C247B">
        <w:rPr>
          <w:rFonts w:ascii="Courier New" w:hAnsi="Courier New" w:cs="Courier New"/>
          <w:b/>
          <w:i/>
          <w:sz w:val="24"/>
          <w:szCs w:val="24"/>
        </w:rPr>
        <w:t>(90 Days, Cn. Deadline 6/26/19).</w:t>
      </w:r>
    </w:p>
    <w:p w:rsidR="003F0F00" w:rsidRDefault="003F0F00" w:rsidP="00A80AF5">
      <w:pPr>
        <w:autoSpaceDE w:val="0"/>
        <w:autoSpaceDN w:val="0"/>
        <w:adjustRightInd w:val="0"/>
        <w:spacing w:after="0" w:line="240" w:lineRule="auto"/>
        <w:ind w:firstLine="720"/>
        <w:rPr>
          <w:rFonts w:ascii="Courier New" w:hAnsi="Courier New" w:cs="Courier New"/>
          <w:b/>
          <w:sz w:val="24"/>
          <w:szCs w:val="24"/>
        </w:rPr>
      </w:pPr>
      <w:r w:rsidRPr="004C247B">
        <w:rPr>
          <w:rFonts w:ascii="Courier New" w:hAnsi="Courier New" w:cs="Courier New"/>
          <w:b/>
          <w:i/>
          <w:sz w:val="24"/>
          <w:szCs w:val="24"/>
        </w:rPr>
        <w:t>(Cn. Deadline 6/20/19).</w:t>
      </w:r>
    </w:p>
    <w:p w:rsidR="003F0F00" w:rsidRDefault="003F0F00" w:rsidP="00A80AF5">
      <w:pPr>
        <w:spacing w:after="0" w:line="240" w:lineRule="auto"/>
        <w:contextualSpacing/>
        <w:mirrorIndents/>
        <w:outlineLvl w:val="0"/>
        <w:rPr>
          <w:rFonts w:ascii="Courier New" w:hAnsi="Courier New" w:cs="Courier New"/>
          <w:b/>
          <w:sz w:val="24"/>
          <w:szCs w:val="24"/>
        </w:rPr>
      </w:pPr>
    </w:p>
    <w:p w:rsidR="00CC1546" w:rsidRDefault="00CC1546" w:rsidP="00A80AF5">
      <w:pPr>
        <w:spacing w:after="0" w:line="240" w:lineRule="auto"/>
        <w:contextualSpacing/>
        <w:mirrorIndents/>
        <w:outlineLvl w:val="0"/>
        <w:rPr>
          <w:rFonts w:ascii="Courier New" w:hAnsi="Courier New" w:cs="Courier New"/>
          <w:b/>
          <w:sz w:val="24"/>
          <w:szCs w:val="24"/>
        </w:rPr>
      </w:pPr>
    </w:p>
    <w:p w:rsidR="003F0F00" w:rsidRPr="00A80AF5" w:rsidRDefault="003F0F00" w:rsidP="00A80AF5">
      <w:pPr>
        <w:pStyle w:val="ListParagraph"/>
        <w:numPr>
          <w:ilvl w:val="0"/>
          <w:numId w:val="9"/>
        </w:numPr>
        <w:spacing w:after="0" w:line="240" w:lineRule="auto"/>
        <w:ind w:hanging="720"/>
        <w:rPr>
          <w:rFonts w:ascii="Courier New" w:hAnsi="Courier New" w:cs="Courier New"/>
          <w:b/>
          <w:sz w:val="24"/>
          <w:szCs w:val="24"/>
        </w:rPr>
      </w:pPr>
      <w:r w:rsidRPr="00A80AF5">
        <w:rPr>
          <w:rFonts w:ascii="Courier New" w:hAnsi="Courier New" w:cs="Courier New"/>
          <w:b/>
          <w:sz w:val="24"/>
          <w:szCs w:val="24"/>
        </w:rPr>
        <w:t>CAL. NO.</w:t>
      </w:r>
      <w:r w:rsidRPr="00A80AF5">
        <w:rPr>
          <w:rFonts w:ascii="Courier New" w:hAnsi="Courier New" w:cs="Courier New"/>
          <w:sz w:val="24"/>
          <w:szCs w:val="24"/>
        </w:rPr>
        <w:t xml:space="preserve"> </w:t>
      </w:r>
      <w:r w:rsidRPr="00A80AF5">
        <w:rPr>
          <w:rFonts w:ascii="Courier New" w:hAnsi="Courier New" w:cs="Courier New"/>
          <w:b/>
          <w:sz w:val="24"/>
          <w:szCs w:val="24"/>
        </w:rPr>
        <w:t>32,627</w:t>
      </w:r>
      <w:r w:rsidRPr="00A80AF5">
        <w:rPr>
          <w:rFonts w:ascii="Courier New" w:hAnsi="Courier New" w:cs="Courier New"/>
          <w:sz w:val="24"/>
          <w:szCs w:val="24"/>
        </w:rPr>
        <w:t xml:space="preserve"> - </w:t>
      </w:r>
      <w:r w:rsidRPr="00A80AF5">
        <w:rPr>
          <w:rFonts w:ascii="Courier New" w:hAnsi="Courier New" w:cs="Courier New"/>
          <w:b/>
          <w:sz w:val="24"/>
          <w:szCs w:val="24"/>
        </w:rPr>
        <w:t>BY:  COUNCILMEMBER BANKS</w:t>
      </w:r>
    </w:p>
    <w:p w:rsidR="003F0F00" w:rsidRDefault="003F0F00" w:rsidP="00A80AF5">
      <w:pPr>
        <w:spacing w:after="0" w:line="240" w:lineRule="auto"/>
        <w:rPr>
          <w:rFonts w:ascii="Courier New" w:hAnsi="Courier New" w:cs="Courier New"/>
          <w:spacing w:val="4"/>
          <w:sz w:val="24"/>
          <w:szCs w:val="24"/>
        </w:rPr>
      </w:pPr>
    </w:p>
    <w:p w:rsidR="003F0F00" w:rsidRPr="007B0BF1" w:rsidRDefault="003F0F00" w:rsidP="00A80AF5">
      <w:pPr>
        <w:spacing w:after="0" w:line="240" w:lineRule="auto"/>
        <w:ind w:firstLine="720"/>
        <w:rPr>
          <w:rFonts w:ascii="Courier New" w:hAnsi="Courier New" w:cs="Courier New"/>
          <w:b/>
          <w:spacing w:val="4"/>
          <w:sz w:val="24"/>
          <w:szCs w:val="24"/>
        </w:rPr>
      </w:pPr>
      <w:r>
        <w:rPr>
          <w:rFonts w:ascii="Courier New" w:hAnsi="Courier New" w:cs="Courier New"/>
          <w:b/>
          <w:spacing w:val="4"/>
          <w:sz w:val="24"/>
          <w:szCs w:val="24"/>
        </w:rPr>
        <w:t>Brief:</w:t>
      </w:r>
    </w:p>
    <w:p w:rsidR="003F0F00" w:rsidRPr="0070416E" w:rsidRDefault="003F0F00" w:rsidP="00A80AF5">
      <w:pPr>
        <w:spacing w:after="0" w:line="240" w:lineRule="auto"/>
        <w:ind w:left="720"/>
        <w:rPr>
          <w:rFonts w:ascii="Courier New" w:hAnsi="Courier New" w:cs="Courier New"/>
          <w:b/>
          <w:i/>
          <w:spacing w:val="4"/>
          <w:sz w:val="24"/>
          <w:szCs w:val="24"/>
        </w:rPr>
      </w:pPr>
      <w:r w:rsidRPr="00817279">
        <w:rPr>
          <w:rFonts w:ascii="Courier New" w:hAnsi="Courier New" w:cs="Courier New"/>
          <w:spacing w:val="4"/>
          <w:sz w:val="24"/>
          <w:szCs w:val="24"/>
        </w:rPr>
        <w:t>An Ordinance</w:t>
      </w:r>
      <w:r w:rsidRPr="00817279">
        <w:rPr>
          <w:rFonts w:ascii="Courier New" w:hAnsi="Courier New" w:cs="Courier New"/>
          <w:b/>
          <w:spacing w:val="4"/>
          <w:sz w:val="24"/>
          <w:szCs w:val="24"/>
        </w:rPr>
        <w:t xml:space="preserve"> </w:t>
      </w:r>
      <w:r w:rsidRPr="00817279">
        <w:rPr>
          <w:rFonts w:ascii="Courier New" w:hAnsi="Courier New" w:cs="Courier New"/>
          <w:spacing w:val="4"/>
          <w:sz w:val="24"/>
          <w:szCs w:val="24"/>
        </w:rPr>
        <w:t xml:space="preserve">to provide for the establishment of a Conditional Use to permit </w:t>
      </w:r>
      <w:r w:rsidRPr="00817279">
        <w:rPr>
          <w:rFonts w:ascii="Courier New" w:hAnsi="Courier New" w:cs="Courier New"/>
          <w:color w:val="000000"/>
          <w:sz w:val="24"/>
          <w:szCs w:val="24"/>
        </w:rPr>
        <w:t>a secondary educational facility in an HU-RD2 Historic Urban Two-Family Residential District and an HUC Historic Urban Corridor Use Restriction Overlay District, on Square 399, Lots 16 and 17, in the Second Municipal District, bounded by Iberville Street, Bienville Street, North Gayoso Street, and North Salcedo Street (Municipal Addresses:</w:t>
      </w:r>
      <w:r>
        <w:rPr>
          <w:rFonts w:ascii="Courier New" w:hAnsi="Courier New" w:cs="Courier New"/>
          <w:color w:val="000000"/>
          <w:sz w:val="24"/>
          <w:szCs w:val="24"/>
        </w:rPr>
        <w:t xml:space="preserve"> </w:t>
      </w:r>
      <w:r w:rsidRPr="00817279">
        <w:rPr>
          <w:rFonts w:ascii="Courier New" w:hAnsi="Courier New" w:cs="Courier New"/>
          <w:color w:val="000000"/>
          <w:sz w:val="24"/>
          <w:szCs w:val="24"/>
        </w:rPr>
        <w:t xml:space="preserve"> </w:t>
      </w:r>
      <w:r w:rsidRPr="0070416E">
        <w:rPr>
          <w:rFonts w:ascii="Courier New" w:hAnsi="Courier New" w:cs="Courier New"/>
          <w:b/>
          <w:color w:val="000000"/>
          <w:sz w:val="24"/>
          <w:szCs w:val="24"/>
        </w:rPr>
        <w:t>3017-3023 Iberville Street</w:t>
      </w:r>
      <w:r w:rsidRPr="00817279">
        <w:rPr>
          <w:rFonts w:ascii="Courier New" w:hAnsi="Courier New" w:cs="Courier New"/>
          <w:color w:val="000000"/>
          <w:sz w:val="24"/>
          <w:szCs w:val="24"/>
        </w:rPr>
        <w:t>)</w:t>
      </w:r>
      <w:r w:rsidRPr="00817279">
        <w:rPr>
          <w:rFonts w:ascii="Courier New" w:hAnsi="Courier New" w:cs="Courier New"/>
          <w:spacing w:val="4"/>
          <w:sz w:val="24"/>
          <w:szCs w:val="24"/>
        </w:rPr>
        <w:t>; and otherwise to provide with respect thereto.</w:t>
      </w:r>
      <w:r w:rsidRPr="00817279">
        <w:rPr>
          <w:rFonts w:ascii="Courier New" w:hAnsi="Courier New" w:cs="Courier New"/>
          <w:b/>
          <w:spacing w:val="4"/>
          <w:sz w:val="24"/>
          <w:szCs w:val="24"/>
        </w:rPr>
        <w:t xml:space="preserve"> </w:t>
      </w:r>
      <w:r w:rsidRPr="0070416E">
        <w:rPr>
          <w:rFonts w:ascii="Courier New" w:hAnsi="Courier New" w:cs="Courier New"/>
          <w:b/>
          <w:i/>
          <w:spacing w:val="4"/>
          <w:sz w:val="24"/>
          <w:szCs w:val="24"/>
        </w:rPr>
        <w:t>(</w:t>
      </w:r>
      <w:r w:rsidRPr="0070416E">
        <w:rPr>
          <w:rFonts w:ascii="Courier New" w:hAnsi="Courier New" w:cs="Courier New"/>
          <w:b/>
          <w:i/>
          <w:color w:val="000000"/>
          <w:sz w:val="24"/>
          <w:szCs w:val="24"/>
        </w:rPr>
        <w:t xml:space="preserve">ZONING DOCKET NO. </w:t>
      </w:r>
      <w:r w:rsidRPr="0070416E">
        <w:rPr>
          <w:rFonts w:ascii="Courier New" w:hAnsi="Courier New" w:cs="Courier New"/>
          <w:b/>
          <w:i/>
          <w:spacing w:val="4"/>
          <w:sz w:val="24"/>
          <w:szCs w:val="24"/>
        </w:rPr>
        <w:t>142/18)</w:t>
      </w:r>
    </w:p>
    <w:p w:rsidR="003F0F00" w:rsidRPr="00817279" w:rsidRDefault="003F0F00" w:rsidP="00A80AF5">
      <w:pPr>
        <w:spacing w:after="0" w:line="240" w:lineRule="auto"/>
        <w:rPr>
          <w:rFonts w:ascii="Courier New" w:hAnsi="Courier New" w:cs="Courier New"/>
          <w:b/>
          <w:sz w:val="24"/>
          <w:szCs w:val="24"/>
        </w:rPr>
      </w:pPr>
    </w:p>
    <w:p w:rsidR="003F0F00" w:rsidRDefault="003F0F00" w:rsidP="00A80AF5">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3F0F00" w:rsidRPr="004C247B" w:rsidRDefault="003F0F00" w:rsidP="00A80AF5">
      <w:pPr>
        <w:spacing w:after="0" w:line="240" w:lineRule="auto"/>
        <w:ind w:firstLine="720"/>
        <w:rPr>
          <w:rFonts w:ascii="Courier New" w:hAnsi="Courier New" w:cs="Courier New"/>
          <w:b/>
          <w:i/>
          <w:sz w:val="24"/>
          <w:szCs w:val="24"/>
        </w:rPr>
      </w:pPr>
      <w:r w:rsidRPr="004C247B">
        <w:rPr>
          <w:rFonts w:ascii="Courier New" w:hAnsi="Courier New" w:cs="Courier New"/>
          <w:b/>
          <w:i/>
          <w:sz w:val="24"/>
          <w:szCs w:val="24"/>
        </w:rPr>
        <w:t>(90 Days, Cn. Deadline 6/26/19).</w:t>
      </w:r>
    </w:p>
    <w:p w:rsidR="003F0F00" w:rsidRDefault="003F0F00" w:rsidP="00A80AF5">
      <w:pPr>
        <w:pStyle w:val="Style0"/>
        <w:ind w:firstLine="720"/>
        <w:rPr>
          <w:rFonts w:ascii="Courier New" w:hAnsi="Courier New" w:cs="Courier New"/>
          <w:b/>
          <w:color w:val="000000"/>
          <w:szCs w:val="24"/>
        </w:rPr>
      </w:pPr>
      <w:r w:rsidRPr="004C247B">
        <w:rPr>
          <w:rFonts w:ascii="Courier New" w:hAnsi="Courier New" w:cs="Courier New"/>
          <w:b/>
          <w:i/>
          <w:szCs w:val="24"/>
        </w:rPr>
        <w:t>(Cn. Deadline 6/20/19).</w:t>
      </w:r>
    </w:p>
    <w:p w:rsidR="00E65309" w:rsidRDefault="00E65309" w:rsidP="00A80AF5">
      <w:pPr>
        <w:pStyle w:val="Style0"/>
        <w:rPr>
          <w:rFonts w:ascii="Courier New" w:hAnsi="Courier New" w:cs="Courier New"/>
          <w:b/>
          <w:color w:val="000000"/>
          <w:szCs w:val="24"/>
        </w:rPr>
      </w:pPr>
    </w:p>
    <w:p w:rsidR="003F0F00" w:rsidRPr="00817279" w:rsidRDefault="003F0F00" w:rsidP="00A80AF5">
      <w:pPr>
        <w:pStyle w:val="Style0"/>
        <w:numPr>
          <w:ilvl w:val="0"/>
          <w:numId w:val="9"/>
        </w:numPr>
        <w:ind w:hanging="720"/>
        <w:rPr>
          <w:rFonts w:ascii="Courier New" w:hAnsi="Courier New" w:cs="Courier New"/>
          <w:color w:val="000000"/>
          <w:szCs w:val="24"/>
        </w:rPr>
      </w:pPr>
      <w:r w:rsidRPr="00817279">
        <w:rPr>
          <w:rFonts w:ascii="Courier New" w:hAnsi="Courier New" w:cs="Courier New"/>
          <w:b/>
          <w:color w:val="000000"/>
          <w:szCs w:val="24"/>
        </w:rPr>
        <w:t>CAL. NO</w:t>
      </w:r>
      <w:r w:rsidRPr="00817279">
        <w:rPr>
          <w:rFonts w:ascii="Courier New" w:hAnsi="Courier New" w:cs="Courier New"/>
          <w:color w:val="000000"/>
          <w:szCs w:val="24"/>
        </w:rPr>
        <w:t xml:space="preserve">. </w:t>
      </w:r>
      <w:r w:rsidRPr="00817279">
        <w:rPr>
          <w:rFonts w:ascii="Courier New" w:hAnsi="Courier New" w:cs="Courier New"/>
          <w:b/>
          <w:color w:val="000000"/>
          <w:szCs w:val="24"/>
        </w:rPr>
        <w:t>32,628</w:t>
      </w:r>
      <w:r w:rsidRPr="00817279">
        <w:rPr>
          <w:rFonts w:ascii="Courier New" w:hAnsi="Courier New" w:cs="Courier New"/>
          <w:color w:val="000000"/>
          <w:szCs w:val="24"/>
        </w:rPr>
        <w:t xml:space="preserve"> - </w:t>
      </w:r>
      <w:r w:rsidRPr="00817279">
        <w:rPr>
          <w:rFonts w:ascii="Courier New" w:hAnsi="Courier New" w:cs="Courier New"/>
          <w:b/>
          <w:color w:val="000000"/>
          <w:szCs w:val="24"/>
        </w:rPr>
        <w:t>BY:  COUNCILMEMBER BANKS</w:t>
      </w:r>
    </w:p>
    <w:p w:rsidR="003F0F00" w:rsidRDefault="003F0F00" w:rsidP="00A80AF5">
      <w:pPr>
        <w:pStyle w:val="Style0"/>
        <w:rPr>
          <w:rFonts w:ascii="Courier New" w:hAnsi="Courier New" w:cs="Courier New"/>
          <w:color w:val="000000"/>
          <w:szCs w:val="24"/>
        </w:rPr>
      </w:pPr>
    </w:p>
    <w:p w:rsidR="003F0F00" w:rsidRPr="0070416E" w:rsidRDefault="003F0F00" w:rsidP="00A80AF5">
      <w:pPr>
        <w:pStyle w:val="Style0"/>
        <w:ind w:firstLine="720"/>
        <w:rPr>
          <w:rFonts w:ascii="Courier New" w:hAnsi="Courier New" w:cs="Courier New"/>
          <w:b/>
          <w:color w:val="000000"/>
          <w:szCs w:val="24"/>
        </w:rPr>
      </w:pPr>
      <w:r>
        <w:rPr>
          <w:rFonts w:ascii="Courier New" w:hAnsi="Courier New" w:cs="Courier New"/>
          <w:b/>
          <w:color w:val="000000"/>
          <w:szCs w:val="24"/>
        </w:rPr>
        <w:t>Brief:</w:t>
      </w:r>
    </w:p>
    <w:p w:rsidR="003F0F00" w:rsidRPr="0070416E" w:rsidRDefault="003F0F00" w:rsidP="00A80AF5">
      <w:pPr>
        <w:pStyle w:val="Style0"/>
        <w:ind w:left="720"/>
        <w:rPr>
          <w:rFonts w:ascii="Courier New" w:hAnsi="Courier New" w:cs="Courier New"/>
          <w:b/>
          <w:i/>
          <w:szCs w:val="24"/>
        </w:rPr>
      </w:pPr>
      <w:r w:rsidRPr="00817279">
        <w:rPr>
          <w:rFonts w:ascii="Courier New" w:hAnsi="Courier New" w:cs="Courier New"/>
          <w:color w:val="000000"/>
          <w:szCs w:val="24"/>
        </w:rPr>
        <w:t>An Ordinance</w:t>
      </w:r>
      <w:r w:rsidRPr="00817279">
        <w:rPr>
          <w:rFonts w:ascii="Courier New" w:hAnsi="Courier New" w:cs="Courier New"/>
          <w:b/>
          <w:color w:val="000000"/>
          <w:szCs w:val="24"/>
        </w:rPr>
        <w:t xml:space="preserve"> </w:t>
      </w:r>
      <w:r w:rsidRPr="00817279">
        <w:rPr>
          <w:rFonts w:ascii="Courier New" w:hAnsi="Courier New" w:cs="Courier New"/>
          <w:color w:val="000000"/>
          <w:szCs w:val="24"/>
        </w:rPr>
        <w:t xml:space="preserve">to effect a zoning change from an HU-RD2 Historic Urban Two-Family Residential District to an HU-B1A Historic Urban Neighborhood Business District, on Square 155, Lots 1, 2, and 3 or Lots 27 and 28, in the First Municipal District, bounded by Camp Street, Thalia Street, Magazine Street, and Erato Street (Municipal Addresses:  </w:t>
      </w:r>
      <w:r w:rsidRPr="0070416E">
        <w:rPr>
          <w:rFonts w:ascii="Courier New" w:hAnsi="Courier New" w:cs="Courier New"/>
          <w:b/>
          <w:color w:val="000000"/>
          <w:szCs w:val="24"/>
        </w:rPr>
        <w:t>1236-1240 Camp Street</w:t>
      </w:r>
      <w:r w:rsidRPr="00817279">
        <w:rPr>
          <w:rFonts w:ascii="Courier New" w:hAnsi="Courier New" w:cs="Courier New"/>
          <w:color w:val="000000"/>
          <w:szCs w:val="24"/>
        </w:rPr>
        <w:t>); and otherwise to provide with respect thereto.</w:t>
      </w:r>
      <w:r w:rsidRPr="00817279">
        <w:rPr>
          <w:rFonts w:ascii="Courier New" w:hAnsi="Courier New" w:cs="Courier New"/>
          <w:b/>
          <w:color w:val="000000"/>
          <w:szCs w:val="24"/>
        </w:rPr>
        <w:t xml:space="preserve"> </w:t>
      </w:r>
      <w:r w:rsidRPr="0070416E">
        <w:rPr>
          <w:rFonts w:ascii="Courier New" w:hAnsi="Courier New" w:cs="Courier New"/>
          <w:b/>
          <w:i/>
          <w:color w:val="000000"/>
          <w:szCs w:val="24"/>
        </w:rPr>
        <w:t>(ZONING DOCKET NO. 14/19)</w:t>
      </w:r>
    </w:p>
    <w:p w:rsidR="003F0F00" w:rsidRDefault="003F0F00" w:rsidP="00A80AF5">
      <w:pPr>
        <w:spacing w:after="0" w:line="240" w:lineRule="auto"/>
        <w:rPr>
          <w:rFonts w:ascii="Courier New" w:hAnsi="Courier New" w:cs="Courier New"/>
          <w:b/>
          <w:sz w:val="24"/>
          <w:szCs w:val="24"/>
        </w:rPr>
      </w:pPr>
    </w:p>
    <w:p w:rsidR="003F0F00" w:rsidRDefault="003F0F00" w:rsidP="00A80AF5">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3F0F00" w:rsidRPr="004C247B" w:rsidRDefault="003F0F00" w:rsidP="00A80AF5">
      <w:pPr>
        <w:spacing w:after="0" w:line="240" w:lineRule="auto"/>
        <w:ind w:firstLine="720"/>
        <w:rPr>
          <w:rFonts w:ascii="Courier New" w:hAnsi="Courier New" w:cs="Courier New"/>
          <w:b/>
          <w:i/>
          <w:sz w:val="24"/>
          <w:szCs w:val="24"/>
        </w:rPr>
      </w:pPr>
      <w:r w:rsidRPr="004C247B">
        <w:rPr>
          <w:rFonts w:ascii="Courier New" w:hAnsi="Courier New" w:cs="Courier New"/>
          <w:b/>
          <w:i/>
          <w:sz w:val="24"/>
          <w:szCs w:val="24"/>
        </w:rPr>
        <w:t>(90 Days, Cn. Deadline 6/26/19).</w:t>
      </w:r>
    </w:p>
    <w:p w:rsidR="003F0F00" w:rsidRDefault="003F0F00" w:rsidP="00A80AF5">
      <w:pPr>
        <w:spacing w:after="0" w:line="240" w:lineRule="auto"/>
        <w:ind w:firstLine="720"/>
        <w:rPr>
          <w:rFonts w:ascii="Courier New" w:hAnsi="Courier New" w:cs="Courier New"/>
          <w:b/>
          <w:sz w:val="24"/>
          <w:szCs w:val="24"/>
        </w:rPr>
      </w:pPr>
      <w:r w:rsidRPr="004C247B">
        <w:rPr>
          <w:rFonts w:ascii="Courier New" w:hAnsi="Courier New" w:cs="Courier New"/>
          <w:b/>
          <w:i/>
          <w:sz w:val="24"/>
          <w:szCs w:val="24"/>
        </w:rPr>
        <w:t>(Cn. Deadline 6/20/19).</w:t>
      </w:r>
    </w:p>
    <w:p w:rsidR="00CC1546" w:rsidRDefault="00CC1546"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3F0F00" w:rsidRPr="00A80AF5" w:rsidRDefault="003F0F00" w:rsidP="00A80AF5">
      <w:pPr>
        <w:pStyle w:val="ListParagraph"/>
        <w:numPr>
          <w:ilvl w:val="0"/>
          <w:numId w:val="9"/>
        </w:numPr>
        <w:spacing w:after="0" w:line="240" w:lineRule="auto"/>
        <w:ind w:hanging="720"/>
        <w:rPr>
          <w:rFonts w:ascii="Courier New" w:hAnsi="Courier New" w:cs="Courier New"/>
          <w:sz w:val="24"/>
          <w:szCs w:val="24"/>
        </w:rPr>
      </w:pPr>
      <w:r w:rsidRPr="00A80AF5">
        <w:rPr>
          <w:rFonts w:ascii="Courier New" w:hAnsi="Courier New" w:cs="Courier New"/>
          <w:b/>
          <w:sz w:val="24"/>
          <w:szCs w:val="24"/>
        </w:rPr>
        <w:t>CAL. NO.</w:t>
      </w:r>
      <w:r w:rsidRPr="00A80AF5">
        <w:rPr>
          <w:rFonts w:ascii="Courier New" w:hAnsi="Courier New" w:cs="Courier New"/>
          <w:sz w:val="24"/>
          <w:szCs w:val="24"/>
        </w:rPr>
        <w:t xml:space="preserve"> </w:t>
      </w:r>
      <w:r w:rsidRPr="00A80AF5">
        <w:rPr>
          <w:rFonts w:ascii="Courier New" w:hAnsi="Courier New" w:cs="Courier New"/>
          <w:b/>
          <w:sz w:val="24"/>
          <w:szCs w:val="24"/>
        </w:rPr>
        <w:t>32,629</w:t>
      </w:r>
      <w:r w:rsidRPr="00A80AF5">
        <w:rPr>
          <w:rFonts w:ascii="Courier New" w:hAnsi="Courier New" w:cs="Courier New"/>
          <w:sz w:val="24"/>
          <w:szCs w:val="24"/>
        </w:rPr>
        <w:t xml:space="preserve"> - </w:t>
      </w:r>
      <w:r w:rsidRPr="00A80AF5">
        <w:rPr>
          <w:rFonts w:ascii="Courier New" w:hAnsi="Courier New" w:cs="Courier New"/>
          <w:b/>
          <w:sz w:val="24"/>
          <w:szCs w:val="24"/>
        </w:rPr>
        <w:t>BY:  COUNCILMEMBER BANKS</w:t>
      </w:r>
    </w:p>
    <w:p w:rsidR="003F0F00" w:rsidRDefault="003F0F00" w:rsidP="00A80AF5">
      <w:pPr>
        <w:spacing w:after="0" w:line="240" w:lineRule="auto"/>
        <w:rPr>
          <w:rFonts w:ascii="Courier New" w:hAnsi="Courier New" w:cs="Courier New"/>
          <w:spacing w:val="4"/>
          <w:sz w:val="24"/>
          <w:szCs w:val="24"/>
        </w:rPr>
      </w:pPr>
    </w:p>
    <w:p w:rsidR="003F0F00" w:rsidRPr="0070416E" w:rsidRDefault="003F0F00" w:rsidP="00A80AF5">
      <w:pPr>
        <w:spacing w:after="0" w:line="240" w:lineRule="auto"/>
        <w:ind w:firstLine="720"/>
        <w:rPr>
          <w:rFonts w:ascii="Courier New" w:hAnsi="Courier New" w:cs="Courier New"/>
          <w:b/>
          <w:spacing w:val="4"/>
          <w:sz w:val="24"/>
          <w:szCs w:val="24"/>
        </w:rPr>
      </w:pPr>
      <w:r>
        <w:rPr>
          <w:rFonts w:ascii="Courier New" w:hAnsi="Courier New" w:cs="Courier New"/>
          <w:b/>
          <w:spacing w:val="4"/>
          <w:sz w:val="24"/>
          <w:szCs w:val="24"/>
        </w:rPr>
        <w:t>Brief:</w:t>
      </w:r>
    </w:p>
    <w:p w:rsidR="003F0F00" w:rsidRPr="0070416E" w:rsidRDefault="003F0F00" w:rsidP="00A80AF5">
      <w:pPr>
        <w:spacing w:after="0" w:line="240" w:lineRule="auto"/>
        <w:ind w:left="720"/>
        <w:rPr>
          <w:rFonts w:ascii="Courier New" w:hAnsi="Courier New" w:cs="Courier New"/>
          <w:b/>
          <w:i/>
          <w:spacing w:val="4"/>
          <w:sz w:val="24"/>
          <w:szCs w:val="24"/>
        </w:rPr>
      </w:pPr>
      <w:r w:rsidRPr="00817279">
        <w:rPr>
          <w:rFonts w:ascii="Courier New" w:hAnsi="Courier New" w:cs="Courier New"/>
          <w:spacing w:val="4"/>
          <w:sz w:val="24"/>
          <w:szCs w:val="24"/>
        </w:rPr>
        <w:t>An Ordinance</w:t>
      </w:r>
      <w:r w:rsidRPr="00817279">
        <w:rPr>
          <w:rFonts w:ascii="Courier New" w:hAnsi="Courier New" w:cs="Courier New"/>
          <w:b/>
          <w:spacing w:val="4"/>
          <w:sz w:val="24"/>
          <w:szCs w:val="24"/>
        </w:rPr>
        <w:t xml:space="preserve"> </w:t>
      </w:r>
      <w:r w:rsidRPr="00817279">
        <w:rPr>
          <w:rFonts w:ascii="Courier New" w:hAnsi="Courier New" w:cs="Courier New"/>
          <w:spacing w:val="4"/>
          <w:sz w:val="24"/>
          <w:szCs w:val="24"/>
        </w:rPr>
        <w:t xml:space="preserve">to provide for the establishment of a Conditional Use to permit a multi-service business with retail sale of packaged alcoholic beverages, live performance venue, and bar components in a CBD-1 Core Central Business District, on Square 172, Lot 11A, in the First Municipal District, bounded by Gravier Street, Camp Street, Saint Charles Avenue, and Commercial Place (Municipal Addresses: </w:t>
      </w:r>
      <w:r w:rsidRPr="0070416E">
        <w:rPr>
          <w:rFonts w:ascii="Courier New" w:hAnsi="Courier New" w:cs="Courier New"/>
          <w:b/>
          <w:spacing w:val="4"/>
          <w:sz w:val="24"/>
          <w:szCs w:val="24"/>
        </w:rPr>
        <w:t>614-618 Gravier Street</w:t>
      </w:r>
      <w:r w:rsidRPr="00817279">
        <w:rPr>
          <w:rFonts w:ascii="Courier New" w:hAnsi="Courier New" w:cs="Courier New"/>
          <w:spacing w:val="4"/>
          <w:sz w:val="24"/>
          <w:szCs w:val="24"/>
        </w:rPr>
        <w:t>); and otherwise to provide with respect thereto.</w:t>
      </w:r>
      <w:r w:rsidRPr="00817279">
        <w:rPr>
          <w:rFonts w:ascii="Courier New" w:hAnsi="Courier New" w:cs="Courier New"/>
          <w:b/>
          <w:spacing w:val="4"/>
          <w:sz w:val="24"/>
          <w:szCs w:val="24"/>
        </w:rPr>
        <w:t xml:space="preserve"> </w:t>
      </w:r>
      <w:r w:rsidRPr="0070416E">
        <w:rPr>
          <w:rFonts w:ascii="Courier New" w:hAnsi="Courier New" w:cs="Courier New"/>
          <w:b/>
          <w:i/>
          <w:spacing w:val="4"/>
          <w:sz w:val="24"/>
          <w:szCs w:val="24"/>
        </w:rPr>
        <w:t>(</w:t>
      </w:r>
      <w:r w:rsidRPr="0070416E">
        <w:rPr>
          <w:rFonts w:ascii="Courier New" w:hAnsi="Courier New" w:cs="Courier New"/>
          <w:b/>
          <w:i/>
          <w:color w:val="000000"/>
          <w:sz w:val="24"/>
          <w:szCs w:val="24"/>
        </w:rPr>
        <w:t xml:space="preserve">ZONING DOCKET NO. </w:t>
      </w:r>
      <w:r w:rsidRPr="0070416E">
        <w:rPr>
          <w:rFonts w:ascii="Courier New" w:hAnsi="Courier New" w:cs="Courier New"/>
          <w:b/>
          <w:i/>
          <w:spacing w:val="4"/>
          <w:sz w:val="24"/>
          <w:szCs w:val="24"/>
        </w:rPr>
        <w:t>15/19)</w:t>
      </w:r>
    </w:p>
    <w:p w:rsidR="00A80AF5" w:rsidRDefault="00A80AF5" w:rsidP="00A80AF5">
      <w:pPr>
        <w:spacing w:after="0" w:line="240" w:lineRule="auto"/>
        <w:rPr>
          <w:rFonts w:ascii="Courier New" w:hAnsi="Courier New" w:cs="Courier New"/>
          <w:b/>
          <w:sz w:val="24"/>
          <w:szCs w:val="24"/>
        </w:rPr>
      </w:pPr>
    </w:p>
    <w:p w:rsidR="003F0F00" w:rsidRDefault="003F0F00" w:rsidP="00A80AF5">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3F0F00" w:rsidRPr="004C247B" w:rsidRDefault="003F0F00" w:rsidP="00A80AF5">
      <w:pPr>
        <w:spacing w:after="0" w:line="240" w:lineRule="auto"/>
        <w:ind w:firstLine="720"/>
        <w:rPr>
          <w:rFonts w:ascii="Courier New" w:hAnsi="Courier New" w:cs="Courier New"/>
          <w:b/>
          <w:i/>
          <w:sz w:val="24"/>
          <w:szCs w:val="24"/>
        </w:rPr>
      </w:pPr>
      <w:r w:rsidRPr="004C247B">
        <w:rPr>
          <w:rFonts w:ascii="Courier New" w:hAnsi="Courier New" w:cs="Courier New"/>
          <w:b/>
          <w:i/>
          <w:sz w:val="24"/>
          <w:szCs w:val="24"/>
        </w:rPr>
        <w:t>(90 Days, Cn. Deadline 6/26/19).</w:t>
      </w:r>
    </w:p>
    <w:p w:rsidR="003F0F00" w:rsidRDefault="003F0F00" w:rsidP="00A80AF5">
      <w:pPr>
        <w:spacing w:after="0" w:line="240" w:lineRule="auto"/>
        <w:ind w:firstLine="720"/>
        <w:rPr>
          <w:rFonts w:ascii="Courier New" w:hAnsi="Courier New" w:cs="Courier New"/>
          <w:b/>
          <w:i/>
          <w:sz w:val="24"/>
          <w:szCs w:val="24"/>
        </w:rPr>
      </w:pPr>
      <w:r w:rsidRPr="004C247B">
        <w:rPr>
          <w:rFonts w:ascii="Courier New" w:hAnsi="Courier New" w:cs="Courier New"/>
          <w:b/>
          <w:i/>
          <w:sz w:val="24"/>
          <w:szCs w:val="24"/>
        </w:rPr>
        <w:t>(Cn. Deadline 6/20/19).</w:t>
      </w:r>
    </w:p>
    <w:p w:rsidR="00CC1546" w:rsidRDefault="00CC1546"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3F0F00" w:rsidRPr="00A80AF5" w:rsidRDefault="003F0F00" w:rsidP="00A80AF5">
      <w:pPr>
        <w:pStyle w:val="ListParagraph"/>
        <w:numPr>
          <w:ilvl w:val="0"/>
          <w:numId w:val="9"/>
        </w:numPr>
        <w:spacing w:after="0" w:line="240" w:lineRule="auto"/>
        <w:ind w:hanging="720"/>
        <w:rPr>
          <w:rFonts w:ascii="Courier New" w:hAnsi="Courier New" w:cs="Courier New"/>
          <w:sz w:val="24"/>
          <w:szCs w:val="24"/>
          <w:u w:val="single"/>
        </w:rPr>
      </w:pPr>
      <w:r w:rsidRPr="00A80AF5">
        <w:rPr>
          <w:rFonts w:ascii="Courier New" w:hAnsi="Courier New" w:cs="Courier New"/>
          <w:b/>
          <w:sz w:val="24"/>
          <w:szCs w:val="24"/>
        </w:rPr>
        <w:t>CAL. NO.</w:t>
      </w:r>
      <w:r w:rsidRPr="00A80AF5">
        <w:rPr>
          <w:rFonts w:ascii="Courier New" w:hAnsi="Courier New" w:cs="Courier New"/>
          <w:sz w:val="24"/>
          <w:szCs w:val="24"/>
        </w:rPr>
        <w:t xml:space="preserve"> </w:t>
      </w:r>
      <w:r w:rsidRPr="00A80AF5">
        <w:rPr>
          <w:rFonts w:ascii="Courier New" w:hAnsi="Courier New" w:cs="Courier New"/>
          <w:b/>
          <w:sz w:val="24"/>
          <w:szCs w:val="24"/>
        </w:rPr>
        <w:t>32,630</w:t>
      </w:r>
      <w:r w:rsidRPr="00A80AF5">
        <w:rPr>
          <w:rFonts w:ascii="Courier New" w:hAnsi="Courier New" w:cs="Courier New"/>
          <w:sz w:val="24"/>
          <w:szCs w:val="24"/>
        </w:rPr>
        <w:t xml:space="preserve"> - </w:t>
      </w:r>
      <w:r w:rsidRPr="00A80AF5">
        <w:rPr>
          <w:rFonts w:ascii="Courier New" w:hAnsi="Courier New" w:cs="Courier New"/>
          <w:b/>
          <w:sz w:val="24"/>
          <w:szCs w:val="24"/>
        </w:rPr>
        <w:t>BY:  COUNCILMEMBER BANKS</w:t>
      </w:r>
    </w:p>
    <w:p w:rsidR="003F0F00" w:rsidRDefault="003F0F00" w:rsidP="00A80AF5">
      <w:pPr>
        <w:spacing w:after="0" w:line="240" w:lineRule="auto"/>
        <w:rPr>
          <w:rFonts w:ascii="Courier New" w:hAnsi="Courier New" w:cs="Courier New"/>
          <w:spacing w:val="4"/>
          <w:sz w:val="24"/>
          <w:szCs w:val="24"/>
        </w:rPr>
      </w:pPr>
    </w:p>
    <w:p w:rsidR="003F0F00" w:rsidRPr="0070416E" w:rsidRDefault="003F0F00" w:rsidP="00A80AF5">
      <w:pPr>
        <w:spacing w:after="0" w:line="240" w:lineRule="auto"/>
        <w:ind w:firstLine="720"/>
        <w:rPr>
          <w:rFonts w:ascii="Courier New" w:hAnsi="Courier New" w:cs="Courier New"/>
          <w:b/>
          <w:spacing w:val="4"/>
          <w:sz w:val="24"/>
          <w:szCs w:val="24"/>
        </w:rPr>
      </w:pPr>
      <w:r>
        <w:rPr>
          <w:rFonts w:ascii="Courier New" w:hAnsi="Courier New" w:cs="Courier New"/>
          <w:b/>
          <w:spacing w:val="4"/>
          <w:sz w:val="24"/>
          <w:szCs w:val="24"/>
        </w:rPr>
        <w:t>Brief:</w:t>
      </w:r>
    </w:p>
    <w:p w:rsidR="003F0F00" w:rsidRPr="0070416E" w:rsidRDefault="003F0F00" w:rsidP="00A80AF5">
      <w:pPr>
        <w:spacing w:after="0" w:line="240" w:lineRule="auto"/>
        <w:ind w:left="720"/>
        <w:rPr>
          <w:rFonts w:ascii="Courier New" w:hAnsi="Courier New" w:cs="Courier New"/>
          <w:b/>
          <w:i/>
          <w:spacing w:val="4"/>
          <w:sz w:val="24"/>
          <w:szCs w:val="24"/>
        </w:rPr>
      </w:pPr>
      <w:r w:rsidRPr="00817279">
        <w:rPr>
          <w:rFonts w:ascii="Courier New" w:hAnsi="Courier New" w:cs="Courier New"/>
          <w:spacing w:val="4"/>
          <w:sz w:val="24"/>
          <w:szCs w:val="24"/>
        </w:rPr>
        <w:t>An Ordinance</w:t>
      </w:r>
      <w:r w:rsidRPr="00817279">
        <w:rPr>
          <w:rFonts w:ascii="Courier New" w:hAnsi="Courier New" w:cs="Courier New"/>
          <w:b/>
          <w:spacing w:val="4"/>
          <w:sz w:val="24"/>
          <w:szCs w:val="24"/>
        </w:rPr>
        <w:t xml:space="preserve"> </w:t>
      </w:r>
      <w:r w:rsidRPr="00817279">
        <w:rPr>
          <w:rFonts w:ascii="Courier New" w:hAnsi="Courier New" w:cs="Courier New"/>
          <w:spacing w:val="4"/>
          <w:sz w:val="24"/>
          <w:szCs w:val="24"/>
        </w:rPr>
        <w:t xml:space="preserve">to provide for the establishment of a Conditional Use to permit retail sales of packaged alcoholic beverages in a CBD-2 Historic Commercial and Mixed-Use District, on Square 166, Lot A or Pt. Lot 16, B or Pt. Lot 16, and C or Pt. Lot 16, in the First Municipal District, bounded by Magazine Street, Gravier Street, Picayune Place, and Natchez Street (Municipal Address: </w:t>
      </w:r>
      <w:r w:rsidRPr="0070416E">
        <w:rPr>
          <w:rFonts w:ascii="Courier New" w:hAnsi="Courier New" w:cs="Courier New"/>
          <w:b/>
          <w:spacing w:val="4"/>
          <w:sz w:val="24"/>
          <w:szCs w:val="24"/>
        </w:rPr>
        <w:t>301 Magazine Street</w:t>
      </w:r>
      <w:r w:rsidRPr="00817279">
        <w:rPr>
          <w:rFonts w:ascii="Courier New" w:hAnsi="Courier New" w:cs="Courier New"/>
          <w:spacing w:val="4"/>
          <w:sz w:val="24"/>
          <w:szCs w:val="24"/>
        </w:rPr>
        <w:t>); and otherwise to provide with respect thereto.</w:t>
      </w:r>
      <w:r w:rsidRPr="00817279">
        <w:rPr>
          <w:rFonts w:ascii="Courier New" w:hAnsi="Courier New" w:cs="Courier New"/>
          <w:b/>
          <w:spacing w:val="4"/>
          <w:sz w:val="24"/>
          <w:szCs w:val="24"/>
        </w:rPr>
        <w:t xml:space="preserve"> </w:t>
      </w:r>
      <w:r w:rsidRPr="0070416E">
        <w:rPr>
          <w:rFonts w:ascii="Courier New" w:hAnsi="Courier New" w:cs="Courier New"/>
          <w:b/>
          <w:i/>
          <w:spacing w:val="4"/>
          <w:sz w:val="24"/>
          <w:szCs w:val="24"/>
        </w:rPr>
        <w:t>(</w:t>
      </w:r>
      <w:r w:rsidRPr="0070416E">
        <w:rPr>
          <w:rFonts w:ascii="Courier New" w:hAnsi="Courier New" w:cs="Courier New"/>
          <w:b/>
          <w:i/>
          <w:color w:val="000000"/>
          <w:sz w:val="24"/>
          <w:szCs w:val="24"/>
        </w:rPr>
        <w:t>ZONING DOCKET NO.</w:t>
      </w:r>
      <w:r w:rsidRPr="0070416E">
        <w:rPr>
          <w:rFonts w:ascii="Courier New" w:hAnsi="Courier New" w:cs="Courier New"/>
          <w:b/>
          <w:i/>
          <w:spacing w:val="4"/>
          <w:sz w:val="24"/>
          <w:szCs w:val="24"/>
        </w:rPr>
        <w:t xml:space="preserve"> 17/19)</w:t>
      </w:r>
    </w:p>
    <w:p w:rsidR="003F0F00" w:rsidRDefault="003F0F00" w:rsidP="00A80AF5">
      <w:pPr>
        <w:spacing w:after="0" w:line="240" w:lineRule="auto"/>
        <w:rPr>
          <w:rFonts w:ascii="Courier New" w:hAnsi="Courier New" w:cs="Courier New"/>
          <w:b/>
          <w:sz w:val="24"/>
          <w:szCs w:val="24"/>
        </w:rPr>
      </w:pPr>
    </w:p>
    <w:p w:rsidR="003F0F00" w:rsidRDefault="003F0F00" w:rsidP="00A80AF5">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3F0F00" w:rsidRPr="004C247B" w:rsidRDefault="003F0F00" w:rsidP="00A80AF5">
      <w:pPr>
        <w:spacing w:after="0" w:line="240" w:lineRule="auto"/>
        <w:ind w:firstLine="720"/>
        <w:rPr>
          <w:rFonts w:ascii="Courier New" w:hAnsi="Courier New" w:cs="Courier New"/>
          <w:b/>
          <w:i/>
          <w:sz w:val="24"/>
          <w:szCs w:val="24"/>
        </w:rPr>
      </w:pPr>
      <w:r w:rsidRPr="004C247B">
        <w:rPr>
          <w:rFonts w:ascii="Courier New" w:hAnsi="Courier New" w:cs="Courier New"/>
          <w:b/>
          <w:i/>
          <w:sz w:val="24"/>
          <w:szCs w:val="24"/>
        </w:rPr>
        <w:t>(90 Days, Cn. Deadline 6/26/19).</w:t>
      </w:r>
    </w:p>
    <w:p w:rsidR="003F0F00" w:rsidRDefault="003F0F00" w:rsidP="00A80AF5">
      <w:pPr>
        <w:spacing w:after="0" w:line="240" w:lineRule="auto"/>
        <w:ind w:firstLine="720"/>
        <w:rPr>
          <w:rFonts w:ascii="Courier New" w:hAnsi="Courier New" w:cs="Courier New"/>
          <w:b/>
          <w:sz w:val="24"/>
          <w:szCs w:val="24"/>
        </w:rPr>
      </w:pPr>
      <w:r w:rsidRPr="004C247B">
        <w:rPr>
          <w:rFonts w:ascii="Courier New" w:hAnsi="Courier New" w:cs="Courier New"/>
          <w:b/>
          <w:i/>
          <w:sz w:val="24"/>
          <w:szCs w:val="24"/>
        </w:rPr>
        <w:t>(Cn. Deadline 6/20/19).</w:t>
      </w:r>
    </w:p>
    <w:p w:rsidR="00930C03" w:rsidRDefault="00930C03"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893413" w:rsidRPr="00817279" w:rsidRDefault="00893413" w:rsidP="00A80AF5">
      <w:pPr>
        <w:spacing w:after="0" w:line="240" w:lineRule="auto"/>
        <w:rPr>
          <w:rFonts w:ascii="Courier New" w:hAnsi="Courier New" w:cs="Courier New"/>
          <w:b/>
          <w:sz w:val="24"/>
          <w:szCs w:val="24"/>
        </w:rPr>
      </w:pPr>
    </w:p>
    <w:p w:rsidR="003F0F00" w:rsidRPr="00A80AF5" w:rsidRDefault="003F0F00" w:rsidP="00A80AF5">
      <w:pPr>
        <w:pStyle w:val="ListParagraph"/>
        <w:numPr>
          <w:ilvl w:val="0"/>
          <w:numId w:val="9"/>
        </w:numPr>
        <w:spacing w:after="0" w:line="240" w:lineRule="auto"/>
        <w:ind w:hanging="720"/>
        <w:rPr>
          <w:rFonts w:ascii="Courier New" w:hAnsi="Courier New" w:cs="Courier New"/>
          <w:sz w:val="24"/>
          <w:szCs w:val="24"/>
        </w:rPr>
      </w:pPr>
      <w:r w:rsidRPr="00A80AF5">
        <w:rPr>
          <w:rFonts w:ascii="Courier New" w:hAnsi="Courier New" w:cs="Courier New"/>
          <w:b/>
          <w:sz w:val="24"/>
          <w:szCs w:val="24"/>
        </w:rPr>
        <w:t>CAL. NO.</w:t>
      </w:r>
      <w:r w:rsidRPr="00A80AF5">
        <w:rPr>
          <w:rFonts w:ascii="Courier New" w:hAnsi="Courier New" w:cs="Courier New"/>
          <w:sz w:val="24"/>
          <w:szCs w:val="24"/>
        </w:rPr>
        <w:t xml:space="preserve"> </w:t>
      </w:r>
      <w:r w:rsidRPr="00A80AF5">
        <w:rPr>
          <w:rFonts w:ascii="Courier New" w:hAnsi="Courier New" w:cs="Courier New"/>
          <w:b/>
          <w:sz w:val="24"/>
          <w:szCs w:val="24"/>
        </w:rPr>
        <w:t>32,631</w:t>
      </w:r>
      <w:r w:rsidRPr="00A80AF5">
        <w:rPr>
          <w:rFonts w:ascii="Courier New" w:hAnsi="Courier New" w:cs="Courier New"/>
          <w:sz w:val="24"/>
          <w:szCs w:val="24"/>
        </w:rPr>
        <w:t xml:space="preserve"> - </w:t>
      </w:r>
      <w:r w:rsidRPr="00A80AF5">
        <w:rPr>
          <w:rFonts w:ascii="Courier New" w:hAnsi="Courier New" w:cs="Courier New"/>
          <w:b/>
          <w:sz w:val="24"/>
          <w:szCs w:val="24"/>
        </w:rPr>
        <w:t>BY:  COUNCILMEMBER BANKS</w:t>
      </w:r>
    </w:p>
    <w:p w:rsidR="003F0F00" w:rsidRDefault="003F0F00" w:rsidP="00A80AF5">
      <w:pPr>
        <w:spacing w:after="0" w:line="240" w:lineRule="auto"/>
        <w:rPr>
          <w:rFonts w:ascii="Courier New" w:hAnsi="Courier New" w:cs="Courier New"/>
          <w:spacing w:val="4"/>
          <w:sz w:val="24"/>
          <w:szCs w:val="24"/>
        </w:rPr>
      </w:pPr>
    </w:p>
    <w:p w:rsidR="003F0F00" w:rsidRPr="0070416E" w:rsidRDefault="003F0F00" w:rsidP="00A80AF5">
      <w:pPr>
        <w:spacing w:after="0" w:line="240" w:lineRule="auto"/>
        <w:ind w:firstLine="720"/>
        <w:rPr>
          <w:rFonts w:ascii="Courier New" w:hAnsi="Courier New" w:cs="Courier New"/>
          <w:b/>
          <w:spacing w:val="4"/>
          <w:sz w:val="24"/>
          <w:szCs w:val="24"/>
        </w:rPr>
      </w:pPr>
      <w:r>
        <w:rPr>
          <w:rFonts w:ascii="Courier New" w:hAnsi="Courier New" w:cs="Courier New"/>
          <w:b/>
          <w:spacing w:val="4"/>
          <w:sz w:val="24"/>
          <w:szCs w:val="24"/>
        </w:rPr>
        <w:t>Brief:</w:t>
      </w:r>
    </w:p>
    <w:p w:rsidR="003F0F00" w:rsidRPr="00817279" w:rsidRDefault="003F0F00" w:rsidP="00A80AF5">
      <w:pPr>
        <w:spacing w:after="0" w:line="240" w:lineRule="auto"/>
        <w:ind w:left="720"/>
        <w:rPr>
          <w:rFonts w:ascii="Courier New" w:hAnsi="Courier New" w:cs="Courier New"/>
          <w:b/>
          <w:spacing w:val="4"/>
          <w:sz w:val="24"/>
          <w:szCs w:val="24"/>
        </w:rPr>
      </w:pPr>
      <w:r w:rsidRPr="00817279">
        <w:rPr>
          <w:rFonts w:ascii="Courier New" w:hAnsi="Courier New" w:cs="Courier New"/>
          <w:spacing w:val="4"/>
          <w:sz w:val="24"/>
          <w:szCs w:val="24"/>
        </w:rPr>
        <w:t>An Ordinance</w:t>
      </w:r>
      <w:r w:rsidRPr="00817279">
        <w:rPr>
          <w:rFonts w:ascii="Courier New" w:hAnsi="Courier New" w:cs="Courier New"/>
          <w:b/>
          <w:spacing w:val="4"/>
          <w:sz w:val="24"/>
          <w:szCs w:val="24"/>
        </w:rPr>
        <w:t xml:space="preserve"> </w:t>
      </w:r>
      <w:r w:rsidRPr="00817279">
        <w:rPr>
          <w:rFonts w:ascii="Courier New" w:hAnsi="Courier New" w:cs="Courier New"/>
          <w:spacing w:val="4"/>
          <w:sz w:val="24"/>
          <w:szCs w:val="24"/>
        </w:rPr>
        <w:t xml:space="preserve">to provide for the establishment of a Conditional Use to permit a retail goods establishment over 5,000 square feet in floor area with retail sales of packaged alcoholic beverages in an HU-MU Historic Urban Neighborhood Mixed-Use District, on Square 605, Lots 1, B or 27, N or 25, R, and 24, in the Sixth Municipal District, bounded by Freret Street, Valence Street, Cadiz Street, and South Robertson Street (Municipal Addresses: </w:t>
      </w:r>
      <w:r w:rsidRPr="0070416E">
        <w:rPr>
          <w:rFonts w:ascii="Courier New" w:hAnsi="Courier New" w:cs="Courier New"/>
          <w:b/>
          <w:spacing w:val="4"/>
          <w:sz w:val="24"/>
          <w:szCs w:val="24"/>
        </w:rPr>
        <w:t>4621-4645 Freret Street</w:t>
      </w:r>
      <w:r w:rsidRPr="00817279">
        <w:rPr>
          <w:rFonts w:ascii="Courier New" w:hAnsi="Courier New" w:cs="Courier New"/>
          <w:spacing w:val="4"/>
          <w:sz w:val="24"/>
          <w:szCs w:val="24"/>
        </w:rPr>
        <w:t>); and otherwise to provide with respect thereto.</w:t>
      </w:r>
      <w:r w:rsidRPr="00817279">
        <w:rPr>
          <w:rFonts w:ascii="Courier New" w:hAnsi="Courier New" w:cs="Courier New"/>
          <w:b/>
          <w:spacing w:val="4"/>
          <w:sz w:val="24"/>
          <w:szCs w:val="24"/>
        </w:rPr>
        <w:t xml:space="preserve"> </w:t>
      </w:r>
      <w:r w:rsidRPr="0070416E">
        <w:rPr>
          <w:rFonts w:ascii="Courier New" w:hAnsi="Courier New" w:cs="Courier New"/>
          <w:b/>
          <w:i/>
          <w:spacing w:val="4"/>
          <w:sz w:val="24"/>
          <w:szCs w:val="24"/>
        </w:rPr>
        <w:t>(</w:t>
      </w:r>
      <w:r w:rsidRPr="0070416E">
        <w:rPr>
          <w:rFonts w:ascii="Courier New" w:hAnsi="Courier New" w:cs="Courier New"/>
          <w:b/>
          <w:i/>
          <w:color w:val="000000"/>
          <w:sz w:val="24"/>
          <w:szCs w:val="24"/>
        </w:rPr>
        <w:t xml:space="preserve">ZONING DOCKET NO. </w:t>
      </w:r>
      <w:r w:rsidRPr="0070416E">
        <w:rPr>
          <w:rFonts w:ascii="Courier New" w:hAnsi="Courier New" w:cs="Courier New"/>
          <w:b/>
          <w:i/>
          <w:spacing w:val="4"/>
          <w:sz w:val="24"/>
          <w:szCs w:val="24"/>
        </w:rPr>
        <w:t>20/19)</w:t>
      </w:r>
    </w:p>
    <w:p w:rsidR="003F0F00" w:rsidRDefault="003F0F00" w:rsidP="00A80AF5">
      <w:pPr>
        <w:spacing w:after="0" w:line="240" w:lineRule="auto"/>
        <w:rPr>
          <w:rFonts w:ascii="Courier New" w:hAnsi="Courier New" w:cs="Courier New"/>
          <w:b/>
          <w:sz w:val="24"/>
          <w:szCs w:val="24"/>
        </w:rPr>
      </w:pPr>
    </w:p>
    <w:p w:rsidR="003F0F00" w:rsidRDefault="003F0F00" w:rsidP="00A80AF5">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3F0F00" w:rsidRPr="004C247B" w:rsidRDefault="003F0F00" w:rsidP="00A80AF5">
      <w:pPr>
        <w:spacing w:after="0" w:line="240" w:lineRule="auto"/>
        <w:ind w:firstLine="720"/>
        <w:rPr>
          <w:rFonts w:ascii="Courier New" w:hAnsi="Courier New" w:cs="Courier New"/>
          <w:b/>
          <w:i/>
          <w:sz w:val="24"/>
          <w:szCs w:val="24"/>
        </w:rPr>
      </w:pPr>
      <w:r w:rsidRPr="004C247B">
        <w:rPr>
          <w:rFonts w:ascii="Courier New" w:hAnsi="Courier New" w:cs="Courier New"/>
          <w:b/>
          <w:i/>
          <w:sz w:val="24"/>
          <w:szCs w:val="24"/>
        </w:rPr>
        <w:t>(90 Days, Cn. Deadline 6/26/19).</w:t>
      </w:r>
    </w:p>
    <w:p w:rsidR="003F0F00" w:rsidRDefault="003F0F00" w:rsidP="00A80AF5">
      <w:pPr>
        <w:spacing w:after="0" w:line="240" w:lineRule="auto"/>
        <w:ind w:firstLine="720"/>
        <w:rPr>
          <w:rFonts w:ascii="Courier New" w:hAnsi="Courier New" w:cs="Courier New"/>
          <w:b/>
          <w:sz w:val="24"/>
          <w:szCs w:val="24"/>
        </w:rPr>
      </w:pPr>
      <w:r w:rsidRPr="004C247B">
        <w:rPr>
          <w:rFonts w:ascii="Courier New" w:hAnsi="Courier New" w:cs="Courier New"/>
          <w:b/>
          <w:i/>
          <w:sz w:val="24"/>
          <w:szCs w:val="24"/>
        </w:rPr>
        <w:t>(Cn. Deadline 6/20/19).</w:t>
      </w:r>
    </w:p>
    <w:p w:rsidR="00930C03" w:rsidRDefault="00930C03" w:rsidP="00A80AF5">
      <w:pPr>
        <w:spacing w:after="0" w:line="240" w:lineRule="auto"/>
        <w:rPr>
          <w:rFonts w:ascii="Courier New" w:hAnsi="Courier New" w:cs="Courier New"/>
          <w:b/>
          <w:sz w:val="24"/>
          <w:szCs w:val="24"/>
        </w:rPr>
      </w:pPr>
    </w:p>
    <w:p w:rsidR="00893413" w:rsidRDefault="00893413" w:rsidP="00A80AF5">
      <w:pPr>
        <w:spacing w:after="0" w:line="240" w:lineRule="auto"/>
        <w:rPr>
          <w:rFonts w:ascii="Courier New" w:hAnsi="Courier New" w:cs="Courier New"/>
          <w:b/>
          <w:sz w:val="24"/>
          <w:szCs w:val="24"/>
        </w:rPr>
      </w:pPr>
    </w:p>
    <w:p w:rsidR="00893413" w:rsidRDefault="00893413" w:rsidP="00A80AF5">
      <w:pPr>
        <w:spacing w:after="0" w:line="240" w:lineRule="auto"/>
        <w:rPr>
          <w:rFonts w:ascii="Courier New" w:hAnsi="Courier New" w:cs="Courier New"/>
          <w:b/>
          <w:sz w:val="24"/>
          <w:szCs w:val="24"/>
        </w:rPr>
      </w:pPr>
    </w:p>
    <w:p w:rsidR="00893413" w:rsidRDefault="00893413" w:rsidP="00A80AF5">
      <w:pPr>
        <w:spacing w:after="0" w:line="240" w:lineRule="auto"/>
        <w:rPr>
          <w:rFonts w:ascii="Courier New" w:hAnsi="Courier New" w:cs="Courier New"/>
          <w:b/>
          <w:sz w:val="24"/>
          <w:szCs w:val="24"/>
        </w:rPr>
      </w:pPr>
    </w:p>
    <w:p w:rsidR="00893413" w:rsidRDefault="00893413"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A80AF5" w:rsidRDefault="00A80AF5" w:rsidP="00A80AF5">
      <w:pPr>
        <w:spacing w:after="0" w:line="240" w:lineRule="auto"/>
        <w:rPr>
          <w:rFonts w:ascii="Courier New" w:hAnsi="Courier New" w:cs="Courier New"/>
          <w:b/>
          <w:sz w:val="24"/>
          <w:szCs w:val="24"/>
        </w:rPr>
      </w:pPr>
    </w:p>
    <w:p w:rsidR="00893413" w:rsidRDefault="00893413" w:rsidP="00A80AF5">
      <w:pPr>
        <w:spacing w:after="0" w:line="240" w:lineRule="auto"/>
        <w:rPr>
          <w:rFonts w:ascii="Courier New" w:hAnsi="Courier New" w:cs="Courier New"/>
          <w:b/>
          <w:sz w:val="24"/>
          <w:szCs w:val="24"/>
        </w:rPr>
      </w:pPr>
    </w:p>
    <w:p w:rsidR="00893413" w:rsidRDefault="00893413" w:rsidP="00A80AF5">
      <w:pPr>
        <w:spacing w:after="0" w:line="240" w:lineRule="auto"/>
        <w:rPr>
          <w:rFonts w:ascii="Courier New" w:hAnsi="Courier New" w:cs="Courier New"/>
          <w:b/>
          <w:sz w:val="24"/>
          <w:szCs w:val="24"/>
        </w:rPr>
      </w:pPr>
    </w:p>
    <w:p w:rsidR="003F0F00" w:rsidRPr="00A80AF5" w:rsidRDefault="003F0F00" w:rsidP="00A80AF5">
      <w:pPr>
        <w:pStyle w:val="ListParagraph"/>
        <w:numPr>
          <w:ilvl w:val="0"/>
          <w:numId w:val="9"/>
        </w:numPr>
        <w:spacing w:after="0" w:line="240" w:lineRule="auto"/>
        <w:ind w:hanging="720"/>
        <w:rPr>
          <w:rFonts w:ascii="Courier New" w:hAnsi="Courier New" w:cs="Courier New"/>
          <w:sz w:val="24"/>
          <w:szCs w:val="24"/>
        </w:rPr>
      </w:pPr>
      <w:r w:rsidRPr="00A80AF5">
        <w:rPr>
          <w:rFonts w:ascii="Courier New" w:hAnsi="Courier New" w:cs="Courier New"/>
          <w:b/>
          <w:sz w:val="24"/>
          <w:szCs w:val="24"/>
        </w:rPr>
        <w:lastRenderedPageBreak/>
        <w:t>CAL. NO.</w:t>
      </w:r>
      <w:r w:rsidRPr="00A80AF5">
        <w:rPr>
          <w:rFonts w:ascii="Courier New" w:hAnsi="Courier New" w:cs="Courier New"/>
          <w:sz w:val="24"/>
          <w:szCs w:val="24"/>
        </w:rPr>
        <w:t xml:space="preserve"> </w:t>
      </w:r>
      <w:r w:rsidRPr="00A80AF5">
        <w:rPr>
          <w:rFonts w:ascii="Courier New" w:hAnsi="Courier New" w:cs="Courier New"/>
          <w:b/>
          <w:sz w:val="24"/>
          <w:szCs w:val="24"/>
        </w:rPr>
        <w:t>32,632</w:t>
      </w:r>
      <w:r w:rsidRPr="00A80AF5">
        <w:rPr>
          <w:rFonts w:ascii="Courier New" w:hAnsi="Courier New" w:cs="Courier New"/>
          <w:sz w:val="24"/>
          <w:szCs w:val="24"/>
        </w:rPr>
        <w:t xml:space="preserve"> - </w:t>
      </w:r>
      <w:r w:rsidRPr="00A80AF5">
        <w:rPr>
          <w:rFonts w:ascii="Courier New" w:hAnsi="Courier New" w:cs="Courier New"/>
          <w:b/>
          <w:sz w:val="24"/>
          <w:szCs w:val="24"/>
        </w:rPr>
        <w:t>BY:  COUNCILMEMBER BANKS</w:t>
      </w:r>
    </w:p>
    <w:p w:rsidR="003F0F00" w:rsidRDefault="003F0F00" w:rsidP="00A80AF5">
      <w:pPr>
        <w:spacing w:after="0" w:line="240" w:lineRule="auto"/>
        <w:rPr>
          <w:rFonts w:ascii="Courier New" w:hAnsi="Courier New" w:cs="Courier New"/>
          <w:spacing w:val="4"/>
          <w:sz w:val="24"/>
          <w:szCs w:val="24"/>
        </w:rPr>
      </w:pPr>
    </w:p>
    <w:p w:rsidR="003F0F00" w:rsidRPr="0070416E" w:rsidRDefault="003F0F00" w:rsidP="00A80AF5">
      <w:pPr>
        <w:spacing w:after="0" w:line="240" w:lineRule="auto"/>
        <w:ind w:firstLine="720"/>
        <w:rPr>
          <w:rFonts w:ascii="Courier New" w:hAnsi="Courier New" w:cs="Courier New"/>
          <w:b/>
          <w:spacing w:val="4"/>
          <w:sz w:val="24"/>
          <w:szCs w:val="24"/>
        </w:rPr>
      </w:pPr>
      <w:r>
        <w:rPr>
          <w:rFonts w:ascii="Courier New" w:hAnsi="Courier New" w:cs="Courier New"/>
          <w:b/>
          <w:spacing w:val="4"/>
          <w:sz w:val="24"/>
          <w:szCs w:val="24"/>
        </w:rPr>
        <w:t>Brief:</w:t>
      </w:r>
    </w:p>
    <w:p w:rsidR="003F0F00" w:rsidRPr="0070416E" w:rsidRDefault="003F0F00" w:rsidP="00A80AF5">
      <w:pPr>
        <w:spacing w:after="0" w:line="240" w:lineRule="auto"/>
        <w:ind w:left="720"/>
        <w:rPr>
          <w:rFonts w:ascii="Courier New" w:hAnsi="Courier New" w:cs="Courier New"/>
          <w:b/>
          <w:i/>
          <w:spacing w:val="4"/>
          <w:sz w:val="24"/>
          <w:szCs w:val="24"/>
        </w:rPr>
      </w:pPr>
      <w:r w:rsidRPr="00817279">
        <w:rPr>
          <w:rFonts w:ascii="Courier New" w:hAnsi="Courier New" w:cs="Courier New"/>
          <w:spacing w:val="4"/>
          <w:sz w:val="24"/>
          <w:szCs w:val="24"/>
        </w:rPr>
        <w:t>An Ordinance</w:t>
      </w:r>
      <w:r w:rsidRPr="00817279">
        <w:rPr>
          <w:rFonts w:ascii="Courier New" w:hAnsi="Courier New" w:cs="Courier New"/>
          <w:b/>
          <w:spacing w:val="4"/>
          <w:sz w:val="24"/>
          <w:szCs w:val="24"/>
        </w:rPr>
        <w:t xml:space="preserve"> </w:t>
      </w:r>
      <w:r w:rsidRPr="00817279">
        <w:rPr>
          <w:rFonts w:ascii="Courier New" w:hAnsi="Courier New" w:cs="Courier New"/>
          <w:spacing w:val="4"/>
          <w:sz w:val="24"/>
          <w:szCs w:val="24"/>
        </w:rPr>
        <w:t xml:space="preserve">to provide for the establishment of a Conditional Use to permit a warehousing and food processing facility in an HU-MU Historic Urban Neighborhood Mixed-Use District, on Square 605, Lot 23, in the Sixth Municipal District, bounded by Freret Street, Valence Street, Cadiz Street, and South Robertson Street (Municipal Addresses: </w:t>
      </w:r>
      <w:r w:rsidRPr="0070416E">
        <w:rPr>
          <w:rFonts w:ascii="Courier New" w:hAnsi="Courier New" w:cs="Courier New"/>
          <w:b/>
          <w:spacing w:val="4"/>
          <w:sz w:val="24"/>
          <w:szCs w:val="24"/>
        </w:rPr>
        <w:t>4617-4619 Freret Street</w:t>
      </w:r>
      <w:r w:rsidRPr="00817279">
        <w:rPr>
          <w:rFonts w:ascii="Courier New" w:hAnsi="Courier New" w:cs="Courier New"/>
          <w:spacing w:val="4"/>
          <w:sz w:val="24"/>
          <w:szCs w:val="24"/>
        </w:rPr>
        <w:t>); and otherwise to provide with respect thereto.</w:t>
      </w:r>
      <w:r w:rsidRPr="00817279">
        <w:rPr>
          <w:rFonts w:ascii="Courier New" w:hAnsi="Courier New" w:cs="Courier New"/>
          <w:b/>
          <w:spacing w:val="4"/>
          <w:sz w:val="24"/>
          <w:szCs w:val="24"/>
        </w:rPr>
        <w:t xml:space="preserve"> </w:t>
      </w:r>
      <w:r w:rsidRPr="0070416E">
        <w:rPr>
          <w:rFonts w:ascii="Courier New" w:hAnsi="Courier New" w:cs="Courier New"/>
          <w:b/>
          <w:i/>
          <w:spacing w:val="4"/>
          <w:sz w:val="24"/>
          <w:szCs w:val="24"/>
        </w:rPr>
        <w:t>(</w:t>
      </w:r>
      <w:r w:rsidRPr="0070416E">
        <w:rPr>
          <w:rFonts w:ascii="Courier New" w:hAnsi="Courier New" w:cs="Courier New"/>
          <w:b/>
          <w:i/>
          <w:color w:val="000000"/>
          <w:sz w:val="24"/>
          <w:szCs w:val="24"/>
        </w:rPr>
        <w:t xml:space="preserve">ZONING DOCKET NO. </w:t>
      </w:r>
      <w:r w:rsidRPr="0070416E">
        <w:rPr>
          <w:rFonts w:ascii="Courier New" w:hAnsi="Courier New" w:cs="Courier New"/>
          <w:b/>
          <w:i/>
          <w:spacing w:val="4"/>
          <w:sz w:val="24"/>
          <w:szCs w:val="24"/>
        </w:rPr>
        <w:t>21/19)</w:t>
      </w:r>
    </w:p>
    <w:p w:rsidR="003F0F00" w:rsidRPr="00817279" w:rsidRDefault="003F0F00" w:rsidP="00A80AF5">
      <w:pPr>
        <w:spacing w:after="0" w:line="240" w:lineRule="auto"/>
        <w:rPr>
          <w:rFonts w:ascii="Courier New" w:hAnsi="Courier New" w:cs="Courier New"/>
          <w:b/>
          <w:spacing w:val="4"/>
          <w:sz w:val="24"/>
          <w:szCs w:val="24"/>
        </w:rPr>
      </w:pPr>
    </w:p>
    <w:p w:rsidR="003F0F00" w:rsidRDefault="003F0F00" w:rsidP="00A80AF5">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3F0F00" w:rsidRPr="004C247B" w:rsidRDefault="003F0F00" w:rsidP="00A80AF5">
      <w:pPr>
        <w:spacing w:after="0" w:line="240" w:lineRule="auto"/>
        <w:ind w:firstLine="720"/>
        <w:rPr>
          <w:rFonts w:ascii="Courier New" w:hAnsi="Courier New" w:cs="Courier New"/>
          <w:b/>
          <w:i/>
          <w:sz w:val="24"/>
          <w:szCs w:val="24"/>
        </w:rPr>
      </w:pPr>
      <w:r w:rsidRPr="004C247B">
        <w:rPr>
          <w:rFonts w:ascii="Courier New" w:hAnsi="Courier New" w:cs="Courier New"/>
          <w:b/>
          <w:i/>
          <w:sz w:val="24"/>
          <w:szCs w:val="24"/>
        </w:rPr>
        <w:t>(90 Days, Cn. Deadline 6/26/19).</w:t>
      </w:r>
    </w:p>
    <w:p w:rsidR="003F0F00" w:rsidRDefault="003F0F00" w:rsidP="00A80AF5">
      <w:pPr>
        <w:spacing w:after="0" w:line="240" w:lineRule="auto"/>
        <w:ind w:firstLine="720"/>
        <w:rPr>
          <w:rFonts w:ascii="Courier New" w:hAnsi="Courier New" w:cs="Courier New"/>
          <w:b/>
          <w:sz w:val="24"/>
          <w:szCs w:val="24"/>
        </w:rPr>
      </w:pPr>
      <w:r w:rsidRPr="004C247B">
        <w:rPr>
          <w:rFonts w:ascii="Courier New" w:hAnsi="Courier New" w:cs="Courier New"/>
          <w:b/>
          <w:i/>
          <w:sz w:val="24"/>
          <w:szCs w:val="24"/>
        </w:rPr>
        <w:t>(Cn. Deadline 6/20/19).</w:t>
      </w:r>
    </w:p>
    <w:p w:rsidR="00930C03" w:rsidRDefault="00930C03" w:rsidP="00A80AF5">
      <w:pPr>
        <w:spacing w:after="0" w:line="240" w:lineRule="auto"/>
        <w:rPr>
          <w:rFonts w:ascii="Courier New" w:hAnsi="Courier New" w:cs="Courier New"/>
          <w:b/>
          <w:sz w:val="24"/>
          <w:szCs w:val="24"/>
        </w:rPr>
      </w:pPr>
    </w:p>
    <w:p w:rsidR="00CC1546" w:rsidRDefault="00CC1546" w:rsidP="00A80AF5">
      <w:pPr>
        <w:spacing w:after="0" w:line="240" w:lineRule="auto"/>
        <w:rPr>
          <w:rFonts w:ascii="Courier New" w:hAnsi="Courier New" w:cs="Courier New"/>
          <w:b/>
          <w:sz w:val="24"/>
          <w:szCs w:val="24"/>
        </w:rPr>
      </w:pPr>
    </w:p>
    <w:p w:rsidR="00CC1546" w:rsidRDefault="00CC1546" w:rsidP="00A80AF5">
      <w:pPr>
        <w:spacing w:after="0" w:line="240" w:lineRule="auto"/>
        <w:rPr>
          <w:rFonts w:ascii="Courier New" w:hAnsi="Courier New" w:cs="Courier New"/>
          <w:b/>
          <w:sz w:val="24"/>
          <w:szCs w:val="24"/>
        </w:rPr>
      </w:pPr>
    </w:p>
    <w:p w:rsidR="00CC1546" w:rsidRDefault="00CC1546" w:rsidP="00A80AF5">
      <w:pPr>
        <w:spacing w:after="0" w:line="240" w:lineRule="auto"/>
        <w:rPr>
          <w:rFonts w:ascii="Courier New" w:hAnsi="Courier New" w:cs="Courier New"/>
          <w:b/>
          <w:sz w:val="24"/>
          <w:szCs w:val="24"/>
        </w:rPr>
      </w:pPr>
    </w:p>
    <w:p w:rsidR="00CC1546" w:rsidRDefault="00CC1546" w:rsidP="00A80AF5">
      <w:pPr>
        <w:spacing w:after="0" w:line="240" w:lineRule="auto"/>
        <w:rPr>
          <w:rFonts w:ascii="Courier New" w:hAnsi="Courier New" w:cs="Courier New"/>
          <w:b/>
          <w:sz w:val="24"/>
          <w:szCs w:val="24"/>
        </w:rPr>
      </w:pPr>
    </w:p>
    <w:p w:rsidR="00CC1546" w:rsidRDefault="00CC1546" w:rsidP="00A80AF5">
      <w:pPr>
        <w:spacing w:after="0" w:line="240" w:lineRule="auto"/>
        <w:rPr>
          <w:rFonts w:ascii="Courier New" w:hAnsi="Courier New" w:cs="Courier New"/>
          <w:b/>
          <w:sz w:val="24"/>
          <w:szCs w:val="24"/>
        </w:rPr>
      </w:pPr>
    </w:p>
    <w:p w:rsidR="00CC1546" w:rsidRDefault="00CC1546" w:rsidP="00A80AF5">
      <w:pPr>
        <w:spacing w:after="0" w:line="240" w:lineRule="auto"/>
        <w:rPr>
          <w:rFonts w:ascii="Courier New" w:hAnsi="Courier New" w:cs="Courier New"/>
          <w:b/>
          <w:sz w:val="24"/>
          <w:szCs w:val="24"/>
        </w:rPr>
      </w:pPr>
    </w:p>
    <w:p w:rsidR="00CC1546" w:rsidRDefault="00CC1546" w:rsidP="00A80AF5">
      <w:pPr>
        <w:spacing w:after="0" w:line="240" w:lineRule="auto"/>
        <w:rPr>
          <w:rFonts w:ascii="Courier New" w:hAnsi="Courier New" w:cs="Courier New"/>
          <w:b/>
          <w:sz w:val="24"/>
          <w:szCs w:val="24"/>
        </w:rPr>
      </w:pPr>
    </w:p>
    <w:p w:rsidR="003F0F00" w:rsidRPr="00A80AF5" w:rsidRDefault="003F0F00" w:rsidP="00A80AF5">
      <w:pPr>
        <w:pStyle w:val="ListParagraph"/>
        <w:numPr>
          <w:ilvl w:val="0"/>
          <w:numId w:val="9"/>
        </w:numPr>
        <w:spacing w:after="0" w:line="240" w:lineRule="auto"/>
        <w:ind w:hanging="720"/>
        <w:rPr>
          <w:rFonts w:ascii="Courier New" w:hAnsi="Courier New" w:cs="Courier New"/>
          <w:sz w:val="24"/>
          <w:szCs w:val="24"/>
        </w:rPr>
      </w:pPr>
      <w:r w:rsidRPr="00A80AF5">
        <w:rPr>
          <w:rFonts w:ascii="Courier New" w:hAnsi="Courier New" w:cs="Courier New"/>
          <w:b/>
          <w:sz w:val="24"/>
          <w:szCs w:val="24"/>
        </w:rPr>
        <w:t>CAL. NO.</w:t>
      </w:r>
      <w:r w:rsidRPr="00A80AF5">
        <w:rPr>
          <w:rFonts w:ascii="Courier New" w:hAnsi="Courier New" w:cs="Courier New"/>
          <w:sz w:val="24"/>
          <w:szCs w:val="24"/>
        </w:rPr>
        <w:t xml:space="preserve"> </w:t>
      </w:r>
      <w:r w:rsidRPr="00A80AF5">
        <w:rPr>
          <w:rFonts w:ascii="Courier New" w:hAnsi="Courier New" w:cs="Courier New"/>
          <w:b/>
          <w:sz w:val="24"/>
          <w:szCs w:val="24"/>
        </w:rPr>
        <w:t>32,633</w:t>
      </w:r>
      <w:r w:rsidRPr="00A80AF5">
        <w:rPr>
          <w:rFonts w:ascii="Courier New" w:hAnsi="Courier New" w:cs="Courier New"/>
          <w:sz w:val="24"/>
          <w:szCs w:val="24"/>
        </w:rPr>
        <w:t xml:space="preserve"> - </w:t>
      </w:r>
      <w:r w:rsidRPr="00A80AF5">
        <w:rPr>
          <w:rFonts w:ascii="Courier New" w:hAnsi="Courier New" w:cs="Courier New"/>
          <w:b/>
          <w:sz w:val="24"/>
          <w:szCs w:val="24"/>
        </w:rPr>
        <w:t>BY:  COUNCILMEMBER BANKS</w:t>
      </w:r>
    </w:p>
    <w:p w:rsidR="003F0F00" w:rsidRDefault="003F0F00" w:rsidP="00A80AF5">
      <w:pPr>
        <w:spacing w:after="0" w:line="240" w:lineRule="auto"/>
        <w:rPr>
          <w:rFonts w:ascii="Courier New" w:hAnsi="Courier New" w:cs="Courier New"/>
          <w:spacing w:val="4"/>
          <w:sz w:val="24"/>
          <w:szCs w:val="24"/>
        </w:rPr>
      </w:pPr>
    </w:p>
    <w:p w:rsidR="003F0F00" w:rsidRPr="0070416E" w:rsidRDefault="003F0F00" w:rsidP="00A80AF5">
      <w:pPr>
        <w:spacing w:after="0" w:line="240" w:lineRule="auto"/>
        <w:ind w:firstLine="720"/>
        <w:rPr>
          <w:rFonts w:ascii="Courier New" w:hAnsi="Courier New" w:cs="Courier New"/>
          <w:b/>
          <w:spacing w:val="4"/>
          <w:sz w:val="24"/>
          <w:szCs w:val="24"/>
        </w:rPr>
      </w:pPr>
      <w:r>
        <w:rPr>
          <w:rFonts w:ascii="Courier New" w:hAnsi="Courier New" w:cs="Courier New"/>
          <w:b/>
          <w:spacing w:val="4"/>
          <w:sz w:val="24"/>
          <w:szCs w:val="24"/>
        </w:rPr>
        <w:t>Brief:</w:t>
      </w:r>
    </w:p>
    <w:p w:rsidR="003F0F00" w:rsidRPr="00817279" w:rsidRDefault="003F0F00" w:rsidP="00A80AF5">
      <w:pPr>
        <w:spacing w:after="0" w:line="240" w:lineRule="auto"/>
        <w:ind w:left="720"/>
        <w:rPr>
          <w:rFonts w:ascii="Courier New" w:hAnsi="Courier New" w:cs="Courier New"/>
          <w:sz w:val="24"/>
          <w:szCs w:val="24"/>
        </w:rPr>
      </w:pPr>
      <w:r w:rsidRPr="00817279">
        <w:rPr>
          <w:rFonts w:ascii="Courier New" w:hAnsi="Courier New" w:cs="Courier New"/>
          <w:spacing w:val="4"/>
          <w:sz w:val="24"/>
          <w:szCs w:val="24"/>
        </w:rPr>
        <w:t>An Ordinance</w:t>
      </w:r>
      <w:r w:rsidRPr="00817279">
        <w:rPr>
          <w:rFonts w:ascii="Courier New" w:hAnsi="Courier New" w:cs="Courier New"/>
          <w:b/>
          <w:spacing w:val="4"/>
          <w:sz w:val="24"/>
          <w:szCs w:val="24"/>
        </w:rPr>
        <w:t xml:space="preserve"> </w:t>
      </w:r>
      <w:r w:rsidRPr="00817279">
        <w:rPr>
          <w:rFonts w:ascii="Courier New" w:hAnsi="Courier New" w:cs="Courier New"/>
          <w:spacing w:val="4"/>
          <w:sz w:val="24"/>
          <w:szCs w:val="24"/>
        </w:rPr>
        <w:t xml:space="preserve">to provide for the establishment of a Conditional Use to a community center in an HU-RD2 Historic Urban Two-Family Residential District, on Square 451, Lots 16, 1A, 1B, 2, 13, 14, and 15, in the Fourth Municipal District, bounded by South Galvez Street, First Street, South Miro Street, and Second Street (Municipal Addresses: </w:t>
      </w:r>
      <w:r w:rsidRPr="0070416E">
        <w:rPr>
          <w:rFonts w:ascii="Courier New" w:hAnsi="Courier New" w:cs="Courier New"/>
          <w:b/>
          <w:spacing w:val="4"/>
          <w:sz w:val="24"/>
          <w:szCs w:val="24"/>
        </w:rPr>
        <w:t>2403 South Galvez Street and 3520-3532 First Street</w:t>
      </w:r>
      <w:r w:rsidRPr="00817279">
        <w:rPr>
          <w:rFonts w:ascii="Courier New" w:hAnsi="Courier New" w:cs="Courier New"/>
          <w:spacing w:val="4"/>
          <w:sz w:val="24"/>
          <w:szCs w:val="24"/>
        </w:rPr>
        <w:t>); and otherwise to provide with respect thereto.</w:t>
      </w:r>
      <w:r w:rsidRPr="00817279">
        <w:rPr>
          <w:rFonts w:ascii="Courier New" w:hAnsi="Courier New" w:cs="Courier New"/>
          <w:b/>
          <w:spacing w:val="4"/>
          <w:sz w:val="24"/>
          <w:szCs w:val="24"/>
        </w:rPr>
        <w:t xml:space="preserve"> </w:t>
      </w:r>
      <w:r w:rsidRPr="0070416E">
        <w:rPr>
          <w:rFonts w:ascii="Courier New" w:hAnsi="Courier New" w:cs="Courier New"/>
          <w:b/>
          <w:i/>
          <w:spacing w:val="4"/>
          <w:sz w:val="24"/>
          <w:szCs w:val="24"/>
        </w:rPr>
        <w:t>(</w:t>
      </w:r>
      <w:r w:rsidRPr="0070416E">
        <w:rPr>
          <w:rFonts w:ascii="Courier New" w:hAnsi="Courier New" w:cs="Courier New"/>
          <w:b/>
          <w:i/>
          <w:color w:val="000000"/>
          <w:sz w:val="24"/>
          <w:szCs w:val="24"/>
        </w:rPr>
        <w:t xml:space="preserve">ZONING DOCKET NO. </w:t>
      </w:r>
      <w:r w:rsidRPr="0070416E">
        <w:rPr>
          <w:rFonts w:ascii="Courier New" w:hAnsi="Courier New" w:cs="Courier New"/>
          <w:b/>
          <w:i/>
          <w:spacing w:val="4"/>
          <w:sz w:val="24"/>
          <w:szCs w:val="24"/>
        </w:rPr>
        <w:t xml:space="preserve"> 23/19)</w:t>
      </w:r>
    </w:p>
    <w:p w:rsidR="003F0F00" w:rsidRPr="00817279" w:rsidRDefault="003F0F00" w:rsidP="00A80AF5">
      <w:pPr>
        <w:spacing w:after="0" w:line="240" w:lineRule="auto"/>
        <w:rPr>
          <w:rFonts w:ascii="Courier New" w:hAnsi="Courier New" w:cs="Courier New"/>
          <w:b/>
          <w:sz w:val="24"/>
          <w:szCs w:val="24"/>
        </w:rPr>
      </w:pPr>
    </w:p>
    <w:p w:rsidR="003F0F00" w:rsidRDefault="003F0F00" w:rsidP="00A80AF5">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3F0F00" w:rsidRPr="004C247B" w:rsidRDefault="003F0F00" w:rsidP="00A80AF5">
      <w:pPr>
        <w:spacing w:after="0" w:line="240" w:lineRule="auto"/>
        <w:ind w:firstLine="720"/>
        <w:rPr>
          <w:rFonts w:ascii="Courier New" w:hAnsi="Courier New" w:cs="Courier New"/>
          <w:b/>
          <w:i/>
          <w:sz w:val="24"/>
          <w:szCs w:val="24"/>
        </w:rPr>
      </w:pPr>
      <w:r w:rsidRPr="004C247B">
        <w:rPr>
          <w:rFonts w:ascii="Courier New" w:hAnsi="Courier New" w:cs="Courier New"/>
          <w:b/>
          <w:i/>
          <w:sz w:val="24"/>
          <w:szCs w:val="24"/>
        </w:rPr>
        <w:t>(90 Days, Cn. Deadline 6/26/19).</w:t>
      </w:r>
    </w:p>
    <w:p w:rsidR="003F0F00" w:rsidRDefault="003F0F00" w:rsidP="00A80AF5">
      <w:pPr>
        <w:spacing w:after="0" w:line="240" w:lineRule="auto"/>
        <w:ind w:firstLine="720"/>
        <w:rPr>
          <w:rFonts w:ascii="Courier New" w:hAnsi="Courier New" w:cs="Courier New"/>
          <w:b/>
          <w:sz w:val="24"/>
          <w:szCs w:val="24"/>
        </w:rPr>
      </w:pPr>
      <w:r w:rsidRPr="004C247B">
        <w:rPr>
          <w:rFonts w:ascii="Courier New" w:hAnsi="Courier New" w:cs="Courier New"/>
          <w:b/>
          <w:i/>
          <w:sz w:val="24"/>
          <w:szCs w:val="24"/>
        </w:rPr>
        <w:t>(Cn. Deadline 6/20/19).</w:t>
      </w:r>
    </w:p>
    <w:p w:rsidR="00370BED" w:rsidRDefault="00370BED" w:rsidP="00A80AF5">
      <w:pPr>
        <w:pStyle w:val="ListParagraph"/>
        <w:spacing w:after="0" w:line="240" w:lineRule="auto"/>
        <w:rPr>
          <w:rFonts w:ascii="Courier New" w:hAnsi="Courier New" w:cs="Courier New"/>
          <w:b/>
          <w:sz w:val="24"/>
          <w:szCs w:val="24"/>
        </w:rPr>
      </w:pPr>
    </w:p>
    <w:p w:rsidR="00CC1546" w:rsidRDefault="00CC1546" w:rsidP="00A80AF5">
      <w:pPr>
        <w:pStyle w:val="ListParagraph"/>
        <w:spacing w:after="0" w:line="240" w:lineRule="auto"/>
        <w:rPr>
          <w:rFonts w:ascii="Courier New" w:hAnsi="Courier New" w:cs="Courier New"/>
          <w:b/>
          <w:sz w:val="24"/>
          <w:szCs w:val="24"/>
        </w:rPr>
      </w:pPr>
    </w:p>
    <w:p w:rsidR="00A80AF5" w:rsidRDefault="00A80AF5" w:rsidP="00A80AF5">
      <w:pPr>
        <w:pStyle w:val="ListParagraph"/>
        <w:spacing w:after="0" w:line="240" w:lineRule="auto"/>
        <w:rPr>
          <w:rFonts w:ascii="Courier New" w:hAnsi="Courier New" w:cs="Courier New"/>
          <w:b/>
          <w:sz w:val="24"/>
          <w:szCs w:val="24"/>
        </w:rPr>
      </w:pPr>
    </w:p>
    <w:p w:rsidR="00A80AF5" w:rsidRDefault="00A80AF5" w:rsidP="00A80AF5">
      <w:pPr>
        <w:pStyle w:val="ListParagraph"/>
        <w:spacing w:after="0" w:line="240" w:lineRule="auto"/>
        <w:rPr>
          <w:rFonts w:ascii="Courier New" w:hAnsi="Courier New" w:cs="Courier New"/>
          <w:b/>
          <w:sz w:val="24"/>
          <w:szCs w:val="24"/>
        </w:rPr>
      </w:pPr>
    </w:p>
    <w:p w:rsidR="00A80AF5" w:rsidRDefault="00A80AF5" w:rsidP="00A80AF5">
      <w:pPr>
        <w:pStyle w:val="ListParagraph"/>
        <w:spacing w:after="0" w:line="240" w:lineRule="auto"/>
        <w:rPr>
          <w:rFonts w:ascii="Courier New" w:hAnsi="Courier New" w:cs="Courier New"/>
          <w:b/>
          <w:sz w:val="24"/>
          <w:szCs w:val="24"/>
        </w:rPr>
      </w:pPr>
    </w:p>
    <w:p w:rsidR="00A80AF5" w:rsidRDefault="00A80AF5" w:rsidP="00A80AF5">
      <w:pPr>
        <w:pStyle w:val="ListParagraph"/>
        <w:spacing w:after="0" w:line="240" w:lineRule="auto"/>
        <w:rPr>
          <w:rFonts w:ascii="Courier New" w:hAnsi="Courier New" w:cs="Courier New"/>
          <w:b/>
          <w:sz w:val="24"/>
          <w:szCs w:val="24"/>
        </w:rPr>
      </w:pPr>
    </w:p>
    <w:p w:rsidR="00370BED" w:rsidRPr="000C64BE" w:rsidRDefault="00370BED" w:rsidP="00C73FB0">
      <w:pPr>
        <w:pStyle w:val="ListParagraph"/>
        <w:numPr>
          <w:ilvl w:val="0"/>
          <w:numId w:val="9"/>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lastRenderedPageBreak/>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176</w:t>
      </w:r>
      <w:r w:rsidRPr="006475BD">
        <w:rPr>
          <w:rFonts w:ascii="Courier New" w:hAnsi="Courier New" w:cs="Courier New"/>
          <w:b/>
          <w:sz w:val="24"/>
          <w:szCs w:val="24"/>
        </w:rPr>
        <w:t xml:space="preserve"> – BY:  COUNCILMEMBER </w:t>
      </w:r>
      <w:r>
        <w:rPr>
          <w:rFonts w:ascii="Courier New" w:hAnsi="Courier New" w:cs="Courier New"/>
          <w:b/>
          <w:sz w:val="24"/>
          <w:szCs w:val="24"/>
        </w:rPr>
        <w:t>BANKS (BY REQUEST)</w:t>
      </w:r>
    </w:p>
    <w:p w:rsidR="00370BED" w:rsidRDefault="00370BED" w:rsidP="00370BED">
      <w:pPr>
        <w:spacing w:after="0" w:line="240" w:lineRule="auto"/>
        <w:rPr>
          <w:rFonts w:ascii="Courier New" w:hAnsi="Courier New" w:cs="Courier New"/>
          <w:b/>
          <w:sz w:val="24"/>
          <w:szCs w:val="24"/>
        </w:rPr>
      </w:pPr>
    </w:p>
    <w:p w:rsidR="00370BED" w:rsidRDefault="00370BED" w:rsidP="00370BE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70BED" w:rsidRPr="00F36271" w:rsidRDefault="00370BED" w:rsidP="00370BED">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Dow Michael Edwards (fulfilling a vacancy, representing District B), as a member of the Central Business District Historic District Landmarks Commission, effective upon approval by the Council of the City of New Orleans, for a term ending on June 30, 2022.</w:t>
      </w:r>
    </w:p>
    <w:p w:rsidR="00370BED" w:rsidRDefault="00370BED" w:rsidP="00370BED">
      <w:pPr>
        <w:spacing w:after="0" w:line="240" w:lineRule="auto"/>
        <w:ind w:left="720"/>
        <w:rPr>
          <w:rFonts w:ascii="Courier New" w:hAnsi="Courier New" w:cs="Courier New"/>
          <w:sz w:val="24"/>
          <w:szCs w:val="24"/>
        </w:rPr>
      </w:pPr>
    </w:p>
    <w:p w:rsidR="00370BED" w:rsidRPr="006672DE" w:rsidRDefault="00370BED" w:rsidP="00370BED">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370BED" w:rsidRPr="006672DE" w:rsidRDefault="00370BED" w:rsidP="00370BED">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CC1546" w:rsidRDefault="00CC1546" w:rsidP="00115CBB">
      <w:pPr>
        <w:pStyle w:val="ListParagraph"/>
        <w:spacing w:after="0" w:line="240" w:lineRule="auto"/>
        <w:rPr>
          <w:rFonts w:ascii="Courier New" w:hAnsi="Courier New" w:cs="Courier New"/>
          <w:b/>
          <w:sz w:val="24"/>
          <w:szCs w:val="24"/>
        </w:rPr>
      </w:pPr>
    </w:p>
    <w:p w:rsidR="00115CBB" w:rsidRPr="000C64BE" w:rsidRDefault="00115CBB" w:rsidP="00C73FB0">
      <w:pPr>
        <w:pStyle w:val="ListParagraph"/>
        <w:numPr>
          <w:ilvl w:val="0"/>
          <w:numId w:val="9"/>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177</w:t>
      </w:r>
      <w:r w:rsidRPr="006475BD">
        <w:rPr>
          <w:rFonts w:ascii="Courier New" w:hAnsi="Courier New" w:cs="Courier New"/>
          <w:b/>
          <w:sz w:val="24"/>
          <w:szCs w:val="24"/>
        </w:rPr>
        <w:t xml:space="preserve"> – BY:  COUNCILMEMBER</w:t>
      </w:r>
      <w:r>
        <w:rPr>
          <w:rFonts w:ascii="Courier New" w:hAnsi="Courier New" w:cs="Courier New"/>
          <w:b/>
          <w:sz w:val="24"/>
          <w:szCs w:val="24"/>
        </w:rPr>
        <w:t>S WILLIAMS, MORENO, GIARRUSSO,</w:t>
      </w:r>
      <w:r w:rsidRPr="006475BD">
        <w:rPr>
          <w:rFonts w:ascii="Courier New" w:hAnsi="Courier New" w:cs="Courier New"/>
          <w:b/>
          <w:sz w:val="24"/>
          <w:szCs w:val="24"/>
        </w:rPr>
        <w:t xml:space="preserve"> </w:t>
      </w:r>
      <w:r>
        <w:rPr>
          <w:rFonts w:ascii="Courier New" w:hAnsi="Courier New" w:cs="Courier New"/>
          <w:b/>
          <w:sz w:val="24"/>
          <w:szCs w:val="24"/>
        </w:rPr>
        <w:t>BANKS, GISLESON PALMER, BROSSETT AND NGUYEN</w:t>
      </w:r>
    </w:p>
    <w:p w:rsidR="00115CBB" w:rsidRDefault="00115CBB" w:rsidP="00115CBB">
      <w:pPr>
        <w:spacing w:after="0" w:line="240" w:lineRule="auto"/>
        <w:rPr>
          <w:rFonts w:ascii="Courier New" w:hAnsi="Courier New" w:cs="Courier New"/>
          <w:b/>
          <w:sz w:val="24"/>
          <w:szCs w:val="24"/>
        </w:rPr>
      </w:pPr>
    </w:p>
    <w:p w:rsidR="00115CBB" w:rsidRDefault="00115CBB" w:rsidP="00115CB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115CBB" w:rsidRPr="00F36271" w:rsidRDefault="00115CBB" w:rsidP="00115CBB">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appointment of Steven Kennedy (fulfilling a vacancy), as a member of the </w:t>
      </w:r>
      <w:r w:rsidR="007C6E0A">
        <w:rPr>
          <w:rFonts w:ascii="Courier New" w:hAnsi="Courier New" w:cs="Courier New"/>
          <w:sz w:val="24"/>
          <w:szCs w:val="24"/>
        </w:rPr>
        <w:t xml:space="preserve">Economic Development Advisory Committee, effective upon approval by the Council of the City </w:t>
      </w:r>
      <w:r w:rsidR="00BE631F">
        <w:rPr>
          <w:rFonts w:ascii="Courier New" w:hAnsi="Courier New" w:cs="Courier New"/>
          <w:sz w:val="24"/>
          <w:szCs w:val="24"/>
        </w:rPr>
        <w:t>of</w:t>
      </w:r>
      <w:r w:rsidR="007C6E0A">
        <w:rPr>
          <w:rFonts w:ascii="Courier New" w:hAnsi="Courier New" w:cs="Courier New"/>
          <w:sz w:val="24"/>
          <w:szCs w:val="24"/>
        </w:rPr>
        <w:t xml:space="preserve"> New Orleans,</w:t>
      </w:r>
      <w:r>
        <w:rPr>
          <w:rFonts w:ascii="Courier New" w:hAnsi="Courier New" w:cs="Courier New"/>
          <w:sz w:val="24"/>
          <w:szCs w:val="24"/>
        </w:rPr>
        <w:t xml:space="preserve"> for a term ending on </w:t>
      </w:r>
      <w:r w:rsidR="007C6E0A">
        <w:rPr>
          <w:rFonts w:ascii="Courier New" w:hAnsi="Courier New" w:cs="Courier New"/>
          <w:sz w:val="24"/>
          <w:szCs w:val="24"/>
        </w:rPr>
        <w:t>December 31, 2019</w:t>
      </w:r>
      <w:r>
        <w:rPr>
          <w:rFonts w:ascii="Courier New" w:hAnsi="Courier New" w:cs="Courier New"/>
          <w:sz w:val="24"/>
          <w:szCs w:val="24"/>
        </w:rPr>
        <w:t>.</w:t>
      </w:r>
    </w:p>
    <w:p w:rsidR="00115CBB" w:rsidRDefault="00115CBB" w:rsidP="00115CBB">
      <w:pPr>
        <w:spacing w:after="0" w:line="240" w:lineRule="auto"/>
        <w:ind w:left="720"/>
        <w:rPr>
          <w:rFonts w:ascii="Courier New" w:hAnsi="Courier New" w:cs="Courier New"/>
          <w:sz w:val="24"/>
          <w:szCs w:val="24"/>
        </w:rPr>
      </w:pPr>
    </w:p>
    <w:p w:rsidR="00115CBB" w:rsidRPr="006672DE" w:rsidRDefault="00115CBB" w:rsidP="00115CBB">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240EC2" w:rsidRDefault="00115CBB" w:rsidP="007C6E0A">
      <w:pPr>
        <w:pStyle w:val="ListParagraph"/>
        <w:spacing w:after="0" w:line="240" w:lineRule="auto"/>
        <w:rPr>
          <w:rFonts w:ascii="Courier New" w:hAnsi="Courier New" w:cs="Courier New"/>
          <w:b/>
          <w:sz w:val="24"/>
          <w:szCs w:val="24"/>
        </w:rPr>
      </w:pPr>
      <w:r w:rsidRPr="006672DE">
        <w:rPr>
          <w:rFonts w:ascii="Courier New" w:hAnsi="Courier New" w:cs="Courier New"/>
          <w:b/>
          <w:sz w:val="24"/>
          <w:szCs w:val="24"/>
        </w:rPr>
        <w:t>(Questionnaire received.  Governmental Affairs Committee recommended approval).</w:t>
      </w:r>
    </w:p>
    <w:p w:rsidR="00F3304A" w:rsidRDefault="00F3304A" w:rsidP="00F3304A">
      <w:pPr>
        <w:pStyle w:val="ListParagraph"/>
        <w:spacing w:after="0" w:line="240" w:lineRule="auto"/>
        <w:rPr>
          <w:rFonts w:ascii="Courier New" w:hAnsi="Courier New" w:cs="Courier New"/>
          <w:b/>
          <w:sz w:val="24"/>
          <w:szCs w:val="24"/>
        </w:rPr>
      </w:pPr>
    </w:p>
    <w:p w:rsidR="00F3304A" w:rsidRPr="000C64BE" w:rsidRDefault="00F3304A" w:rsidP="00C73FB0">
      <w:pPr>
        <w:pStyle w:val="ListParagraph"/>
        <w:numPr>
          <w:ilvl w:val="0"/>
          <w:numId w:val="9"/>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178</w:t>
      </w:r>
      <w:r w:rsidRPr="006475BD">
        <w:rPr>
          <w:rFonts w:ascii="Courier New" w:hAnsi="Courier New" w:cs="Courier New"/>
          <w:b/>
          <w:sz w:val="24"/>
          <w:szCs w:val="24"/>
        </w:rPr>
        <w:t xml:space="preserve"> – BY:  COUNCILMEMBER </w:t>
      </w:r>
      <w:r>
        <w:rPr>
          <w:rFonts w:ascii="Courier New" w:hAnsi="Courier New" w:cs="Courier New"/>
          <w:b/>
          <w:sz w:val="24"/>
          <w:szCs w:val="24"/>
        </w:rPr>
        <w:t>BROSSETT (BY REQUEST)</w:t>
      </w:r>
    </w:p>
    <w:p w:rsidR="00F3304A" w:rsidRDefault="00F3304A" w:rsidP="00F3304A">
      <w:pPr>
        <w:spacing w:after="0" w:line="240" w:lineRule="auto"/>
        <w:rPr>
          <w:rFonts w:ascii="Courier New" w:hAnsi="Courier New" w:cs="Courier New"/>
          <w:b/>
          <w:sz w:val="24"/>
          <w:szCs w:val="24"/>
        </w:rPr>
      </w:pPr>
    </w:p>
    <w:p w:rsidR="00F3304A" w:rsidRDefault="00F3304A" w:rsidP="00F3304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3304A" w:rsidRPr="00F36271" w:rsidRDefault="00F3304A" w:rsidP="00F3304A">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appointment of Cynthia Sylvain-Lear (representing the Department of Sanitation, fulfilling the unexpired term of Matt Torri, initial term ending on September 12, 2019), as a member of the Environmental Advisory Committee, effective upon approval by the Council of the City of New Orleans, for a term ending on September 12, 2019.</w:t>
      </w:r>
    </w:p>
    <w:p w:rsidR="00F3304A" w:rsidRDefault="00F3304A" w:rsidP="00F3304A">
      <w:pPr>
        <w:spacing w:after="0" w:line="240" w:lineRule="auto"/>
        <w:ind w:left="720"/>
        <w:rPr>
          <w:rFonts w:ascii="Courier New" w:hAnsi="Courier New" w:cs="Courier New"/>
          <w:sz w:val="24"/>
          <w:szCs w:val="24"/>
        </w:rPr>
      </w:pPr>
    </w:p>
    <w:p w:rsidR="00F3304A" w:rsidRPr="006672DE" w:rsidRDefault="00F3304A" w:rsidP="00F3304A">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F3304A" w:rsidRDefault="00F3304A" w:rsidP="00F3304A">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F3304A" w:rsidRDefault="00F3304A" w:rsidP="00240EC2">
      <w:pPr>
        <w:spacing w:after="0" w:line="240" w:lineRule="auto"/>
        <w:rPr>
          <w:rFonts w:ascii="Courier New" w:hAnsi="Courier New" w:cs="Courier New"/>
          <w:sz w:val="24"/>
          <w:szCs w:val="24"/>
        </w:rPr>
      </w:pPr>
    </w:p>
    <w:p w:rsidR="0087314A" w:rsidRPr="000C64BE" w:rsidRDefault="0087314A" w:rsidP="00C73FB0">
      <w:pPr>
        <w:pStyle w:val="ListParagraph"/>
        <w:numPr>
          <w:ilvl w:val="0"/>
          <w:numId w:val="9"/>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lastRenderedPageBreak/>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179</w:t>
      </w:r>
      <w:r w:rsidRPr="006475BD">
        <w:rPr>
          <w:rFonts w:ascii="Courier New" w:hAnsi="Courier New" w:cs="Courier New"/>
          <w:b/>
          <w:sz w:val="24"/>
          <w:szCs w:val="24"/>
        </w:rPr>
        <w:t xml:space="preserve"> – BY:  COUNCILMEMBER </w:t>
      </w:r>
      <w:r>
        <w:rPr>
          <w:rFonts w:ascii="Courier New" w:hAnsi="Courier New" w:cs="Courier New"/>
          <w:b/>
          <w:sz w:val="24"/>
          <w:szCs w:val="24"/>
        </w:rPr>
        <w:t>GIARRUSSO (BY REQUEST)</w:t>
      </w:r>
    </w:p>
    <w:p w:rsidR="0087314A" w:rsidRDefault="0087314A" w:rsidP="0087314A">
      <w:pPr>
        <w:spacing w:after="0" w:line="240" w:lineRule="auto"/>
        <w:rPr>
          <w:rFonts w:ascii="Courier New" w:hAnsi="Courier New" w:cs="Courier New"/>
          <w:b/>
          <w:sz w:val="24"/>
          <w:szCs w:val="24"/>
        </w:rPr>
      </w:pPr>
    </w:p>
    <w:p w:rsidR="0087314A" w:rsidRDefault="0087314A" w:rsidP="0087314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7314A" w:rsidRPr="00F36271" w:rsidRDefault="0087314A" w:rsidP="0087314A">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Emilie Bahr (fulfilling the unexpired term of Jeanne Nathan</w:t>
      </w:r>
      <w:r w:rsidR="00936440">
        <w:rPr>
          <w:rFonts w:ascii="Courier New" w:hAnsi="Courier New" w:cs="Courier New"/>
          <w:sz w:val="24"/>
          <w:szCs w:val="24"/>
        </w:rPr>
        <w:t>, initial term ending June 30, 2019, representing the Esplanade Ridge Historic District</w:t>
      </w:r>
      <w:r>
        <w:rPr>
          <w:rFonts w:ascii="Courier New" w:hAnsi="Courier New" w:cs="Courier New"/>
          <w:sz w:val="24"/>
          <w:szCs w:val="24"/>
        </w:rPr>
        <w:t>), as a member of the New Orleans</w:t>
      </w:r>
      <w:r w:rsidR="00936440">
        <w:rPr>
          <w:rFonts w:ascii="Courier New" w:hAnsi="Courier New" w:cs="Courier New"/>
          <w:sz w:val="24"/>
          <w:szCs w:val="24"/>
        </w:rPr>
        <w:t xml:space="preserve"> Historic District Landmarks Commission</w:t>
      </w:r>
      <w:r>
        <w:rPr>
          <w:rFonts w:ascii="Courier New" w:hAnsi="Courier New" w:cs="Courier New"/>
          <w:sz w:val="24"/>
          <w:szCs w:val="24"/>
        </w:rPr>
        <w:t xml:space="preserve">, effective upon approval by the Council of the City of New Orleans, for </w:t>
      </w:r>
      <w:r w:rsidR="00936440">
        <w:rPr>
          <w:rFonts w:ascii="Courier New" w:hAnsi="Courier New" w:cs="Courier New"/>
          <w:sz w:val="24"/>
          <w:szCs w:val="24"/>
        </w:rPr>
        <w:t>a</w:t>
      </w:r>
      <w:r>
        <w:rPr>
          <w:rFonts w:ascii="Courier New" w:hAnsi="Courier New" w:cs="Courier New"/>
          <w:sz w:val="24"/>
          <w:szCs w:val="24"/>
        </w:rPr>
        <w:t xml:space="preserve"> term </w:t>
      </w:r>
      <w:r w:rsidR="00936440">
        <w:rPr>
          <w:rFonts w:ascii="Courier New" w:hAnsi="Courier New" w:cs="Courier New"/>
          <w:sz w:val="24"/>
          <w:szCs w:val="24"/>
        </w:rPr>
        <w:t>ending on June 30, 2019</w:t>
      </w:r>
      <w:r>
        <w:rPr>
          <w:rFonts w:ascii="Courier New" w:hAnsi="Courier New" w:cs="Courier New"/>
          <w:sz w:val="24"/>
          <w:szCs w:val="24"/>
        </w:rPr>
        <w:t>.</w:t>
      </w:r>
    </w:p>
    <w:p w:rsidR="0087314A" w:rsidRDefault="0087314A" w:rsidP="0087314A">
      <w:pPr>
        <w:spacing w:after="0" w:line="240" w:lineRule="auto"/>
        <w:ind w:left="720"/>
        <w:rPr>
          <w:rFonts w:ascii="Courier New" w:hAnsi="Courier New" w:cs="Courier New"/>
          <w:sz w:val="24"/>
          <w:szCs w:val="24"/>
        </w:rPr>
      </w:pPr>
    </w:p>
    <w:p w:rsidR="0087314A" w:rsidRPr="006672DE" w:rsidRDefault="0087314A" w:rsidP="0087314A">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F3304A" w:rsidRDefault="0087314A" w:rsidP="00936440">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F3304A" w:rsidRDefault="00F3304A" w:rsidP="00240EC2">
      <w:pPr>
        <w:spacing w:after="0" w:line="240" w:lineRule="auto"/>
        <w:rPr>
          <w:rFonts w:ascii="Courier New" w:hAnsi="Courier New" w:cs="Courier New"/>
          <w:sz w:val="24"/>
          <w:szCs w:val="24"/>
        </w:rPr>
      </w:pPr>
    </w:p>
    <w:p w:rsidR="00C73FB0" w:rsidRDefault="00C73FB0" w:rsidP="00240EC2">
      <w:pPr>
        <w:spacing w:after="0" w:line="240" w:lineRule="auto"/>
        <w:rPr>
          <w:rFonts w:ascii="Courier New" w:hAnsi="Courier New" w:cs="Courier New"/>
          <w:sz w:val="24"/>
          <w:szCs w:val="24"/>
        </w:rPr>
      </w:pPr>
    </w:p>
    <w:p w:rsidR="00936440" w:rsidRPr="000C64BE" w:rsidRDefault="00936440" w:rsidP="00C73FB0">
      <w:pPr>
        <w:pStyle w:val="ListParagraph"/>
        <w:numPr>
          <w:ilvl w:val="0"/>
          <w:numId w:val="9"/>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180</w:t>
      </w:r>
      <w:r w:rsidRPr="006475BD">
        <w:rPr>
          <w:rFonts w:ascii="Courier New" w:hAnsi="Courier New" w:cs="Courier New"/>
          <w:b/>
          <w:sz w:val="24"/>
          <w:szCs w:val="24"/>
        </w:rPr>
        <w:t xml:space="preserve"> – BY:  COUNCILMEMBER </w:t>
      </w:r>
      <w:r>
        <w:rPr>
          <w:rFonts w:ascii="Courier New" w:hAnsi="Courier New" w:cs="Courier New"/>
          <w:b/>
          <w:sz w:val="24"/>
          <w:szCs w:val="24"/>
        </w:rPr>
        <w:t>GIARRUSSO (BY REQUEST)</w:t>
      </w:r>
    </w:p>
    <w:p w:rsidR="00936440" w:rsidRDefault="00936440" w:rsidP="00936440">
      <w:pPr>
        <w:spacing w:after="0" w:line="240" w:lineRule="auto"/>
        <w:rPr>
          <w:rFonts w:ascii="Courier New" w:hAnsi="Courier New" w:cs="Courier New"/>
          <w:b/>
          <w:sz w:val="24"/>
          <w:szCs w:val="24"/>
        </w:rPr>
      </w:pPr>
    </w:p>
    <w:p w:rsidR="00936440" w:rsidRDefault="00936440" w:rsidP="0093644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36440" w:rsidRPr="00F36271" w:rsidRDefault="00936440" w:rsidP="00936440">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Karla Sikaffy d</w:t>
      </w:r>
      <w:r w:rsidR="00A147C6">
        <w:rPr>
          <w:rFonts w:ascii="Courier New" w:hAnsi="Courier New" w:cs="Courier New"/>
          <w:sz w:val="24"/>
          <w:szCs w:val="24"/>
        </w:rPr>
        <w:t>u</w:t>
      </w:r>
      <w:r>
        <w:rPr>
          <w:rFonts w:ascii="Courier New" w:hAnsi="Courier New" w:cs="Courier New"/>
          <w:sz w:val="24"/>
          <w:szCs w:val="24"/>
        </w:rPr>
        <w:t>Plantier (fulfilling the unexpired term of Julie Thibodaux ending on June 30, 2019, as a member of the Human Relations Commission Advisory Committee, effective upon approval by the Council of the City of New Orleans, for a term ending on June 30, 2019.</w:t>
      </w:r>
    </w:p>
    <w:p w:rsidR="00936440" w:rsidRDefault="00936440" w:rsidP="00936440">
      <w:pPr>
        <w:spacing w:after="0" w:line="240" w:lineRule="auto"/>
        <w:ind w:left="720"/>
        <w:rPr>
          <w:rFonts w:ascii="Courier New" w:hAnsi="Courier New" w:cs="Courier New"/>
          <w:sz w:val="24"/>
          <w:szCs w:val="24"/>
        </w:rPr>
      </w:pPr>
    </w:p>
    <w:p w:rsidR="00936440" w:rsidRPr="006672DE" w:rsidRDefault="00936440" w:rsidP="00936440">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936440" w:rsidRDefault="00936440" w:rsidP="00936440">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936440" w:rsidRDefault="00936440" w:rsidP="00936440">
      <w:pPr>
        <w:spacing w:after="0" w:line="240" w:lineRule="auto"/>
        <w:rPr>
          <w:rFonts w:ascii="Courier New" w:hAnsi="Courier New" w:cs="Courier New"/>
          <w:sz w:val="24"/>
          <w:szCs w:val="24"/>
        </w:rPr>
      </w:pPr>
    </w:p>
    <w:p w:rsidR="00C73FB0" w:rsidRDefault="00C73FB0" w:rsidP="00936440">
      <w:pPr>
        <w:spacing w:after="0" w:line="240" w:lineRule="auto"/>
        <w:rPr>
          <w:rFonts w:ascii="Courier New" w:hAnsi="Courier New" w:cs="Courier New"/>
          <w:sz w:val="24"/>
          <w:szCs w:val="24"/>
        </w:rPr>
      </w:pPr>
    </w:p>
    <w:p w:rsidR="00936440" w:rsidRPr="000C64BE" w:rsidRDefault="00936440" w:rsidP="00C73FB0">
      <w:pPr>
        <w:pStyle w:val="ListParagraph"/>
        <w:numPr>
          <w:ilvl w:val="0"/>
          <w:numId w:val="9"/>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181</w:t>
      </w:r>
      <w:r w:rsidRPr="006475BD">
        <w:rPr>
          <w:rFonts w:ascii="Courier New" w:hAnsi="Courier New" w:cs="Courier New"/>
          <w:b/>
          <w:sz w:val="24"/>
          <w:szCs w:val="24"/>
        </w:rPr>
        <w:t xml:space="preserve"> – BY:  COUNCILMEMBER </w:t>
      </w:r>
      <w:r>
        <w:rPr>
          <w:rFonts w:ascii="Courier New" w:hAnsi="Courier New" w:cs="Courier New"/>
          <w:b/>
          <w:sz w:val="24"/>
          <w:szCs w:val="24"/>
        </w:rPr>
        <w:t>BROSSETT (BY REQUEST)</w:t>
      </w:r>
    </w:p>
    <w:p w:rsidR="00936440" w:rsidRDefault="00936440" w:rsidP="00936440">
      <w:pPr>
        <w:spacing w:after="0" w:line="240" w:lineRule="auto"/>
        <w:rPr>
          <w:rFonts w:ascii="Courier New" w:hAnsi="Courier New" w:cs="Courier New"/>
          <w:b/>
          <w:sz w:val="24"/>
          <w:szCs w:val="24"/>
        </w:rPr>
      </w:pPr>
    </w:p>
    <w:p w:rsidR="00936440" w:rsidRDefault="00936440" w:rsidP="0093644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36440" w:rsidRPr="00F36271" w:rsidRDefault="00936440" w:rsidP="00936440">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Nick L. Harris (fulfilling a vacancy, representing District D), as a member of the Neighborhood Housing Advisory Committee, effective upon approval by the Council of the City of New Orleans, for a term ending on December 31, 2019.</w:t>
      </w:r>
    </w:p>
    <w:p w:rsidR="00936440" w:rsidRDefault="00936440" w:rsidP="00936440">
      <w:pPr>
        <w:spacing w:after="0" w:line="240" w:lineRule="auto"/>
        <w:ind w:left="720"/>
        <w:rPr>
          <w:rFonts w:ascii="Courier New" w:hAnsi="Courier New" w:cs="Courier New"/>
          <w:sz w:val="24"/>
          <w:szCs w:val="24"/>
        </w:rPr>
      </w:pPr>
    </w:p>
    <w:p w:rsidR="00936440" w:rsidRPr="006672DE" w:rsidRDefault="00936440" w:rsidP="00936440">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936440" w:rsidRDefault="00936440" w:rsidP="00936440">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936440" w:rsidRDefault="00936440" w:rsidP="00936440">
      <w:pPr>
        <w:spacing w:after="0" w:line="240" w:lineRule="auto"/>
        <w:rPr>
          <w:rFonts w:ascii="Courier New" w:hAnsi="Courier New" w:cs="Courier New"/>
          <w:sz w:val="24"/>
          <w:szCs w:val="24"/>
        </w:rPr>
      </w:pPr>
    </w:p>
    <w:p w:rsidR="0048445B" w:rsidRPr="000C64BE" w:rsidRDefault="0048445B" w:rsidP="00C73FB0">
      <w:pPr>
        <w:pStyle w:val="ListParagraph"/>
        <w:numPr>
          <w:ilvl w:val="0"/>
          <w:numId w:val="9"/>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182</w:t>
      </w:r>
      <w:r w:rsidRPr="006475BD">
        <w:rPr>
          <w:rFonts w:ascii="Courier New" w:hAnsi="Courier New" w:cs="Courier New"/>
          <w:b/>
          <w:sz w:val="24"/>
          <w:szCs w:val="24"/>
        </w:rPr>
        <w:t xml:space="preserve"> – BY:  COUNCILMEMBER </w:t>
      </w:r>
      <w:r>
        <w:rPr>
          <w:rFonts w:ascii="Courier New" w:hAnsi="Courier New" w:cs="Courier New"/>
          <w:b/>
          <w:sz w:val="24"/>
          <w:szCs w:val="24"/>
        </w:rPr>
        <w:t>BANKS (BY REQUEST)</w:t>
      </w:r>
    </w:p>
    <w:p w:rsidR="0048445B" w:rsidRDefault="0048445B" w:rsidP="0048445B">
      <w:pPr>
        <w:spacing w:after="0" w:line="240" w:lineRule="auto"/>
        <w:rPr>
          <w:rFonts w:ascii="Courier New" w:hAnsi="Courier New" w:cs="Courier New"/>
          <w:b/>
          <w:sz w:val="24"/>
          <w:szCs w:val="24"/>
        </w:rPr>
      </w:pPr>
    </w:p>
    <w:p w:rsidR="0048445B" w:rsidRDefault="0048445B" w:rsidP="0048445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8445B" w:rsidRPr="00F36271" w:rsidRDefault="0048445B" w:rsidP="0048445B">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Mara Baumgarten Force (vice Peter </w:t>
      </w:r>
      <w:proofErr w:type="spellStart"/>
      <w:r>
        <w:rPr>
          <w:rFonts w:ascii="Courier New" w:hAnsi="Courier New" w:cs="Courier New"/>
          <w:sz w:val="24"/>
          <w:szCs w:val="24"/>
        </w:rPr>
        <w:t>Ricchiuti</w:t>
      </w:r>
      <w:proofErr w:type="spellEnd"/>
      <w:r>
        <w:rPr>
          <w:rFonts w:ascii="Courier New" w:hAnsi="Courier New" w:cs="Courier New"/>
          <w:sz w:val="24"/>
          <w:szCs w:val="24"/>
        </w:rPr>
        <w:t>, initial term concurrent with appointing authority), as a member of the Revenue Estimating Conference, effective upon approval by the Council of the City of New Orleans, for a term concurrent with the appointing authority.</w:t>
      </w:r>
    </w:p>
    <w:p w:rsidR="0048445B" w:rsidRDefault="0048445B" w:rsidP="0048445B">
      <w:pPr>
        <w:spacing w:after="0" w:line="240" w:lineRule="auto"/>
        <w:ind w:left="720"/>
        <w:rPr>
          <w:rFonts w:ascii="Courier New" w:hAnsi="Courier New" w:cs="Courier New"/>
          <w:sz w:val="24"/>
          <w:szCs w:val="24"/>
        </w:rPr>
      </w:pPr>
    </w:p>
    <w:p w:rsidR="0048445B" w:rsidRPr="006672DE" w:rsidRDefault="0048445B" w:rsidP="0048445B">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48445B" w:rsidRDefault="0048445B" w:rsidP="0048445B">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48445B" w:rsidRDefault="0048445B" w:rsidP="0048445B">
      <w:pPr>
        <w:spacing w:after="0" w:line="240" w:lineRule="auto"/>
        <w:rPr>
          <w:rFonts w:ascii="Courier New" w:hAnsi="Courier New" w:cs="Courier New"/>
          <w:sz w:val="24"/>
          <w:szCs w:val="24"/>
        </w:rPr>
      </w:pPr>
    </w:p>
    <w:p w:rsidR="00CC1546" w:rsidRDefault="00CC1546" w:rsidP="0048445B">
      <w:pPr>
        <w:spacing w:after="0" w:line="240" w:lineRule="auto"/>
        <w:rPr>
          <w:rFonts w:ascii="Courier New" w:hAnsi="Courier New" w:cs="Courier New"/>
          <w:sz w:val="24"/>
          <w:szCs w:val="24"/>
        </w:rPr>
      </w:pPr>
    </w:p>
    <w:p w:rsidR="002467D6" w:rsidRPr="000C64BE" w:rsidRDefault="002467D6" w:rsidP="00C73FB0">
      <w:pPr>
        <w:pStyle w:val="ListParagraph"/>
        <w:numPr>
          <w:ilvl w:val="0"/>
          <w:numId w:val="9"/>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183</w:t>
      </w:r>
      <w:r w:rsidRPr="006475BD">
        <w:rPr>
          <w:rFonts w:ascii="Courier New" w:hAnsi="Courier New" w:cs="Courier New"/>
          <w:b/>
          <w:sz w:val="24"/>
          <w:szCs w:val="24"/>
        </w:rPr>
        <w:t xml:space="preserve"> – BY:  COUNCILMEMBER </w:t>
      </w:r>
      <w:r>
        <w:rPr>
          <w:rFonts w:ascii="Courier New" w:hAnsi="Courier New" w:cs="Courier New"/>
          <w:b/>
          <w:sz w:val="24"/>
          <w:szCs w:val="24"/>
        </w:rPr>
        <w:t>BROSSETT (BY REQUEST)</w:t>
      </w:r>
    </w:p>
    <w:p w:rsidR="002467D6" w:rsidRDefault="002467D6" w:rsidP="002467D6">
      <w:pPr>
        <w:spacing w:after="0" w:line="240" w:lineRule="auto"/>
        <w:rPr>
          <w:rFonts w:ascii="Courier New" w:hAnsi="Courier New" w:cs="Courier New"/>
          <w:b/>
          <w:sz w:val="24"/>
          <w:szCs w:val="24"/>
        </w:rPr>
      </w:pPr>
    </w:p>
    <w:p w:rsidR="002467D6" w:rsidRDefault="002467D6" w:rsidP="002467D6">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67D6" w:rsidRPr="00F36271" w:rsidRDefault="002467D6" w:rsidP="002467D6">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reappointment of Charles West (initial term ended on December 31, 2018), as a member of the Sanford “Sandy” Krasnoff Criminal Justice Council, effective upon approval by the Council of the City of New Orleans, for a term ending on December 31, 2019.</w:t>
      </w:r>
    </w:p>
    <w:p w:rsidR="002467D6" w:rsidRDefault="002467D6" w:rsidP="002467D6">
      <w:pPr>
        <w:spacing w:after="0" w:line="240" w:lineRule="auto"/>
        <w:ind w:left="720"/>
        <w:rPr>
          <w:rFonts w:ascii="Courier New" w:hAnsi="Courier New" w:cs="Courier New"/>
          <w:sz w:val="24"/>
          <w:szCs w:val="24"/>
        </w:rPr>
      </w:pPr>
    </w:p>
    <w:p w:rsidR="002467D6" w:rsidRPr="006672DE" w:rsidRDefault="002467D6" w:rsidP="002467D6">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2467D6" w:rsidRDefault="002467D6" w:rsidP="002467D6">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A2202F" w:rsidRDefault="00A2202F" w:rsidP="00A2202F">
      <w:pPr>
        <w:spacing w:after="0" w:line="240" w:lineRule="auto"/>
        <w:rPr>
          <w:rFonts w:ascii="Courier New" w:hAnsi="Courier New" w:cs="Courier New"/>
          <w:sz w:val="24"/>
          <w:szCs w:val="24"/>
        </w:rPr>
      </w:pPr>
    </w:p>
    <w:p w:rsidR="007A1034" w:rsidRDefault="007A1034" w:rsidP="00A2202F">
      <w:pPr>
        <w:spacing w:after="0" w:line="240" w:lineRule="auto"/>
        <w:rPr>
          <w:rFonts w:ascii="Courier New" w:hAnsi="Courier New" w:cs="Courier New"/>
          <w:sz w:val="24"/>
          <w:szCs w:val="24"/>
        </w:rPr>
      </w:pPr>
    </w:p>
    <w:p w:rsidR="00A2202F" w:rsidRPr="000C64BE" w:rsidRDefault="00A2202F" w:rsidP="00C73FB0">
      <w:pPr>
        <w:pStyle w:val="ListParagraph"/>
        <w:numPr>
          <w:ilvl w:val="0"/>
          <w:numId w:val="9"/>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184</w:t>
      </w:r>
      <w:r w:rsidRPr="006475BD">
        <w:rPr>
          <w:rFonts w:ascii="Courier New" w:hAnsi="Courier New" w:cs="Courier New"/>
          <w:b/>
          <w:sz w:val="24"/>
          <w:szCs w:val="24"/>
        </w:rPr>
        <w:t xml:space="preserve"> – BY:  COUNCILMEMBER </w:t>
      </w:r>
      <w:r>
        <w:rPr>
          <w:rFonts w:ascii="Courier New" w:hAnsi="Courier New" w:cs="Courier New"/>
          <w:b/>
          <w:sz w:val="24"/>
          <w:szCs w:val="24"/>
        </w:rPr>
        <w:t>GIARRUSSO (BY REQUEST)</w:t>
      </w:r>
    </w:p>
    <w:p w:rsidR="00A2202F" w:rsidRDefault="00A2202F" w:rsidP="00A2202F">
      <w:pPr>
        <w:spacing w:after="0" w:line="240" w:lineRule="auto"/>
        <w:rPr>
          <w:rFonts w:ascii="Courier New" w:hAnsi="Courier New" w:cs="Courier New"/>
          <w:b/>
          <w:sz w:val="24"/>
          <w:szCs w:val="24"/>
        </w:rPr>
      </w:pPr>
    </w:p>
    <w:p w:rsidR="00A2202F" w:rsidRDefault="00A2202F" w:rsidP="00A2202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2202F" w:rsidRPr="00F36271" w:rsidRDefault="00A2202F" w:rsidP="00A2202F">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reappointment of Thelma French (as a representative of Total Community Action, initial term ended on December 31, 2015), as a member of the Sanford “Sandy” Krasnoff Criminal Justice Council, effective upon approval by the Council of the City of New Orleans, for a term ending on December 31, 2019.</w:t>
      </w:r>
    </w:p>
    <w:p w:rsidR="00A2202F" w:rsidRDefault="00A2202F" w:rsidP="00A2202F">
      <w:pPr>
        <w:spacing w:after="0" w:line="240" w:lineRule="auto"/>
        <w:ind w:left="720"/>
        <w:rPr>
          <w:rFonts w:ascii="Courier New" w:hAnsi="Courier New" w:cs="Courier New"/>
          <w:sz w:val="24"/>
          <w:szCs w:val="24"/>
        </w:rPr>
      </w:pPr>
    </w:p>
    <w:p w:rsidR="00A2202F" w:rsidRPr="006672DE" w:rsidRDefault="00A2202F" w:rsidP="00A2202F">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A2202F" w:rsidRDefault="00A2202F" w:rsidP="00A2202F">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A2202F" w:rsidRDefault="00A2202F" w:rsidP="00A2202F">
      <w:pPr>
        <w:spacing w:after="0" w:line="240" w:lineRule="auto"/>
        <w:rPr>
          <w:rFonts w:ascii="Courier New" w:hAnsi="Courier New" w:cs="Courier New"/>
          <w:sz w:val="24"/>
          <w:szCs w:val="24"/>
        </w:rPr>
      </w:pPr>
    </w:p>
    <w:p w:rsidR="00A2202F" w:rsidRPr="000C64BE" w:rsidRDefault="00A2202F" w:rsidP="00C73FB0">
      <w:pPr>
        <w:pStyle w:val="ListParagraph"/>
        <w:numPr>
          <w:ilvl w:val="0"/>
          <w:numId w:val="9"/>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185</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A2202F" w:rsidRDefault="00A2202F" w:rsidP="00A2202F">
      <w:pPr>
        <w:spacing w:after="0" w:line="240" w:lineRule="auto"/>
        <w:rPr>
          <w:rFonts w:ascii="Courier New" w:hAnsi="Courier New" w:cs="Courier New"/>
          <w:b/>
          <w:sz w:val="24"/>
          <w:szCs w:val="24"/>
        </w:rPr>
      </w:pPr>
    </w:p>
    <w:p w:rsidR="00A2202F" w:rsidRDefault="00A2202F" w:rsidP="00A2202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2202F" w:rsidRPr="00F36271" w:rsidRDefault="00A2202F" w:rsidP="00A2202F">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reappointment of Catherine Patteson (initial term ended on December 31, 2018), as a member of the Sanford “Sandy” Krasnoff Criminal Justice Council, effective upon approval by the Council of the City of New Orleans, for a term ending on December 31, 2019.</w:t>
      </w:r>
    </w:p>
    <w:p w:rsidR="00A2202F" w:rsidRDefault="00A2202F" w:rsidP="00A2202F">
      <w:pPr>
        <w:spacing w:after="0" w:line="240" w:lineRule="auto"/>
        <w:ind w:left="720"/>
        <w:rPr>
          <w:rFonts w:ascii="Courier New" w:hAnsi="Courier New" w:cs="Courier New"/>
          <w:sz w:val="24"/>
          <w:szCs w:val="24"/>
        </w:rPr>
      </w:pPr>
    </w:p>
    <w:p w:rsidR="00A2202F" w:rsidRPr="006672DE" w:rsidRDefault="00A2202F" w:rsidP="00A2202F">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A2202F" w:rsidRDefault="00A2202F" w:rsidP="00A2202F">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FE032A" w:rsidRDefault="00FE032A" w:rsidP="00240EC2">
      <w:pPr>
        <w:spacing w:after="0" w:line="240" w:lineRule="auto"/>
        <w:rPr>
          <w:rFonts w:ascii="Courier New" w:hAnsi="Courier New" w:cs="Courier New"/>
          <w:sz w:val="24"/>
          <w:szCs w:val="24"/>
        </w:rPr>
      </w:pPr>
    </w:p>
    <w:p w:rsidR="00FE032A" w:rsidRDefault="00FE032A" w:rsidP="00240EC2">
      <w:pPr>
        <w:spacing w:after="0" w:line="240" w:lineRule="auto"/>
        <w:rPr>
          <w:rFonts w:ascii="Courier New" w:hAnsi="Courier New" w:cs="Courier New"/>
          <w:sz w:val="24"/>
          <w:szCs w:val="24"/>
        </w:rPr>
      </w:pPr>
    </w:p>
    <w:p w:rsidR="00A2202F" w:rsidRDefault="00A2202F" w:rsidP="00A2202F">
      <w:pPr>
        <w:pStyle w:val="ListParagraph"/>
        <w:spacing w:after="0" w:line="240" w:lineRule="auto"/>
        <w:rPr>
          <w:rFonts w:ascii="Courier New" w:hAnsi="Courier New" w:cs="Courier New"/>
          <w:b/>
          <w:sz w:val="24"/>
          <w:szCs w:val="24"/>
        </w:rPr>
      </w:pPr>
    </w:p>
    <w:p w:rsidR="00A2202F" w:rsidRPr="000C64BE" w:rsidRDefault="00A2202F" w:rsidP="00C73FB0">
      <w:pPr>
        <w:pStyle w:val="ListParagraph"/>
        <w:numPr>
          <w:ilvl w:val="0"/>
          <w:numId w:val="9"/>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186</w:t>
      </w:r>
      <w:r w:rsidRPr="006475BD">
        <w:rPr>
          <w:rFonts w:ascii="Courier New" w:hAnsi="Courier New" w:cs="Courier New"/>
          <w:b/>
          <w:sz w:val="24"/>
          <w:szCs w:val="24"/>
        </w:rPr>
        <w:t xml:space="preserve"> – BY:  COUNCILMEMBER </w:t>
      </w:r>
      <w:r>
        <w:rPr>
          <w:rFonts w:ascii="Courier New" w:hAnsi="Courier New" w:cs="Courier New"/>
          <w:b/>
          <w:sz w:val="24"/>
          <w:szCs w:val="24"/>
        </w:rPr>
        <w:t>BANKS (BY REQUEST)</w:t>
      </w:r>
    </w:p>
    <w:p w:rsidR="00A2202F" w:rsidRDefault="00A2202F" w:rsidP="00A2202F">
      <w:pPr>
        <w:spacing w:after="0" w:line="240" w:lineRule="auto"/>
        <w:rPr>
          <w:rFonts w:ascii="Courier New" w:hAnsi="Courier New" w:cs="Courier New"/>
          <w:b/>
          <w:sz w:val="24"/>
          <w:szCs w:val="24"/>
        </w:rPr>
      </w:pPr>
    </w:p>
    <w:p w:rsidR="00A2202F" w:rsidRDefault="00A2202F" w:rsidP="00A2202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2202F" w:rsidRPr="00F36271" w:rsidRDefault="00A2202F" w:rsidP="00A2202F">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reappointment of Joseph E. Peychaud, Jr. (serving as a consumer and community advocate), as a member of the Sewerage and Water Board of New Orleans, effective upon approval by the Council of the City of New Orleans</w:t>
      </w:r>
      <w:r w:rsidR="00734DDB">
        <w:rPr>
          <w:rFonts w:ascii="Courier New" w:hAnsi="Courier New" w:cs="Courier New"/>
          <w:sz w:val="24"/>
          <w:szCs w:val="24"/>
        </w:rPr>
        <w:t>.</w:t>
      </w:r>
    </w:p>
    <w:p w:rsidR="00A2202F" w:rsidRDefault="00A2202F" w:rsidP="00A2202F">
      <w:pPr>
        <w:spacing w:after="0" w:line="240" w:lineRule="auto"/>
        <w:ind w:left="720"/>
        <w:rPr>
          <w:rFonts w:ascii="Courier New" w:hAnsi="Courier New" w:cs="Courier New"/>
          <w:sz w:val="24"/>
          <w:szCs w:val="24"/>
        </w:rPr>
      </w:pPr>
    </w:p>
    <w:p w:rsidR="00A2202F" w:rsidRPr="006672DE" w:rsidRDefault="00A2202F" w:rsidP="00A2202F">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A2202F" w:rsidRPr="006672DE" w:rsidRDefault="00A2202F" w:rsidP="00A2202F">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A2202F" w:rsidRDefault="00A2202F" w:rsidP="00240EC2">
      <w:pPr>
        <w:spacing w:after="0" w:line="240" w:lineRule="auto"/>
        <w:rPr>
          <w:rFonts w:ascii="Courier New" w:hAnsi="Courier New" w:cs="Courier New"/>
          <w:sz w:val="24"/>
          <w:szCs w:val="24"/>
        </w:rPr>
      </w:pPr>
    </w:p>
    <w:p w:rsidR="00FE032A" w:rsidRDefault="00FE032A" w:rsidP="00240EC2">
      <w:pPr>
        <w:spacing w:after="0" w:line="240" w:lineRule="auto"/>
        <w:rPr>
          <w:rFonts w:ascii="Courier New" w:hAnsi="Courier New" w:cs="Courier New"/>
          <w:sz w:val="24"/>
          <w:szCs w:val="24"/>
        </w:rPr>
      </w:pPr>
    </w:p>
    <w:p w:rsidR="005A74C8" w:rsidRDefault="005A74C8" w:rsidP="005A74C8">
      <w:pPr>
        <w:pStyle w:val="ListParagraph"/>
        <w:spacing w:after="0" w:line="240" w:lineRule="auto"/>
        <w:rPr>
          <w:rFonts w:ascii="Courier New" w:hAnsi="Courier New" w:cs="Courier New"/>
          <w:b/>
          <w:sz w:val="24"/>
          <w:szCs w:val="24"/>
        </w:rPr>
      </w:pPr>
    </w:p>
    <w:p w:rsidR="005A74C8" w:rsidRPr="000C64BE" w:rsidRDefault="005A74C8" w:rsidP="00C73FB0">
      <w:pPr>
        <w:pStyle w:val="ListParagraph"/>
        <w:numPr>
          <w:ilvl w:val="0"/>
          <w:numId w:val="9"/>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187</w:t>
      </w:r>
      <w:r w:rsidRPr="006475BD">
        <w:rPr>
          <w:rFonts w:ascii="Courier New" w:hAnsi="Courier New" w:cs="Courier New"/>
          <w:b/>
          <w:sz w:val="24"/>
          <w:szCs w:val="24"/>
        </w:rPr>
        <w:t xml:space="preserve"> – BY:  COUNCILMEMBER </w:t>
      </w:r>
      <w:r w:rsidR="0031769F">
        <w:rPr>
          <w:rFonts w:ascii="Courier New" w:hAnsi="Courier New" w:cs="Courier New"/>
          <w:b/>
          <w:sz w:val="24"/>
          <w:szCs w:val="24"/>
        </w:rPr>
        <w:t>NGUYEN</w:t>
      </w:r>
      <w:r>
        <w:rPr>
          <w:rFonts w:ascii="Courier New" w:hAnsi="Courier New" w:cs="Courier New"/>
          <w:b/>
          <w:sz w:val="24"/>
          <w:szCs w:val="24"/>
        </w:rPr>
        <w:t xml:space="preserve"> (BY REQUEST)</w:t>
      </w:r>
    </w:p>
    <w:p w:rsidR="005A74C8" w:rsidRDefault="005A74C8" w:rsidP="005A74C8">
      <w:pPr>
        <w:spacing w:after="0" w:line="240" w:lineRule="auto"/>
        <w:rPr>
          <w:rFonts w:ascii="Courier New" w:hAnsi="Courier New" w:cs="Courier New"/>
          <w:b/>
          <w:sz w:val="24"/>
          <w:szCs w:val="24"/>
        </w:rPr>
      </w:pPr>
    </w:p>
    <w:p w:rsidR="005A74C8" w:rsidRDefault="005A74C8" w:rsidP="005A74C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5A74C8" w:rsidRPr="00F36271" w:rsidRDefault="005A74C8" w:rsidP="005A74C8">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reappointment of </w:t>
      </w:r>
      <w:r w:rsidR="0031769F">
        <w:rPr>
          <w:rFonts w:ascii="Courier New" w:hAnsi="Courier New" w:cs="Courier New"/>
          <w:sz w:val="24"/>
          <w:szCs w:val="24"/>
        </w:rPr>
        <w:t>Dr. Tamika Duplessis</w:t>
      </w:r>
      <w:r>
        <w:rPr>
          <w:rFonts w:ascii="Courier New" w:hAnsi="Courier New" w:cs="Courier New"/>
          <w:sz w:val="24"/>
          <w:szCs w:val="24"/>
        </w:rPr>
        <w:t xml:space="preserve"> (</w:t>
      </w:r>
      <w:r w:rsidR="0031769F">
        <w:rPr>
          <w:rFonts w:ascii="Courier New" w:hAnsi="Courier New" w:cs="Courier New"/>
          <w:sz w:val="24"/>
          <w:szCs w:val="24"/>
        </w:rPr>
        <w:t>representing District E</w:t>
      </w:r>
      <w:r>
        <w:rPr>
          <w:rFonts w:ascii="Courier New" w:hAnsi="Courier New" w:cs="Courier New"/>
          <w:sz w:val="24"/>
          <w:szCs w:val="24"/>
        </w:rPr>
        <w:t>), as a member of the Sewerage and Water Board of New Orleans, effective upon approval by the Council of the City of New Orleans.</w:t>
      </w:r>
    </w:p>
    <w:p w:rsidR="005A74C8" w:rsidRDefault="005A74C8" w:rsidP="005A74C8">
      <w:pPr>
        <w:spacing w:after="0" w:line="240" w:lineRule="auto"/>
        <w:ind w:left="720"/>
        <w:rPr>
          <w:rFonts w:ascii="Courier New" w:hAnsi="Courier New" w:cs="Courier New"/>
          <w:sz w:val="24"/>
          <w:szCs w:val="24"/>
        </w:rPr>
      </w:pPr>
    </w:p>
    <w:p w:rsidR="005A74C8" w:rsidRPr="006672DE" w:rsidRDefault="005A74C8" w:rsidP="005A74C8">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5A74C8" w:rsidRPr="006672DE" w:rsidRDefault="005A74C8" w:rsidP="005A74C8">
      <w:pPr>
        <w:spacing w:after="0" w:line="240" w:lineRule="auto"/>
        <w:ind w:left="720"/>
        <w:rPr>
          <w:rFonts w:ascii="Courier New" w:hAnsi="Courier New" w:cs="Courier New"/>
          <w:sz w:val="24"/>
          <w:szCs w:val="24"/>
        </w:rPr>
      </w:pPr>
      <w:r w:rsidRPr="006672DE">
        <w:rPr>
          <w:rFonts w:ascii="Courier New" w:hAnsi="Courier New" w:cs="Courier New"/>
          <w:b/>
          <w:sz w:val="24"/>
          <w:szCs w:val="24"/>
        </w:rPr>
        <w:t>(Questionnaire received.  Governmental Affairs Committee recommended approval).</w:t>
      </w:r>
    </w:p>
    <w:p w:rsidR="00BA446A" w:rsidRDefault="00BA446A" w:rsidP="00240EC2">
      <w:pPr>
        <w:spacing w:after="0" w:line="240" w:lineRule="auto"/>
        <w:rPr>
          <w:rFonts w:ascii="Courier New" w:hAnsi="Courier New" w:cs="Courier New"/>
          <w:sz w:val="24"/>
          <w:szCs w:val="24"/>
        </w:rPr>
      </w:pPr>
    </w:p>
    <w:p w:rsidR="00A63ED2" w:rsidRPr="009A6099" w:rsidRDefault="00A63ED2" w:rsidP="006207D0">
      <w:pPr>
        <w:pStyle w:val="Style0"/>
        <w:numPr>
          <w:ilvl w:val="0"/>
          <w:numId w:val="9"/>
        </w:numPr>
        <w:ind w:hanging="720"/>
        <w:rPr>
          <w:rFonts w:ascii="Courier New" w:hAnsi="Courier New" w:cs="Courier New"/>
          <w:b/>
          <w:color w:val="000000"/>
          <w:szCs w:val="24"/>
        </w:rPr>
      </w:pPr>
      <w:r w:rsidRPr="009A6099">
        <w:rPr>
          <w:rFonts w:ascii="Courier New" w:hAnsi="Courier New" w:cs="Courier New"/>
          <w:b/>
          <w:color w:val="000000"/>
          <w:szCs w:val="24"/>
        </w:rPr>
        <w:t>MOTION – NO. M-1</w:t>
      </w:r>
      <w:r>
        <w:rPr>
          <w:rFonts w:ascii="Courier New" w:hAnsi="Courier New" w:cs="Courier New"/>
          <w:b/>
          <w:color w:val="000000"/>
          <w:szCs w:val="24"/>
        </w:rPr>
        <w:t>9</w:t>
      </w:r>
      <w:r w:rsidRPr="009A6099">
        <w:rPr>
          <w:rFonts w:ascii="Courier New" w:hAnsi="Courier New" w:cs="Courier New"/>
          <w:b/>
          <w:color w:val="000000"/>
          <w:szCs w:val="24"/>
        </w:rPr>
        <w:t>-</w:t>
      </w:r>
      <w:r>
        <w:rPr>
          <w:rFonts w:ascii="Courier New" w:hAnsi="Courier New" w:cs="Courier New"/>
          <w:b/>
          <w:color w:val="000000"/>
          <w:szCs w:val="24"/>
        </w:rPr>
        <w:t>192</w:t>
      </w:r>
      <w:r w:rsidRPr="009A6099">
        <w:rPr>
          <w:rFonts w:ascii="Courier New" w:hAnsi="Courier New" w:cs="Courier New"/>
          <w:b/>
          <w:color w:val="000000"/>
          <w:szCs w:val="24"/>
        </w:rPr>
        <w:t xml:space="preserve"> – BY:  COUNCILMEMBER </w:t>
      </w:r>
      <w:r>
        <w:rPr>
          <w:rFonts w:ascii="Courier New" w:hAnsi="Courier New" w:cs="Courier New"/>
          <w:b/>
          <w:color w:val="000000"/>
          <w:szCs w:val="24"/>
        </w:rPr>
        <w:t>GIARRUSSO</w:t>
      </w:r>
    </w:p>
    <w:p w:rsidR="00A63ED2" w:rsidRPr="009A6099" w:rsidRDefault="00A63ED2" w:rsidP="00A63ED2">
      <w:pPr>
        <w:pStyle w:val="Style0"/>
        <w:rPr>
          <w:rFonts w:ascii="Courier New" w:hAnsi="Courier New" w:cs="Courier New"/>
          <w:b/>
          <w:color w:val="000000"/>
          <w:szCs w:val="24"/>
        </w:rPr>
      </w:pPr>
    </w:p>
    <w:p w:rsidR="00A63ED2" w:rsidRPr="009A6099" w:rsidRDefault="00A63ED2" w:rsidP="00A63ED2">
      <w:pPr>
        <w:pStyle w:val="Style0"/>
        <w:ind w:left="720"/>
        <w:rPr>
          <w:rFonts w:ascii="Courier New" w:hAnsi="Courier New" w:cs="Courier New"/>
          <w:b/>
          <w:color w:val="000000"/>
          <w:szCs w:val="24"/>
        </w:rPr>
      </w:pPr>
      <w:r w:rsidRPr="009A6099">
        <w:rPr>
          <w:rFonts w:ascii="Courier New" w:hAnsi="Courier New" w:cs="Courier New"/>
          <w:b/>
          <w:color w:val="000000"/>
          <w:szCs w:val="24"/>
        </w:rPr>
        <w:t>Brief:</w:t>
      </w:r>
    </w:p>
    <w:p w:rsidR="00A63ED2" w:rsidRPr="009A6099" w:rsidRDefault="00A63ED2" w:rsidP="00A63ED2">
      <w:pPr>
        <w:pStyle w:val="Style0"/>
        <w:ind w:left="720"/>
        <w:rPr>
          <w:rFonts w:ascii="Courier New" w:hAnsi="Courier New" w:cs="Courier New"/>
          <w:color w:val="000000"/>
          <w:szCs w:val="24"/>
        </w:rPr>
      </w:pPr>
      <w:r w:rsidRPr="009A6099">
        <w:rPr>
          <w:rFonts w:ascii="Courier New" w:hAnsi="Courier New" w:cs="Courier New"/>
          <w:color w:val="000000"/>
          <w:szCs w:val="24"/>
        </w:rPr>
        <w:t xml:space="preserve">Granting the </w:t>
      </w:r>
      <w:r w:rsidRPr="009A6099">
        <w:rPr>
          <w:rFonts w:ascii="Courier New" w:hAnsi="Courier New" w:cs="Courier New"/>
          <w:b/>
          <w:color w:val="000000"/>
          <w:szCs w:val="24"/>
        </w:rPr>
        <w:t xml:space="preserve">“approval” </w:t>
      </w:r>
      <w:r w:rsidRPr="009A6099">
        <w:rPr>
          <w:rFonts w:ascii="Courier New" w:hAnsi="Courier New" w:cs="Courier New"/>
          <w:color w:val="000000"/>
          <w:szCs w:val="24"/>
        </w:rPr>
        <w:t xml:space="preserve">of the </w:t>
      </w:r>
      <w:r w:rsidRPr="009A6099">
        <w:rPr>
          <w:rFonts w:ascii="Courier New" w:hAnsi="Courier New" w:cs="Courier New"/>
          <w:i/>
          <w:color w:val="000000"/>
          <w:szCs w:val="24"/>
        </w:rPr>
        <w:t xml:space="preserve">Neighborhood Conservation District Advisory Committee’s </w:t>
      </w:r>
      <w:r w:rsidRPr="009A6099">
        <w:rPr>
          <w:rFonts w:ascii="Courier New" w:hAnsi="Courier New" w:cs="Courier New"/>
          <w:color w:val="000000"/>
          <w:szCs w:val="24"/>
        </w:rPr>
        <w:t>request</w:t>
      </w:r>
      <w:r>
        <w:rPr>
          <w:rFonts w:ascii="Courier New" w:hAnsi="Courier New" w:cs="Courier New"/>
          <w:color w:val="000000"/>
          <w:szCs w:val="24"/>
        </w:rPr>
        <w:t>s</w:t>
      </w:r>
      <w:r w:rsidRPr="009A6099">
        <w:rPr>
          <w:rFonts w:ascii="Courier New" w:hAnsi="Courier New" w:cs="Courier New"/>
          <w:color w:val="000000"/>
          <w:szCs w:val="24"/>
        </w:rPr>
        <w:t xml:space="preserve"> for </w:t>
      </w:r>
      <w:r>
        <w:rPr>
          <w:rFonts w:ascii="Courier New" w:hAnsi="Courier New" w:cs="Courier New"/>
          <w:color w:val="000000"/>
          <w:szCs w:val="24"/>
        </w:rPr>
        <w:t xml:space="preserve">demolition permits </w:t>
      </w:r>
      <w:r w:rsidRPr="009A6099">
        <w:rPr>
          <w:rFonts w:ascii="Courier New" w:hAnsi="Courier New" w:cs="Courier New"/>
          <w:color w:val="000000"/>
          <w:szCs w:val="24"/>
        </w:rPr>
        <w:t>for the propert</w:t>
      </w:r>
      <w:r>
        <w:rPr>
          <w:rFonts w:ascii="Courier New" w:hAnsi="Courier New" w:cs="Courier New"/>
          <w:color w:val="000000"/>
          <w:szCs w:val="24"/>
        </w:rPr>
        <w:t>ies</w:t>
      </w:r>
      <w:r w:rsidRPr="009A6099">
        <w:rPr>
          <w:rFonts w:ascii="Courier New" w:hAnsi="Courier New" w:cs="Courier New"/>
          <w:color w:val="000000"/>
          <w:szCs w:val="24"/>
        </w:rPr>
        <w:t xml:space="preserve"> at the following location</w:t>
      </w:r>
      <w:r>
        <w:rPr>
          <w:rFonts w:ascii="Courier New" w:hAnsi="Courier New" w:cs="Courier New"/>
          <w:color w:val="000000"/>
          <w:szCs w:val="24"/>
        </w:rPr>
        <w:t>s</w:t>
      </w:r>
      <w:r w:rsidRPr="009A6099">
        <w:rPr>
          <w:rFonts w:ascii="Courier New" w:hAnsi="Courier New" w:cs="Courier New"/>
          <w:color w:val="000000"/>
          <w:szCs w:val="24"/>
        </w:rPr>
        <w:t>:</w:t>
      </w:r>
    </w:p>
    <w:p w:rsidR="00A63ED2" w:rsidRPr="009A6099" w:rsidRDefault="00A63ED2" w:rsidP="00A63ED2">
      <w:pPr>
        <w:pStyle w:val="Style0"/>
        <w:ind w:left="720"/>
        <w:rPr>
          <w:rFonts w:ascii="Courier New" w:hAnsi="Courier New" w:cs="Courier New"/>
          <w:color w:val="000000"/>
          <w:szCs w:val="24"/>
        </w:rPr>
      </w:pPr>
    </w:p>
    <w:p w:rsidR="00A63ED2" w:rsidRDefault="00A63ED2" w:rsidP="00A63ED2">
      <w:pPr>
        <w:pStyle w:val="Style0"/>
        <w:numPr>
          <w:ilvl w:val="0"/>
          <w:numId w:val="31"/>
        </w:numPr>
        <w:ind w:firstLine="0"/>
        <w:rPr>
          <w:rFonts w:ascii="Courier New" w:hAnsi="Courier New" w:cs="Courier New"/>
          <w:b/>
          <w:color w:val="000000"/>
          <w:szCs w:val="24"/>
        </w:rPr>
      </w:pPr>
      <w:r>
        <w:rPr>
          <w:rFonts w:ascii="Courier New" w:hAnsi="Courier New" w:cs="Courier New"/>
          <w:color w:val="000000"/>
          <w:szCs w:val="24"/>
        </w:rPr>
        <w:t>4</w:t>
      </w:r>
      <w:r w:rsidRPr="009A6099">
        <w:rPr>
          <w:rFonts w:ascii="Courier New" w:hAnsi="Courier New" w:cs="Courier New"/>
          <w:color w:val="000000"/>
          <w:szCs w:val="24"/>
        </w:rPr>
        <w:t>2</w:t>
      </w:r>
      <w:r>
        <w:rPr>
          <w:rFonts w:ascii="Courier New" w:hAnsi="Courier New" w:cs="Courier New"/>
          <w:color w:val="000000"/>
          <w:szCs w:val="24"/>
        </w:rPr>
        <w:t>34</w:t>
      </w:r>
      <w:r w:rsidRPr="009A6099">
        <w:rPr>
          <w:rFonts w:ascii="Courier New" w:hAnsi="Courier New" w:cs="Courier New"/>
          <w:color w:val="000000"/>
          <w:szCs w:val="24"/>
        </w:rPr>
        <w:t xml:space="preserve"> </w:t>
      </w:r>
      <w:r>
        <w:rPr>
          <w:rFonts w:ascii="Courier New" w:hAnsi="Courier New" w:cs="Courier New"/>
          <w:color w:val="000000"/>
          <w:szCs w:val="24"/>
        </w:rPr>
        <w:t>General Ogden St.</w:t>
      </w:r>
    </w:p>
    <w:p w:rsidR="00A63ED2" w:rsidRPr="009A6099" w:rsidRDefault="00A63ED2" w:rsidP="00A63ED2">
      <w:pPr>
        <w:pStyle w:val="Style0"/>
        <w:numPr>
          <w:ilvl w:val="0"/>
          <w:numId w:val="31"/>
        </w:numPr>
        <w:ind w:firstLine="0"/>
        <w:rPr>
          <w:rFonts w:ascii="Courier New" w:hAnsi="Courier New" w:cs="Courier New"/>
          <w:b/>
          <w:szCs w:val="24"/>
        </w:rPr>
      </w:pPr>
      <w:r>
        <w:rPr>
          <w:rFonts w:ascii="Courier New" w:hAnsi="Courier New" w:cs="Courier New"/>
          <w:color w:val="000000"/>
          <w:szCs w:val="24"/>
        </w:rPr>
        <w:t>4</w:t>
      </w:r>
      <w:r w:rsidRPr="009A6099">
        <w:rPr>
          <w:rFonts w:ascii="Courier New" w:hAnsi="Courier New" w:cs="Courier New"/>
          <w:color w:val="000000"/>
          <w:szCs w:val="24"/>
        </w:rPr>
        <w:t>2</w:t>
      </w:r>
      <w:r>
        <w:rPr>
          <w:rFonts w:ascii="Courier New" w:hAnsi="Courier New" w:cs="Courier New"/>
          <w:color w:val="000000"/>
          <w:szCs w:val="24"/>
        </w:rPr>
        <w:t>01</w:t>
      </w:r>
      <w:r w:rsidRPr="009A6099">
        <w:rPr>
          <w:rFonts w:ascii="Courier New" w:hAnsi="Courier New" w:cs="Courier New"/>
          <w:color w:val="000000"/>
          <w:szCs w:val="24"/>
        </w:rPr>
        <w:t xml:space="preserve"> </w:t>
      </w:r>
      <w:r>
        <w:rPr>
          <w:rFonts w:ascii="Courier New" w:hAnsi="Courier New" w:cs="Courier New"/>
          <w:color w:val="000000"/>
          <w:szCs w:val="24"/>
        </w:rPr>
        <w:t>General Ogden</w:t>
      </w:r>
      <w:r w:rsidRPr="009A6099">
        <w:rPr>
          <w:rFonts w:ascii="Courier New" w:hAnsi="Courier New" w:cs="Courier New"/>
          <w:color w:val="000000"/>
          <w:szCs w:val="24"/>
        </w:rPr>
        <w:t xml:space="preserve"> St.</w:t>
      </w:r>
    </w:p>
    <w:p w:rsidR="00A63ED2" w:rsidRDefault="00A63ED2" w:rsidP="00A63ED2">
      <w:pPr>
        <w:spacing w:after="0" w:line="240" w:lineRule="auto"/>
        <w:rPr>
          <w:rFonts w:ascii="Courier New" w:hAnsi="Courier New" w:cs="Courier New"/>
          <w:sz w:val="24"/>
          <w:szCs w:val="24"/>
        </w:rPr>
      </w:pPr>
    </w:p>
    <w:p w:rsidR="005A74C8" w:rsidRDefault="005A74C8"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rPr>
          <w:rFonts w:ascii="Courier New" w:hAnsi="Courier New" w:cs="Courier New"/>
          <w:sz w:val="24"/>
          <w:szCs w:val="24"/>
        </w:rPr>
      </w:pP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MOTION TO ADOPT CONSENT AGENDA AND REFER OTHER MATTERS TO THE PROPER AGENCY.</w:t>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YEAS:</w:t>
      </w:r>
      <w:r w:rsidR="00313CA2" w:rsidRPr="00860D76">
        <w:rPr>
          <w:rFonts w:ascii="Courier New" w:hAnsi="Courier New" w:cs="Courier New"/>
          <w:b/>
          <w:i/>
          <w:sz w:val="24"/>
          <w:szCs w:val="24"/>
        </w:rPr>
        <w:tab/>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NAYS:</w:t>
      </w:r>
      <w:r w:rsidR="00860D76" w:rsidRPr="00860D76">
        <w:rPr>
          <w:rFonts w:ascii="Courier New" w:hAnsi="Courier New" w:cs="Courier New"/>
          <w:b/>
          <w:i/>
          <w:sz w:val="24"/>
          <w:szCs w:val="24"/>
        </w:rPr>
        <w:tab/>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ABSENT:</w:t>
      </w:r>
      <w:r w:rsidR="00860D76" w:rsidRPr="00860D76">
        <w:rPr>
          <w:rFonts w:ascii="Courier New" w:hAnsi="Courier New" w:cs="Courier New"/>
          <w:b/>
          <w:i/>
          <w:sz w:val="24"/>
          <w:szCs w:val="24"/>
        </w:rPr>
        <w:tab/>
      </w:r>
    </w:p>
    <w:p w:rsidR="00240EC2" w:rsidRPr="00F340B1" w:rsidRDefault="00240EC2" w:rsidP="00240EC2">
      <w:pPr>
        <w:pStyle w:val="ListParagraph"/>
        <w:spacing w:after="0" w:line="240" w:lineRule="auto"/>
        <w:rPr>
          <w:rFonts w:ascii="Courier New" w:hAnsi="Courier New" w:cs="Courier New"/>
          <w:i/>
          <w:sz w:val="24"/>
          <w:szCs w:val="24"/>
        </w:rPr>
      </w:pPr>
      <w:r w:rsidRPr="00860D76">
        <w:rPr>
          <w:rFonts w:ascii="Courier New" w:hAnsi="Courier New" w:cs="Courier New"/>
          <w:b/>
          <w:i/>
          <w:sz w:val="24"/>
          <w:szCs w:val="24"/>
        </w:rPr>
        <w:t>AND THE CONSENT AGENDA WAS ADOPTED.</w:t>
      </w:r>
      <w:r w:rsidRPr="00F340B1">
        <w:rPr>
          <w:rFonts w:ascii="Courier New" w:hAnsi="Courier New" w:cs="Courier New"/>
          <w:b/>
          <w:sz w:val="36"/>
          <w:szCs w:val="36"/>
        </w:rPr>
        <w:br w:type="page"/>
      </w:r>
    </w:p>
    <w:p w:rsidR="00240EC2" w:rsidRDefault="00240EC2" w:rsidP="00240EC2">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REGULAR AGENDA</w:t>
      </w:r>
    </w:p>
    <w:p w:rsidR="00892E81" w:rsidRDefault="00892E81" w:rsidP="00240EC2">
      <w:pPr>
        <w:spacing w:after="0" w:line="240" w:lineRule="auto"/>
        <w:rPr>
          <w:rFonts w:ascii="Courier New" w:hAnsi="Courier New" w:cs="Courier New"/>
          <w:b/>
          <w:i/>
          <w:sz w:val="24"/>
          <w:szCs w:val="24"/>
        </w:rPr>
      </w:pPr>
    </w:p>
    <w:p w:rsidR="009F26C1" w:rsidRPr="00F97ABA" w:rsidRDefault="009F26C1" w:rsidP="00F97ABA">
      <w:pPr>
        <w:pStyle w:val="ListParagraph"/>
        <w:numPr>
          <w:ilvl w:val="0"/>
          <w:numId w:val="30"/>
        </w:numPr>
        <w:spacing w:after="0" w:line="240" w:lineRule="auto"/>
        <w:ind w:left="720" w:hanging="720"/>
        <w:rPr>
          <w:rFonts w:ascii="Courier New" w:hAnsi="Courier New" w:cs="Courier New"/>
          <w:b/>
          <w:sz w:val="24"/>
          <w:szCs w:val="24"/>
        </w:rPr>
      </w:pPr>
      <w:r w:rsidRPr="00F97ABA">
        <w:rPr>
          <w:rFonts w:ascii="Courier New" w:hAnsi="Courier New" w:cs="Courier New"/>
          <w:b/>
          <w:sz w:val="24"/>
          <w:szCs w:val="24"/>
        </w:rPr>
        <w:t>LEGISLATIVE GROUPING – TAX ABATEMENT</w:t>
      </w:r>
    </w:p>
    <w:p w:rsidR="009F26C1" w:rsidRPr="009F26C1" w:rsidRDefault="009F26C1" w:rsidP="009F26C1">
      <w:pPr>
        <w:spacing w:after="0" w:line="240" w:lineRule="auto"/>
        <w:ind w:firstLine="720"/>
        <w:rPr>
          <w:rFonts w:ascii="Courier New" w:hAnsi="Courier New" w:cs="Courier New"/>
          <w:b/>
          <w:sz w:val="24"/>
          <w:szCs w:val="24"/>
        </w:rPr>
      </w:pPr>
    </w:p>
    <w:p w:rsidR="009F26C1" w:rsidRPr="004A5F70" w:rsidRDefault="00F97ABA" w:rsidP="00F97ABA">
      <w:pPr>
        <w:pStyle w:val="ListParagraph"/>
        <w:spacing w:after="0" w:line="240" w:lineRule="auto"/>
        <w:ind w:hanging="720"/>
        <w:rPr>
          <w:rFonts w:ascii="Courier New" w:eastAsiaTheme="minorEastAsia" w:hAnsi="Courier New" w:cs="Courier New"/>
          <w:b/>
          <w:sz w:val="24"/>
          <w:szCs w:val="24"/>
        </w:rPr>
      </w:pPr>
      <w:r>
        <w:rPr>
          <w:rFonts w:ascii="Courier New" w:eastAsiaTheme="minorEastAsia" w:hAnsi="Courier New" w:cs="Courier New"/>
          <w:b/>
          <w:sz w:val="24"/>
          <w:szCs w:val="24"/>
        </w:rPr>
        <w:t>1a.</w:t>
      </w:r>
      <w:r>
        <w:rPr>
          <w:rFonts w:ascii="Courier New" w:eastAsiaTheme="minorEastAsia" w:hAnsi="Courier New" w:cs="Courier New"/>
          <w:b/>
          <w:sz w:val="24"/>
          <w:szCs w:val="24"/>
        </w:rPr>
        <w:tab/>
      </w:r>
      <w:r w:rsidR="009F26C1" w:rsidRPr="004A5F70">
        <w:rPr>
          <w:rFonts w:ascii="Courier New" w:eastAsiaTheme="minorEastAsia" w:hAnsi="Courier New" w:cs="Courier New"/>
          <w:b/>
          <w:sz w:val="24"/>
          <w:szCs w:val="24"/>
        </w:rPr>
        <w:t>REPORT – OF COUNCILMANIC DISTRICT “B”</w:t>
      </w:r>
    </w:p>
    <w:p w:rsidR="009F26C1" w:rsidRDefault="009F26C1" w:rsidP="009F26C1">
      <w:pPr>
        <w:spacing w:after="0" w:line="240" w:lineRule="auto"/>
        <w:rPr>
          <w:rFonts w:ascii="Courier New" w:eastAsiaTheme="minorEastAsia" w:hAnsi="Courier New" w:cs="Courier New"/>
          <w:b/>
          <w:sz w:val="24"/>
          <w:szCs w:val="24"/>
        </w:rPr>
      </w:pPr>
    </w:p>
    <w:p w:rsidR="009F26C1" w:rsidRDefault="009F26C1" w:rsidP="009F26C1">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Brief:</w:t>
      </w:r>
    </w:p>
    <w:p w:rsidR="009F26C1" w:rsidRDefault="009F26C1" w:rsidP="009F26C1">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Submitting the Mayor’s Office of Economic Development’s recommendation of “</w:t>
      </w:r>
      <w:r>
        <w:rPr>
          <w:rFonts w:ascii="Courier New" w:eastAsiaTheme="minorEastAsia" w:hAnsi="Courier New" w:cs="Courier New"/>
          <w:b/>
          <w:i/>
          <w:sz w:val="24"/>
          <w:szCs w:val="24"/>
        </w:rPr>
        <w:t>approval”</w:t>
      </w:r>
      <w:r>
        <w:rPr>
          <w:rFonts w:ascii="Courier New" w:eastAsiaTheme="minorEastAsia" w:hAnsi="Courier New" w:cs="Courier New"/>
          <w:sz w:val="24"/>
          <w:szCs w:val="24"/>
        </w:rPr>
        <w:t xml:space="preserve"> of the Restoration Tax Abatement request for:</w:t>
      </w:r>
    </w:p>
    <w:p w:rsidR="009F26C1" w:rsidRDefault="009F26C1" w:rsidP="009F26C1">
      <w:pPr>
        <w:spacing w:after="0" w:line="240" w:lineRule="auto"/>
        <w:ind w:left="720"/>
        <w:rPr>
          <w:rFonts w:ascii="Courier New" w:eastAsiaTheme="minorEastAsia" w:hAnsi="Courier New" w:cs="Courier New"/>
          <w:sz w:val="24"/>
          <w:szCs w:val="24"/>
        </w:rPr>
      </w:pPr>
    </w:p>
    <w:p w:rsidR="009F26C1" w:rsidRDefault="009F26C1" w:rsidP="009F26C1">
      <w:pPr>
        <w:numPr>
          <w:ilvl w:val="0"/>
          <w:numId w:val="10"/>
        </w:numPr>
        <w:spacing w:after="0" w:line="240" w:lineRule="auto"/>
        <w:ind w:hanging="720"/>
        <w:contextualSpacing/>
        <w:rPr>
          <w:rFonts w:ascii="Courier New" w:eastAsiaTheme="minorEastAsia" w:hAnsi="Courier New" w:cs="Courier New"/>
          <w:b/>
          <w:sz w:val="24"/>
          <w:szCs w:val="24"/>
        </w:rPr>
      </w:pPr>
      <w:r>
        <w:rPr>
          <w:rFonts w:ascii="Courier New" w:eastAsiaTheme="minorEastAsia" w:hAnsi="Courier New" w:cs="Courier New"/>
          <w:b/>
          <w:sz w:val="24"/>
          <w:szCs w:val="24"/>
        </w:rPr>
        <w:t>RTA #2017-0066; 101 Magazine Street, Sazerac Holdings LLC</w:t>
      </w:r>
    </w:p>
    <w:p w:rsidR="009F26C1" w:rsidRDefault="009F26C1" w:rsidP="009F26C1">
      <w:pPr>
        <w:spacing w:after="0" w:line="240" w:lineRule="auto"/>
        <w:ind w:left="1440"/>
        <w:contextualSpacing/>
        <w:jc w:val="both"/>
        <w:rPr>
          <w:rFonts w:ascii="Courier New" w:eastAsiaTheme="minorEastAsia" w:hAnsi="Courier New" w:cs="Courier New"/>
          <w:b/>
          <w:sz w:val="24"/>
          <w:szCs w:val="24"/>
        </w:rPr>
      </w:pPr>
    </w:p>
    <w:p w:rsidR="009F26C1" w:rsidRDefault="009F26C1" w:rsidP="009F26C1">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Annotation:</w:t>
      </w:r>
    </w:p>
    <w:p w:rsidR="0053416D" w:rsidRDefault="0053416D" w:rsidP="0053416D">
      <w:pPr>
        <w:spacing w:after="0" w:line="240" w:lineRule="auto"/>
        <w:ind w:firstLine="720"/>
        <w:rPr>
          <w:rFonts w:ascii="Courier New" w:hAnsi="Courier New" w:cs="Courier New"/>
          <w:b/>
          <w:i/>
          <w:sz w:val="24"/>
          <w:szCs w:val="24"/>
        </w:rPr>
      </w:pPr>
      <w:r w:rsidRPr="00E26F9D">
        <w:rPr>
          <w:rFonts w:ascii="Courier New" w:hAnsi="Courier New" w:cs="Courier New"/>
          <w:b/>
          <w:i/>
          <w:sz w:val="24"/>
          <w:szCs w:val="24"/>
        </w:rPr>
        <w:t>(</w:t>
      </w:r>
      <w:r>
        <w:rPr>
          <w:rFonts w:ascii="Courier New" w:hAnsi="Courier New" w:cs="Courier New"/>
          <w:b/>
          <w:i/>
          <w:sz w:val="24"/>
          <w:szCs w:val="24"/>
        </w:rPr>
        <w:t>Report received at the meeting of 4</w:t>
      </w:r>
      <w:r w:rsidRPr="00E26F9D">
        <w:rPr>
          <w:rFonts w:ascii="Courier New" w:hAnsi="Courier New" w:cs="Courier New"/>
          <w:b/>
          <w:i/>
          <w:sz w:val="24"/>
          <w:szCs w:val="24"/>
        </w:rPr>
        <w:t>/</w:t>
      </w:r>
      <w:r>
        <w:rPr>
          <w:rFonts w:ascii="Courier New" w:hAnsi="Courier New" w:cs="Courier New"/>
          <w:b/>
          <w:i/>
          <w:sz w:val="24"/>
          <w:szCs w:val="24"/>
        </w:rPr>
        <w:t>25</w:t>
      </w:r>
      <w:r w:rsidRPr="00E26F9D">
        <w:rPr>
          <w:rFonts w:ascii="Courier New" w:hAnsi="Courier New" w:cs="Courier New"/>
          <w:b/>
          <w:i/>
          <w:sz w:val="24"/>
          <w:szCs w:val="24"/>
        </w:rPr>
        <w:t>/1</w:t>
      </w:r>
      <w:r>
        <w:rPr>
          <w:rFonts w:ascii="Courier New" w:hAnsi="Courier New" w:cs="Courier New"/>
          <w:b/>
          <w:i/>
          <w:sz w:val="24"/>
          <w:szCs w:val="24"/>
        </w:rPr>
        <w:t>9</w:t>
      </w:r>
      <w:r w:rsidRPr="00E26F9D">
        <w:rPr>
          <w:rFonts w:ascii="Courier New" w:hAnsi="Courier New" w:cs="Courier New"/>
          <w:b/>
          <w:i/>
          <w:sz w:val="24"/>
          <w:szCs w:val="24"/>
        </w:rPr>
        <w:t>).</w:t>
      </w:r>
    </w:p>
    <w:p w:rsidR="00186D29" w:rsidRDefault="00186D29" w:rsidP="00186D29">
      <w:pPr>
        <w:spacing w:after="0" w:line="240" w:lineRule="auto"/>
        <w:ind w:left="720"/>
        <w:rPr>
          <w:rFonts w:ascii="Courier New" w:eastAsiaTheme="minorEastAsia" w:hAnsi="Courier New" w:cs="Courier New"/>
          <w:b/>
          <w:sz w:val="24"/>
          <w:szCs w:val="24"/>
        </w:rPr>
      </w:pPr>
    </w:p>
    <w:p w:rsidR="00186D29" w:rsidRDefault="00186D29" w:rsidP="00186D29">
      <w:pPr>
        <w:pStyle w:val="ListParagraph"/>
        <w:spacing w:after="0" w:line="240" w:lineRule="auto"/>
        <w:ind w:hanging="720"/>
        <w:rPr>
          <w:rFonts w:ascii="Courier New" w:hAnsi="Courier New" w:cs="Courier New"/>
          <w:sz w:val="24"/>
          <w:szCs w:val="24"/>
        </w:rPr>
      </w:pPr>
      <w:r>
        <w:rPr>
          <w:rFonts w:ascii="Courier New" w:hAnsi="Courier New" w:cs="Courier New"/>
          <w:b/>
          <w:sz w:val="24"/>
          <w:szCs w:val="24"/>
        </w:rPr>
        <w:t>1b.</w:t>
      </w:r>
      <w:r>
        <w:rPr>
          <w:rFonts w:ascii="Courier New" w:hAnsi="Courier New" w:cs="Courier New"/>
          <w:b/>
          <w:sz w:val="24"/>
          <w:szCs w:val="24"/>
        </w:rPr>
        <w:tab/>
        <w:t>RESOLUTION - NO. R-19-</w:t>
      </w:r>
      <w:r w:rsidR="00D408AB">
        <w:rPr>
          <w:rFonts w:ascii="Courier New" w:hAnsi="Courier New" w:cs="Courier New"/>
          <w:b/>
          <w:sz w:val="24"/>
          <w:szCs w:val="24"/>
        </w:rPr>
        <w:t>175</w:t>
      </w:r>
      <w:r>
        <w:rPr>
          <w:rFonts w:ascii="Courier New" w:hAnsi="Courier New" w:cs="Courier New"/>
          <w:b/>
          <w:sz w:val="24"/>
          <w:szCs w:val="24"/>
        </w:rPr>
        <w:t xml:space="preserve"> – BY:  COUNCILMEMBER BANKS </w:t>
      </w:r>
    </w:p>
    <w:p w:rsidR="00186D29" w:rsidRDefault="00186D29" w:rsidP="00186D29">
      <w:pPr>
        <w:pStyle w:val="ListParagraph"/>
        <w:spacing w:after="0" w:line="240" w:lineRule="auto"/>
        <w:rPr>
          <w:rFonts w:ascii="Courier New" w:hAnsi="Courier New" w:cs="Courier New"/>
          <w:sz w:val="24"/>
          <w:szCs w:val="24"/>
        </w:rPr>
      </w:pPr>
    </w:p>
    <w:p w:rsidR="00186D29" w:rsidRDefault="00186D29" w:rsidP="00186D29">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186D29" w:rsidRDefault="00186D29" w:rsidP="00186D29">
      <w:pPr>
        <w:spacing w:after="0" w:line="240" w:lineRule="auto"/>
        <w:ind w:left="720"/>
        <w:rPr>
          <w:rFonts w:ascii="Courier New" w:hAnsi="Courier New" w:cs="Courier New"/>
          <w:b/>
          <w:bCs/>
          <w:sz w:val="24"/>
        </w:rPr>
      </w:pPr>
      <w:r>
        <w:rPr>
          <w:rFonts w:ascii="Courier New" w:hAnsi="Courier New" w:cs="Courier New"/>
          <w:bCs/>
          <w:sz w:val="24"/>
        </w:rPr>
        <w:t xml:space="preserve">Approving the participation of Municipal Address </w:t>
      </w:r>
      <w:r>
        <w:rPr>
          <w:rFonts w:ascii="Courier New" w:eastAsia="Times New Roman" w:hAnsi="Courier New" w:cs="Courier New"/>
          <w:b/>
          <w:sz w:val="24"/>
        </w:rPr>
        <w:t>101 Magazine Street</w:t>
      </w:r>
      <w:r>
        <w:rPr>
          <w:rFonts w:ascii="Courier New" w:hAnsi="Courier New" w:cs="Courier New"/>
          <w:b/>
          <w:bCs/>
          <w:sz w:val="24"/>
        </w:rPr>
        <w:t xml:space="preserve"> </w:t>
      </w:r>
      <w:r>
        <w:rPr>
          <w:rFonts w:ascii="Courier New" w:hAnsi="Courier New" w:cs="Courier New"/>
          <w:bCs/>
          <w:sz w:val="24"/>
        </w:rPr>
        <w:t xml:space="preserve">owned by </w:t>
      </w:r>
      <w:r>
        <w:rPr>
          <w:rFonts w:ascii="Courier New" w:hAnsi="Courier New" w:cs="Courier New"/>
          <w:b/>
          <w:bCs/>
          <w:sz w:val="24"/>
        </w:rPr>
        <w:t>Sazerac</w:t>
      </w:r>
      <w:r w:rsidR="0082724C">
        <w:rPr>
          <w:rFonts w:ascii="Courier New" w:hAnsi="Courier New" w:cs="Courier New"/>
          <w:b/>
          <w:bCs/>
          <w:sz w:val="24"/>
        </w:rPr>
        <w:t xml:space="preserve"> Holdings</w:t>
      </w:r>
      <w:r>
        <w:rPr>
          <w:rFonts w:ascii="Courier New" w:hAnsi="Courier New" w:cs="Courier New"/>
          <w:b/>
          <w:bCs/>
          <w:sz w:val="24"/>
        </w:rPr>
        <w:t xml:space="preserve"> </w:t>
      </w:r>
      <w:r w:rsidRPr="00D408AB">
        <w:rPr>
          <w:rFonts w:ascii="Courier New" w:hAnsi="Courier New" w:cs="Courier New"/>
          <w:b/>
          <w:bCs/>
          <w:sz w:val="24"/>
        </w:rPr>
        <w:t>LLC</w:t>
      </w:r>
      <w:r w:rsidRPr="007B0C7D">
        <w:rPr>
          <w:rFonts w:ascii="Courier New" w:hAnsi="Courier New" w:cs="Courier New"/>
          <w:bCs/>
          <w:i/>
          <w:sz w:val="24"/>
        </w:rPr>
        <w:t>,</w:t>
      </w:r>
      <w:r>
        <w:rPr>
          <w:rFonts w:ascii="Courier New" w:hAnsi="Courier New" w:cs="Courier New"/>
          <w:bCs/>
          <w:sz w:val="24"/>
        </w:rPr>
        <w:t xml:space="preserve"> in the Property Tax Abatement Program. </w:t>
      </w:r>
      <w:r>
        <w:rPr>
          <w:rFonts w:ascii="Courier New" w:hAnsi="Courier New" w:cs="Courier New"/>
          <w:b/>
          <w:bCs/>
          <w:i/>
          <w:sz w:val="24"/>
        </w:rPr>
        <w:t>(RTA #2017-0066)</w:t>
      </w:r>
    </w:p>
    <w:p w:rsidR="009F26C1" w:rsidRDefault="009F26C1" w:rsidP="009F26C1">
      <w:pPr>
        <w:spacing w:after="0" w:line="240" w:lineRule="auto"/>
        <w:rPr>
          <w:rFonts w:ascii="Courier New" w:hAnsi="Courier New" w:cs="Courier New"/>
          <w:i/>
          <w:sz w:val="24"/>
          <w:szCs w:val="24"/>
        </w:rPr>
      </w:pPr>
    </w:p>
    <w:p w:rsidR="009F26C1" w:rsidRDefault="009F26C1" w:rsidP="009F26C1">
      <w:pPr>
        <w:spacing w:after="0" w:line="240" w:lineRule="auto"/>
        <w:rPr>
          <w:rFonts w:ascii="Courier New" w:hAnsi="Courier New" w:cs="Courier New"/>
          <w:i/>
          <w:sz w:val="24"/>
          <w:szCs w:val="24"/>
        </w:rPr>
      </w:pPr>
    </w:p>
    <w:p w:rsidR="009F26C1" w:rsidRPr="00F97ABA" w:rsidRDefault="009F26C1" w:rsidP="00F97ABA">
      <w:pPr>
        <w:pStyle w:val="ListParagraph"/>
        <w:numPr>
          <w:ilvl w:val="0"/>
          <w:numId w:val="30"/>
        </w:numPr>
        <w:spacing w:after="0" w:line="240" w:lineRule="auto"/>
        <w:ind w:left="720" w:hanging="720"/>
        <w:rPr>
          <w:rFonts w:ascii="Courier New" w:hAnsi="Courier New" w:cs="Courier New"/>
          <w:b/>
          <w:sz w:val="24"/>
          <w:szCs w:val="24"/>
        </w:rPr>
      </w:pPr>
      <w:r w:rsidRPr="00F97ABA">
        <w:rPr>
          <w:rFonts w:ascii="Courier New" w:hAnsi="Courier New" w:cs="Courier New"/>
          <w:b/>
          <w:sz w:val="24"/>
          <w:szCs w:val="24"/>
        </w:rPr>
        <w:t>LEGISLATIVE GROUPING – TAX ABATEMENT</w:t>
      </w:r>
    </w:p>
    <w:p w:rsidR="009F26C1" w:rsidRDefault="009F26C1" w:rsidP="009F26C1">
      <w:pPr>
        <w:spacing w:after="0" w:line="240" w:lineRule="auto"/>
        <w:rPr>
          <w:rFonts w:ascii="Courier New" w:hAnsi="Courier New" w:cs="Courier New"/>
          <w:sz w:val="24"/>
          <w:szCs w:val="24"/>
        </w:rPr>
      </w:pPr>
    </w:p>
    <w:p w:rsidR="009F26C1" w:rsidRDefault="00F97ABA" w:rsidP="00F97ABA">
      <w:pPr>
        <w:pStyle w:val="ListParagraph"/>
        <w:spacing w:after="0" w:line="240" w:lineRule="auto"/>
        <w:ind w:hanging="720"/>
        <w:rPr>
          <w:rFonts w:ascii="Courier New" w:eastAsiaTheme="minorEastAsia" w:hAnsi="Courier New" w:cs="Courier New"/>
          <w:b/>
          <w:sz w:val="24"/>
          <w:szCs w:val="24"/>
        </w:rPr>
      </w:pPr>
      <w:r>
        <w:rPr>
          <w:rFonts w:ascii="Courier New" w:eastAsiaTheme="minorEastAsia" w:hAnsi="Courier New" w:cs="Courier New"/>
          <w:b/>
          <w:sz w:val="24"/>
          <w:szCs w:val="24"/>
        </w:rPr>
        <w:t>2a.</w:t>
      </w:r>
      <w:r>
        <w:rPr>
          <w:rFonts w:ascii="Courier New" w:eastAsiaTheme="minorEastAsia" w:hAnsi="Courier New" w:cs="Courier New"/>
          <w:b/>
          <w:sz w:val="24"/>
          <w:szCs w:val="24"/>
        </w:rPr>
        <w:tab/>
      </w:r>
      <w:r w:rsidR="009F26C1">
        <w:rPr>
          <w:rFonts w:ascii="Courier New" w:eastAsiaTheme="minorEastAsia" w:hAnsi="Courier New" w:cs="Courier New"/>
          <w:b/>
          <w:sz w:val="24"/>
          <w:szCs w:val="24"/>
        </w:rPr>
        <w:t>REPORT – OF COUNCILMANIC DISTRICT “B”</w:t>
      </w:r>
    </w:p>
    <w:p w:rsidR="009F26C1" w:rsidRDefault="009F26C1" w:rsidP="009F26C1">
      <w:pPr>
        <w:spacing w:after="0" w:line="240" w:lineRule="auto"/>
        <w:rPr>
          <w:rFonts w:ascii="Courier New" w:eastAsiaTheme="minorEastAsia" w:hAnsi="Courier New" w:cs="Courier New"/>
          <w:b/>
          <w:sz w:val="24"/>
          <w:szCs w:val="24"/>
        </w:rPr>
      </w:pPr>
    </w:p>
    <w:p w:rsidR="009F26C1" w:rsidRDefault="009F26C1" w:rsidP="009F26C1">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Brief:</w:t>
      </w:r>
    </w:p>
    <w:p w:rsidR="009F26C1" w:rsidRDefault="009F26C1" w:rsidP="009F26C1">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Submitting the Mayor’s Office of Economic Development’s recommendation of “</w:t>
      </w:r>
      <w:r>
        <w:rPr>
          <w:rFonts w:ascii="Courier New" w:eastAsiaTheme="minorEastAsia" w:hAnsi="Courier New" w:cs="Courier New"/>
          <w:b/>
          <w:sz w:val="24"/>
          <w:szCs w:val="24"/>
        </w:rPr>
        <w:t>dis</w:t>
      </w:r>
      <w:r>
        <w:rPr>
          <w:rFonts w:ascii="Courier New" w:eastAsiaTheme="minorEastAsia" w:hAnsi="Courier New" w:cs="Courier New"/>
          <w:b/>
          <w:i/>
          <w:sz w:val="24"/>
          <w:szCs w:val="24"/>
        </w:rPr>
        <w:t>approval”</w:t>
      </w:r>
      <w:r>
        <w:rPr>
          <w:rFonts w:ascii="Courier New" w:eastAsiaTheme="minorEastAsia" w:hAnsi="Courier New" w:cs="Courier New"/>
          <w:sz w:val="24"/>
          <w:szCs w:val="24"/>
        </w:rPr>
        <w:t xml:space="preserve"> of the Restoration Tax Abatement request for:</w:t>
      </w:r>
    </w:p>
    <w:p w:rsidR="009F26C1" w:rsidRDefault="009F26C1" w:rsidP="009F26C1">
      <w:pPr>
        <w:spacing w:after="0" w:line="240" w:lineRule="auto"/>
        <w:ind w:left="720"/>
        <w:rPr>
          <w:rFonts w:ascii="Courier New" w:eastAsiaTheme="minorEastAsia" w:hAnsi="Courier New" w:cs="Courier New"/>
          <w:sz w:val="24"/>
          <w:szCs w:val="24"/>
        </w:rPr>
      </w:pPr>
    </w:p>
    <w:p w:rsidR="009F26C1" w:rsidRDefault="009F26C1" w:rsidP="009F26C1">
      <w:pPr>
        <w:numPr>
          <w:ilvl w:val="0"/>
          <w:numId w:val="10"/>
        </w:numPr>
        <w:spacing w:after="0" w:line="240" w:lineRule="auto"/>
        <w:ind w:hanging="720"/>
        <w:contextualSpacing/>
        <w:rPr>
          <w:rFonts w:ascii="Courier New" w:eastAsiaTheme="minorEastAsia" w:hAnsi="Courier New" w:cs="Courier New"/>
          <w:b/>
          <w:sz w:val="24"/>
          <w:szCs w:val="24"/>
        </w:rPr>
      </w:pPr>
      <w:r>
        <w:rPr>
          <w:rFonts w:ascii="Courier New" w:eastAsiaTheme="minorEastAsia" w:hAnsi="Courier New" w:cs="Courier New"/>
          <w:b/>
          <w:sz w:val="24"/>
          <w:szCs w:val="24"/>
        </w:rPr>
        <w:t>RTA #2017-0295, 320 Andrew Higgins Drive, Venture International</w:t>
      </w:r>
      <w:r w:rsidR="00BF55A9">
        <w:rPr>
          <w:rFonts w:ascii="Courier New" w:eastAsiaTheme="minorEastAsia" w:hAnsi="Courier New" w:cs="Courier New"/>
          <w:b/>
          <w:sz w:val="24"/>
          <w:szCs w:val="24"/>
        </w:rPr>
        <w:t>,</w:t>
      </w:r>
      <w:r>
        <w:rPr>
          <w:rFonts w:ascii="Courier New" w:eastAsiaTheme="minorEastAsia" w:hAnsi="Courier New" w:cs="Courier New"/>
          <w:b/>
          <w:sz w:val="24"/>
          <w:szCs w:val="24"/>
        </w:rPr>
        <w:t xml:space="preserve"> LLC</w:t>
      </w:r>
    </w:p>
    <w:p w:rsidR="009F26C1" w:rsidRDefault="009F26C1" w:rsidP="009F26C1">
      <w:pPr>
        <w:spacing w:after="0" w:line="240" w:lineRule="auto"/>
        <w:ind w:left="1440"/>
        <w:contextualSpacing/>
        <w:jc w:val="both"/>
        <w:rPr>
          <w:rFonts w:ascii="Courier New" w:eastAsiaTheme="minorEastAsia" w:hAnsi="Courier New" w:cs="Courier New"/>
          <w:b/>
          <w:sz w:val="24"/>
          <w:szCs w:val="24"/>
        </w:rPr>
      </w:pPr>
    </w:p>
    <w:p w:rsidR="009F26C1" w:rsidRDefault="009F26C1" w:rsidP="009F26C1">
      <w:pPr>
        <w:spacing w:after="0" w:line="240" w:lineRule="auto"/>
        <w:ind w:left="720"/>
        <w:rPr>
          <w:rFonts w:ascii="Courier New" w:eastAsiaTheme="minorEastAsia" w:hAnsi="Courier New" w:cs="Courier New"/>
          <w:b/>
          <w:sz w:val="24"/>
          <w:szCs w:val="24"/>
        </w:rPr>
      </w:pPr>
      <w:r>
        <w:rPr>
          <w:rFonts w:ascii="Courier New" w:eastAsiaTheme="minorEastAsia" w:hAnsi="Courier New" w:cs="Courier New"/>
          <w:b/>
          <w:sz w:val="24"/>
          <w:szCs w:val="24"/>
        </w:rPr>
        <w:t>Annotation:</w:t>
      </w:r>
    </w:p>
    <w:p w:rsidR="009F26C1" w:rsidRDefault="009F26C1" w:rsidP="009F26C1">
      <w:pPr>
        <w:spacing w:after="0" w:line="240" w:lineRule="auto"/>
        <w:ind w:firstLine="720"/>
        <w:rPr>
          <w:rFonts w:ascii="Courier New" w:hAnsi="Courier New" w:cs="Courier New"/>
          <w:b/>
          <w:i/>
          <w:sz w:val="24"/>
          <w:szCs w:val="24"/>
        </w:rPr>
      </w:pPr>
      <w:r w:rsidRPr="00E26F9D">
        <w:rPr>
          <w:rFonts w:ascii="Courier New" w:hAnsi="Courier New" w:cs="Courier New"/>
          <w:b/>
          <w:i/>
          <w:sz w:val="24"/>
          <w:szCs w:val="24"/>
        </w:rPr>
        <w:t>(</w:t>
      </w:r>
      <w:r w:rsidR="0053416D">
        <w:rPr>
          <w:rFonts w:ascii="Courier New" w:hAnsi="Courier New" w:cs="Courier New"/>
          <w:b/>
          <w:i/>
          <w:sz w:val="24"/>
          <w:szCs w:val="24"/>
        </w:rPr>
        <w:t>Report received at the meeting of 4</w:t>
      </w:r>
      <w:r w:rsidRPr="00E26F9D">
        <w:rPr>
          <w:rFonts w:ascii="Courier New" w:hAnsi="Courier New" w:cs="Courier New"/>
          <w:b/>
          <w:i/>
          <w:sz w:val="24"/>
          <w:szCs w:val="24"/>
        </w:rPr>
        <w:t>/</w:t>
      </w:r>
      <w:r w:rsidR="0053416D">
        <w:rPr>
          <w:rFonts w:ascii="Courier New" w:hAnsi="Courier New" w:cs="Courier New"/>
          <w:b/>
          <w:i/>
          <w:sz w:val="24"/>
          <w:szCs w:val="24"/>
        </w:rPr>
        <w:t>25</w:t>
      </w:r>
      <w:r w:rsidRPr="00E26F9D">
        <w:rPr>
          <w:rFonts w:ascii="Courier New" w:hAnsi="Courier New" w:cs="Courier New"/>
          <w:b/>
          <w:i/>
          <w:sz w:val="24"/>
          <w:szCs w:val="24"/>
        </w:rPr>
        <w:t>/1</w:t>
      </w:r>
      <w:r>
        <w:rPr>
          <w:rFonts w:ascii="Courier New" w:hAnsi="Courier New" w:cs="Courier New"/>
          <w:b/>
          <w:i/>
          <w:sz w:val="24"/>
          <w:szCs w:val="24"/>
        </w:rPr>
        <w:t>9</w:t>
      </w:r>
      <w:r w:rsidRPr="00E26F9D">
        <w:rPr>
          <w:rFonts w:ascii="Courier New" w:hAnsi="Courier New" w:cs="Courier New"/>
          <w:b/>
          <w:i/>
          <w:sz w:val="24"/>
          <w:szCs w:val="24"/>
        </w:rPr>
        <w:t>).</w:t>
      </w:r>
    </w:p>
    <w:p w:rsidR="00186D29" w:rsidRDefault="00186D29" w:rsidP="00186D29">
      <w:pPr>
        <w:spacing w:after="0" w:line="240" w:lineRule="auto"/>
        <w:ind w:left="720"/>
        <w:rPr>
          <w:rFonts w:ascii="Courier New" w:eastAsiaTheme="minorEastAsia" w:hAnsi="Courier New" w:cs="Courier New"/>
          <w:b/>
          <w:sz w:val="24"/>
          <w:szCs w:val="24"/>
        </w:rPr>
      </w:pPr>
    </w:p>
    <w:p w:rsidR="00186D29" w:rsidRDefault="00F97ABA" w:rsidP="00186D29">
      <w:pPr>
        <w:pStyle w:val="ListParagraph"/>
        <w:spacing w:after="0" w:line="240" w:lineRule="auto"/>
        <w:ind w:hanging="720"/>
        <w:rPr>
          <w:rFonts w:ascii="Courier New" w:hAnsi="Courier New" w:cs="Courier New"/>
          <w:sz w:val="24"/>
          <w:szCs w:val="24"/>
        </w:rPr>
      </w:pPr>
      <w:r>
        <w:rPr>
          <w:rFonts w:ascii="Courier New" w:hAnsi="Courier New" w:cs="Courier New"/>
          <w:b/>
          <w:sz w:val="24"/>
          <w:szCs w:val="24"/>
        </w:rPr>
        <w:t>2</w:t>
      </w:r>
      <w:r w:rsidR="00186D29">
        <w:rPr>
          <w:rFonts w:ascii="Courier New" w:hAnsi="Courier New" w:cs="Courier New"/>
          <w:b/>
          <w:sz w:val="24"/>
          <w:szCs w:val="24"/>
        </w:rPr>
        <w:t>b.</w:t>
      </w:r>
      <w:r w:rsidR="00186D29">
        <w:rPr>
          <w:rFonts w:ascii="Courier New" w:hAnsi="Courier New" w:cs="Courier New"/>
          <w:b/>
          <w:sz w:val="24"/>
          <w:szCs w:val="24"/>
        </w:rPr>
        <w:tab/>
        <w:t>RESOLUTION - NO. R-19-</w:t>
      </w:r>
      <w:r w:rsidR="00D408AB">
        <w:rPr>
          <w:rFonts w:ascii="Courier New" w:hAnsi="Courier New" w:cs="Courier New"/>
          <w:b/>
          <w:sz w:val="24"/>
          <w:szCs w:val="24"/>
        </w:rPr>
        <w:t>193</w:t>
      </w:r>
      <w:r w:rsidR="00186D29">
        <w:rPr>
          <w:rFonts w:ascii="Courier New" w:hAnsi="Courier New" w:cs="Courier New"/>
          <w:b/>
          <w:sz w:val="24"/>
          <w:szCs w:val="24"/>
        </w:rPr>
        <w:t xml:space="preserve"> – BY:  COUNCILMEMBER BANKS </w:t>
      </w:r>
    </w:p>
    <w:p w:rsidR="00186D29" w:rsidRDefault="00186D29" w:rsidP="00186D29">
      <w:pPr>
        <w:pStyle w:val="ListParagraph"/>
        <w:spacing w:after="0" w:line="240" w:lineRule="auto"/>
        <w:rPr>
          <w:rFonts w:ascii="Courier New" w:hAnsi="Courier New" w:cs="Courier New"/>
          <w:sz w:val="24"/>
          <w:szCs w:val="24"/>
        </w:rPr>
      </w:pPr>
    </w:p>
    <w:p w:rsidR="00186D29" w:rsidRDefault="00186D29" w:rsidP="00186D29">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186D29" w:rsidRDefault="00186D29" w:rsidP="00186D29">
      <w:pPr>
        <w:spacing w:after="0" w:line="240" w:lineRule="auto"/>
        <w:ind w:left="720"/>
        <w:rPr>
          <w:rFonts w:ascii="Courier New" w:hAnsi="Courier New" w:cs="Courier New"/>
          <w:b/>
          <w:bCs/>
          <w:sz w:val="24"/>
        </w:rPr>
      </w:pPr>
      <w:r>
        <w:rPr>
          <w:rFonts w:ascii="Courier New" w:hAnsi="Courier New" w:cs="Courier New"/>
          <w:bCs/>
          <w:sz w:val="24"/>
        </w:rPr>
        <w:t xml:space="preserve">Approving the participation of Municipal Address </w:t>
      </w:r>
      <w:r>
        <w:rPr>
          <w:rFonts w:ascii="Courier New" w:hAnsi="Courier New" w:cs="Courier New"/>
          <w:b/>
          <w:bCs/>
          <w:sz w:val="24"/>
        </w:rPr>
        <w:t xml:space="preserve">320 Andrew Higgins Drive </w:t>
      </w:r>
      <w:r>
        <w:rPr>
          <w:rFonts w:ascii="Courier New" w:hAnsi="Courier New" w:cs="Courier New"/>
          <w:bCs/>
          <w:sz w:val="24"/>
        </w:rPr>
        <w:t xml:space="preserve">owned by </w:t>
      </w:r>
      <w:r>
        <w:rPr>
          <w:rFonts w:ascii="Courier New" w:hAnsi="Courier New" w:cs="Courier New"/>
          <w:b/>
          <w:bCs/>
          <w:sz w:val="24"/>
        </w:rPr>
        <w:t xml:space="preserve">Venture International </w:t>
      </w:r>
      <w:r w:rsidRPr="00D408AB">
        <w:rPr>
          <w:rFonts w:ascii="Courier New" w:hAnsi="Courier New" w:cs="Courier New"/>
          <w:b/>
          <w:bCs/>
          <w:sz w:val="24"/>
        </w:rPr>
        <w:t>LLC</w:t>
      </w:r>
      <w:r w:rsidRPr="007B0C7D">
        <w:rPr>
          <w:rFonts w:ascii="Courier New" w:hAnsi="Courier New" w:cs="Courier New"/>
          <w:bCs/>
          <w:i/>
          <w:sz w:val="24"/>
        </w:rPr>
        <w:t>,</w:t>
      </w:r>
      <w:r>
        <w:rPr>
          <w:rFonts w:ascii="Courier New" w:hAnsi="Courier New" w:cs="Courier New"/>
          <w:bCs/>
          <w:sz w:val="24"/>
        </w:rPr>
        <w:t xml:space="preserve"> in the Property Tax Abatement Program. </w:t>
      </w:r>
      <w:r>
        <w:rPr>
          <w:rFonts w:ascii="Courier New" w:hAnsi="Courier New" w:cs="Courier New"/>
          <w:b/>
          <w:bCs/>
          <w:i/>
          <w:sz w:val="24"/>
        </w:rPr>
        <w:t>(RTA #2017-0295)</w:t>
      </w:r>
    </w:p>
    <w:p w:rsidR="00152A7E" w:rsidRPr="00D06C1E" w:rsidRDefault="00152A7E" w:rsidP="00152A7E">
      <w:pPr>
        <w:spacing w:after="0" w:line="240" w:lineRule="auto"/>
        <w:jc w:val="center"/>
        <w:rPr>
          <w:rFonts w:ascii="Courier New" w:hAnsi="Courier New" w:cs="Courier New"/>
          <w:b/>
          <w:sz w:val="36"/>
          <w:szCs w:val="36"/>
        </w:rPr>
      </w:pPr>
    </w:p>
    <w:p w:rsidR="00152A7E" w:rsidRDefault="00152A7E" w:rsidP="00152A7E">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152A7E" w:rsidRPr="00CB0D70" w:rsidRDefault="00152A7E" w:rsidP="00152A7E">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152A7E" w:rsidRPr="00CB0D70" w:rsidRDefault="00152A7E" w:rsidP="00152A7E">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152A7E" w:rsidRDefault="00152A7E" w:rsidP="00152A7E">
      <w:pPr>
        <w:spacing w:after="0" w:line="240" w:lineRule="auto"/>
        <w:rPr>
          <w:rFonts w:ascii="Courier New" w:hAnsi="Courier New" w:cs="Courier New"/>
          <w:b/>
          <w:sz w:val="24"/>
          <w:szCs w:val="24"/>
        </w:rPr>
      </w:pPr>
    </w:p>
    <w:p w:rsidR="0088014D" w:rsidRDefault="0088014D" w:rsidP="00E0724E">
      <w:pPr>
        <w:spacing w:after="0" w:line="240" w:lineRule="auto"/>
        <w:rPr>
          <w:rFonts w:ascii="Courier New" w:hAnsi="Courier New" w:cs="Courier New"/>
          <w:b/>
          <w:sz w:val="24"/>
          <w:szCs w:val="24"/>
        </w:rPr>
      </w:pPr>
    </w:p>
    <w:p w:rsidR="0088014D" w:rsidRPr="00F97ABA" w:rsidRDefault="0088014D" w:rsidP="00647EA2">
      <w:pPr>
        <w:pStyle w:val="ListParagraph"/>
        <w:numPr>
          <w:ilvl w:val="0"/>
          <w:numId w:val="32"/>
        </w:numPr>
        <w:spacing w:after="0" w:line="240" w:lineRule="auto"/>
        <w:ind w:left="720" w:hanging="720"/>
        <w:rPr>
          <w:rFonts w:ascii="Courier New" w:hAnsi="Courier New" w:cs="Courier New"/>
          <w:b/>
          <w:sz w:val="24"/>
          <w:szCs w:val="24"/>
        </w:rPr>
      </w:pPr>
      <w:r w:rsidRPr="00F97ABA">
        <w:rPr>
          <w:rFonts w:ascii="Courier New" w:hAnsi="Courier New" w:cs="Courier New"/>
          <w:b/>
          <w:sz w:val="24"/>
          <w:szCs w:val="24"/>
        </w:rPr>
        <w:t xml:space="preserve">LEGISLATIVE </w:t>
      </w:r>
      <w:r w:rsidR="004779F3">
        <w:rPr>
          <w:rFonts w:ascii="Courier New" w:hAnsi="Courier New" w:cs="Courier New"/>
          <w:b/>
          <w:sz w:val="24"/>
          <w:szCs w:val="24"/>
        </w:rPr>
        <w:t>GROUPING</w:t>
      </w:r>
    </w:p>
    <w:p w:rsidR="0088014D" w:rsidRDefault="0088014D" w:rsidP="00E0724E">
      <w:pPr>
        <w:spacing w:after="0" w:line="240" w:lineRule="auto"/>
        <w:rPr>
          <w:rFonts w:ascii="Courier New" w:hAnsi="Courier New" w:cs="Courier New"/>
          <w:b/>
          <w:sz w:val="24"/>
          <w:szCs w:val="24"/>
        </w:rPr>
      </w:pPr>
    </w:p>
    <w:p w:rsidR="00E0724E" w:rsidRPr="00E525FB" w:rsidRDefault="00647EA2" w:rsidP="00647EA2">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1a.</w:t>
      </w:r>
      <w:r>
        <w:rPr>
          <w:rFonts w:ascii="Courier New" w:hAnsi="Courier New" w:cs="Courier New"/>
          <w:b/>
          <w:sz w:val="24"/>
          <w:szCs w:val="24"/>
        </w:rPr>
        <w:tab/>
      </w:r>
      <w:r w:rsidR="00E0724E" w:rsidRPr="00E525FB">
        <w:rPr>
          <w:rFonts w:ascii="Courier New" w:hAnsi="Courier New" w:cs="Courier New"/>
          <w:b/>
          <w:sz w:val="24"/>
          <w:szCs w:val="24"/>
        </w:rPr>
        <w:t>NCDAC – OF ELIZABETH B. BALLARD, DEPARTMENT OF SAFETY AND PERMITS, NEIGHBORHOOD CONSERVATION DISTRICT ADVISORY COMMITTEE, NCDAC CLERK</w:t>
      </w:r>
    </w:p>
    <w:p w:rsidR="00E0724E" w:rsidRDefault="00E0724E" w:rsidP="00E0724E">
      <w:pPr>
        <w:spacing w:after="0" w:line="240" w:lineRule="auto"/>
        <w:ind w:left="720"/>
        <w:rPr>
          <w:rFonts w:ascii="Courier New" w:hAnsi="Courier New" w:cs="Courier New"/>
          <w:b/>
          <w:sz w:val="24"/>
          <w:szCs w:val="24"/>
        </w:rPr>
      </w:pPr>
    </w:p>
    <w:p w:rsidR="00E0724E" w:rsidRDefault="00E0724E" w:rsidP="00E0724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E0724E" w:rsidRDefault="00E0724E" w:rsidP="00E0724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“no recommendation”</w:t>
      </w:r>
      <w:r>
        <w:rPr>
          <w:rFonts w:ascii="Courier New" w:hAnsi="Courier New" w:cs="Courier New"/>
          <w:sz w:val="24"/>
          <w:szCs w:val="24"/>
        </w:rPr>
        <w:t xml:space="preserve"> on an application for a demolition permit for the following location:</w:t>
      </w:r>
    </w:p>
    <w:p w:rsidR="00E0724E" w:rsidRDefault="00E0724E" w:rsidP="00E0724E">
      <w:pPr>
        <w:spacing w:after="0" w:line="240" w:lineRule="auto"/>
        <w:ind w:left="720"/>
        <w:rPr>
          <w:rFonts w:ascii="Courier New" w:hAnsi="Courier New" w:cs="Courier New"/>
          <w:sz w:val="24"/>
          <w:szCs w:val="24"/>
        </w:rPr>
      </w:pPr>
    </w:p>
    <w:p w:rsidR="00E0724E" w:rsidRDefault="00E0724E" w:rsidP="00E0724E">
      <w:pPr>
        <w:pStyle w:val="NoSpacing"/>
        <w:rPr>
          <w:rFonts w:ascii="Courier New" w:hAnsi="Courier New" w:cs="Courier New"/>
          <w:sz w:val="24"/>
          <w:szCs w:val="24"/>
        </w:rPr>
      </w:pPr>
      <w:r>
        <w:rPr>
          <w:rFonts w:ascii="Courier New" w:hAnsi="Courier New" w:cs="Courier New"/>
          <w:sz w:val="24"/>
          <w:szCs w:val="24"/>
        </w:rPr>
        <w:tab/>
        <w:t>2109-11 Second St.</w:t>
      </w:r>
      <w:r>
        <w:rPr>
          <w:rFonts w:ascii="Courier New" w:hAnsi="Courier New" w:cs="Courier New"/>
          <w:sz w:val="24"/>
          <w:szCs w:val="24"/>
        </w:rPr>
        <w:tab/>
      </w:r>
    </w:p>
    <w:p w:rsidR="00E0724E" w:rsidRDefault="00E0724E" w:rsidP="00E0724E">
      <w:pPr>
        <w:pStyle w:val="NoSpacing"/>
        <w:rPr>
          <w:rFonts w:ascii="Courier New" w:hAnsi="Courier New" w:cs="Courier New"/>
          <w:sz w:val="24"/>
          <w:szCs w:val="24"/>
        </w:rPr>
      </w:pPr>
    </w:p>
    <w:p w:rsidR="00E0724E" w:rsidRDefault="00E0724E" w:rsidP="00E0724E">
      <w:pPr>
        <w:pStyle w:val="NoSpacing"/>
        <w:ind w:left="720"/>
        <w:rPr>
          <w:rFonts w:ascii="Courier New" w:hAnsi="Courier New" w:cs="Courier New"/>
          <w:sz w:val="24"/>
          <w:szCs w:val="24"/>
        </w:rPr>
      </w:pPr>
      <w:r w:rsidRPr="00334A6B">
        <w:rPr>
          <w:rFonts w:ascii="Courier New" w:hAnsi="Courier New" w:cs="Courier New"/>
          <w:sz w:val="24"/>
          <w:szCs w:val="24"/>
        </w:rPr>
        <w:t xml:space="preserve">The NCDAC Committee recommended a motion to deny. Motion failed by lack of votes. This property will be forwarded to The Clerk of Council’s </w:t>
      </w:r>
      <w:r>
        <w:rPr>
          <w:rFonts w:ascii="Courier New" w:hAnsi="Courier New" w:cs="Courier New"/>
          <w:sz w:val="24"/>
          <w:szCs w:val="24"/>
        </w:rPr>
        <w:t xml:space="preserve">Office </w:t>
      </w:r>
      <w:r w:rsidRPr="00334A6B">
        <w:rPr>
          <w:rFonts w:ascii="Courier New" w:hAnsi="Courier New" w:cs="Courier New"/>
          <w:sz w:val="24"/>
          <w:szCs w:val="24"/>
        </w:rPr>
        <w:t>without a recommendation, as the committee did not pass a Motion.</w:t>
      </w:r>
    </w:p>
    <w:p w:rsidR="00E0724E" w:rsidRDefault="00E0724E" w:rsidP="00E0724E">
      <w:pPr>
        <w:pStyle w:val="NoSpacing"/>
        <w:rPr>
          <w:b/>
        </w:rPr>
      </w:pPr>
      <w:r>
        <w:rPr>
          <w:b/>
        </w:rPr>
        <w:tab/>
      </w:r>
      <w:r>
        <w:t xml:space="preserve"> </w:t>
      </w:r>
    </w:p>
    <w:p w:rsidR="00E0724E" w:rsidRDefault="00E0724E" w:rsidP="00E0724E">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E0724E" w:rsidRDefault="00E0724E" w:rsidP="00E0724E">
      <w:pPr>
        <w:spacing w:after="0" w:line="240" w:lineRule="auto"/>
        <w:ind w:left="720"/>
        <w:rPr>
          <w:rFonts w:ascii="Courier New" w:hAnsi="Courier New" w:cs="Courier New"/>
          <w:b/>
          <w:sz w:val="24"/>
          <w:szCs w:val="24"/>
        </w:rPr>
      </w:pPr>
      <w:r w:rsidRPr="00C4747B">
        <w:rPr>
          <w:rFonts w:ascii="Courier New" w:hAnsi="Courier New" w:cs="Courier New"/>
          <w:b/>
          <w:i/>
          <w:sz w:val="24"/>
          <w:szCs w:val="24"/>
        </w:rPr>
        <w:t xml:space="preserve">(Cm. Banks, Cn. Deadline </w:t>
      </w:r>
      <w:r>
        <w:rPr>
          <w:rFonts w:ascii="Courier New" w:hAnsi="Courier New" w:cs="Courier New"/>
          <w:b/>
          <w:i/>
          <w:sz w:val="24"/>
          <w:szCs w:val="24"/>
        </w:rPr>
        <w:t>6</w:t>
      </w:r>
      <w:r w:rsidRPr="00C4747B">
        <w:rPr>
          <w:rFonts w:ascii="Courier New" w:hAnsi="Courier New" w:cs="Courier New"/>
          <w:b/>
          <w:i/>
          <w:sz w:val="24"/>
          <w:szCs w:val="24"/>
        </w:rPr>
        <w:t>/</w:t>
      </w:r>
      <w:r>
        <w:rPr>
          <w:rFonts w:ascii="Courier New" w:hAnsi="Courier New" w:cs="Courier New"/>
          <w:b/>
          <w:i/>
          <w:sz w:val="24"/>
          <w:szCs w:val="24"/>
        </w:rPr>
        <w:t>10</w:t>
      </w:r>
      <w:r w:rsidRPr="00C4747B">
        <w:rPr>
          <w:rFonts w:ascii="Courier New" w:hAnsi="Courier New" w:cs="Courier New"/>
          <w:b/>
          <w:i/>
          <w:sz w:val="24"/>
          <w:szCs w:val="24"/>
        </w:rPr>
        <w:t>/19).</w:t>
      </w:r>
    </w:p>
    <w:p w:rsidR="00E0724E" w:rsidRDefault="00E0724E" w:rsidP="00E0724E">
      <w:pPr>
        <w:spacing w:after="0" w:line="240" w:lineRule="auto"/>
        <w:rPr>
          <w:rFonts w:ascii="Courier New" w:hAnsi="Courier New" w:cs="Courier New"/>
          <w:b/>
          <w:sz w:val="24"/>
          <w:szCs w:val="24"/>
        </w:rPr>
      </w:pPr>
    </w:p>
    <w:p w:rsidR="00E0724E" w:rsidRDefault="00E0724E" w:rsidP="003F0F00">
      <w:pPr>
        <w:spacing w:after="0" w:line="240" w:lineRule="auto"/>
        <w:rPr>
          <w:rFonts w:ascii="Courier New" w:hAnsi="Courier New" w:cs="Courier New"/>
          <w:b/>
          <w:sz w:val="24"/>
          <w:szCs w:val="24"/>
        </w:rPr>
      </w:pPr>
    </w:p>
    <w:p w:rsidR="0088014D" w:rsidRDefault="0088014D" w:rsidP="003F0F00">
      <w:pPr>
        <w:spacing w:after="0" w:line="240" w:lineRule="auto"/>
        <w:rPr>
          <w:rFonts w:ascii="Courier New" w:hAnsi="Courier New" w:cs="Courier New"/>
          <w:b/>
          <w:sz w:val="24"/>
          <w:szCs w:val="24"/>
        </w:rPr>
      </w:pPr>
    </w:p>
    <w:p w:rsidR="008D7CC8" w:rsidRPr="009A6099" w:rsidRDefault="00647EA2" w:rsidP="00647EA2">
      <w:pPr>
        <w:pStyle w:val="Style0"/>
        <w:ind w:left="720" w:hanging="720"/>
        <w:rPr>
          <w:rFonts w:ascii="Courier New" w:hAnsi="Courier New" w:cs="Courier New"/>
          <w:b/>
          <w:color w:val="000000"/>
          <w:szCs w:val="24"/>
        </w:rPr>
      </w:pPr>
      <w:r>
        <w:rPr>
          <w:rFonts w:ascii="Courier New" w:hAnsi="Courier New" w:cs="Courier New"/>
          <w:b/>
          <w:color w:val="000000"/>
          <w:szCs w:val="24"/>
        </w:rPr>
        <w:t>1b.</w:t>
      </w:r>
      <w:r>
        <w:rPr>
          <w:rFonts w:ascii="Courier New" w:hAnsi="Courier New" w:cs="Courier New"/>
          <w:b/>
          <w:color w:val="000000"/>
          <w:szCs w:val="24"/>
        </w:rPr>
        <w:tab/>
      </w:r>
      <w:r w:rsidR="008D7CC8" w:rsidRPr="009A6099">
        <w:rPr>
          <w:rFonts w:ascii="Courier New" w:hAnsi="Courier New" w:cs="Courier New"/>
          <w:b/>
          <w:color w:val="000000"/>
          <w:szCs w:val="24"/>
        </w:rPr>
        <w:t>MOTION – NO. M-1</w:t>
      </w:r>
      <w:r w:rsidR="008D7CC8">
        <w:rPr>
          <w:rFonts w:ascii="Courier New" w:hAnsi="Courier New" w:cs="Courier New"/>
          <w:b/>
          <w:color w:val="000000"/>
          <w:szCs w:val="24"/>
        </w:rPr>
        <w:t>9</w:t>
      </w:r>
      <w:r w:rsidR="008D7CC8" w:rsidRPr="009A6099">
        <w:rPr>
          <w:rFonts w:ascii="Courier New" w:hAnsi="Courier New" w:cs="Courier New"/>
          <w:b/>
          <w:color w:val="000000"/>
          <w:szCs w:val="24"/>
        </w:rPr>
        <w:t>-</w:t>
      </w:r>
      <w:r w:rsidR="008D7CC8">
        <w:rPr>
          <w:rFonts w:ascii="Courier New" w:hAnsi="Courier New" w:cs="Courier New"/>
          <w:b/>
          <w:color w:val="000000"/>
          <w:szCs w:val="24"/>
        </w:rPr>
        <w:t>196</w:t>
      </w:r>
      <w:r w:rsidR="008D7CC8" w:rsidRPr="009A6099">
        <w:rPr>
          <w:rFonts w:ascii="Courier New" w:hAnsi="Courier New" w:cs="Courier New"/>
          <w:b/>
          <w:color w:val="000000"/>
          <w:szCs w:val="24"/>
        </w:rPr>
        <w:t xml:space="preserve"> – BY:  COUNCILMEMBER </w:t>
      </w:r>
      <w:r w:rsidR="008D7CC8">
        <w:rPr>
          <w:rFonts w:ascii="Courier New" w:hAnsi="Courier New" w:cs="Courier New"/>
          <w:b/>
          <w:color w:val="000000"/>
          <w:szCs w:val="24"/>
        </w:rPr>
        <w:t>BANKS</w:t>
      </w:r>
    </w:p>
    <w:p w:rsidR="008D7CC8" w:rsidRPr="009A6099" w:rsidRDefault="008D7CC8" w:rsidP="008D7CC8">
      <w:pPr>
        <w:pStyle w:val="Style0"/>
        <w:rPr>
          <w:rFonts w:ascii="Courier New" w:hAnsi="Courier New" w:cs="Courier New"/>
          <w:b/>
          <w:color w:val="000000"/>
          <w:szCs w:val="24"/>
        </w:rPr>
      </w:pPr>
    </w:p>
    <w:p w:rsidR="008D7CC8" w:rsidRPr="009A6099" w:rsidRDefault="008D7CC8" w:rsidP="008D7CC8">
      <w:pPr>
        <w:pStyle w:val="Style0"/>
        <w:ind w:left="720"/>
        <w:rPr>
          <w:rFonts w:ascii="Courier New" w:hAnsi="Courier New" w:cs="Courier New"/>
          <w:b/>
          <w:color w:val="000000"/>
          <w:szCs w:val="24"/>
        </w:rPr>
      </w:pPr>
      <w:r w:rsidRPr="009A6099">
        <w:rPr>
          <w:rFonts w:ascii="Courier New" w:hAnsi="Courier New" w:cs="Courier New"/>
          <w:b/>
          <w:color w:val="000000"/>
          <w:szCs w:val="24"/>
        </w:rPr>
        <w:t>Brief:</w:t>
      </w:r>
    </w:p>
    <w:p w:rsidR="008D7CC8" w:rsidRPr="009A6099" w:rsidRDefault="00AE0925" w:rsidP="008D7CC8">
      <w:pPr>
        <w:pStyle w:val="Style0"/>
        <w:ind w:left="720"/>
        <w:rPr>
          <w:rFonts w:ascii="Courier New" w:hAnsi="Courier New" w:cs="Courier New"/>
          <w:color w:val="000000"/>
          <w:szCs w:val="24"/>
        </w:rPr>
      </w:pPr>
      <w:r>
        <w:rPr>
          <w:rFonts w:ascii="Courier New" w:hAnsi="Courier New" w:cs="Courier New"/>
          <w:color w:val="000000"/>
          <w:szCs w:val="24"/>
        </w:rPr>
        <w:t>Den</w:t>
      </w:r>
      <w:r w:rsidR="00317F0B">
        <w:rPr>
          <w:rFonts w:ascii="Courier New" w:hAnsi="Courier New" w:cs="Courier New"/>
          <w:color w:val="000000"/>
          <w:szCs w:val="24"/>
        </w:rPr>
        <w:t>y</w:t>
      </w:r>
      <w:r>
        <w:rPr>
          <w:rFonts w:ascii="Courier New" w:hAnsi="Courier New" w:cs="Courier New"/>
          <w:color w:val="000000"/>
          <w:szCs w:val="24"/>
        </w:rPr>
        <w:t>ing</w:t>
      </w:r>
      <w:r w:rsidR="008D7CC8" w:rsidRPr="009A6099">
        <w:rPr>
          <w:rFonts w:ascii="Courier New" w:hAnsi="Courier New" w:cs="Courier New"/>
          <w:color w:val="000000"/>
          <w:szCs w:val="24"/>
        </w:rPr>
        <w:t xml:space="preserve"> the </w:t>
      </w:r>
      <w:r w:rsidR="008D7CC8" w:rsidRPr="009A6099">
        <w:rPr>
          <w:rFonts w:ascii="Courier New" w:hAnsi="Courier New" w:cs="Courier New"/>
          <w:b/>
          <w:color w:val="000000"/>
          <w:szCs w:val="24"/>
        </w:rPr>
        <w:t>“</w:t>
      </w:r>
      <w:r w:rsidR="008D7CC8">
        <w:rPr>
          <w:rFonts w:ascii="Courier New" w:hAnsi="Courier New" w:cs="Courier New"/>
          <w:b/>
          <w:color w:val="000000"/>
          <w:szCs w:val="24"/>
        </w:rPr>
        <w:t>no recommendation</w:t>
      </w:r>
      <w:r w:rsidR="008D7CC8" w:rsidRPr="009A6099">
        <w:rPr>
          <w:rFonts w:ascii="Courier New" w:hAnsi="Courier New" w:cs="Courier New"/>
          <w:b/>
          <w:color w:val="000000"/>
          <w:szCs w:val="24"/>
        </w:rPr>
        <w:t xml:space="preserve">” </w:t>
      </w:r>
      <w:r w:rsidR="008D7CC8" w:rsidRPr="009A6099">
        <w:rPr>
          <w:rFonts w:ascii="Courier New" w:hAnsi="Courier New" w:cs="Courier New"/>
          <w:color w:val="000000"/>
          <w:szCs w:val="24"/>
        </w:rPr>
        <w:t xml:space="preserve">of the </w:t>
      </w:r>
      <w:r w:rsidR="008D7CC8" w:rsidRPr="009A6099">
        <w:rPr>
          <w:rFonts w:ascii="Courier New" w:hAnsi="Courier New" w:cs="Courier New"/>
          <w:i/>
          <w:color w:val="000000"/>
          <w:szCs w:val="24"/>
        </w:rPr>
        <w:t xml:space="preserve">Neighborhood Conservation District Advisory Committee’s </w:t>
      </w:r>
      <w:r w:rsidR="00317F0B" w:rsidRPr="00317F0B">
        <w:rPr>
          <w:rFonts w:ascii="Courier New" w:hAnsi="Courier New" w:cs="Courier New"/>
          <w:color w:val="000000"/>
          <w:szCs w:val="24"/>
        </w:rPr>
        <w:t>review of the</w:t>
      </w:r>
      <w:r w:rsidR="00317F0B">
        <w:rPr>
          <w:rFonts w:ascii="Courier New" w:hAnsi="Courier New" w:cs="Courier New"/>
          <w:i/>
          <w:color w:val="000000"/>
          <w:szCs w:val="24"/>
        </w:rPr>
        <w:t xml:space="preserve"> </w:t>
      </w:r>
      <w:r w:rsidR="008D7CC8" w:rsidRPr="009A6099">
        <w:rPr>
          <w:rFonts w:ascii="Courier New" w:hAnsi="Courier New" w:cs="Courier New"/>
          <w:color w:val="000000"/>
          <w:szCs w:val="24"/>
        </w:rPr>
        <w:t xml:space="preserve">request for </w:t>
      </w:r>
      <w:r w:rsidR="00317F0B">
        <w:rPr>
          <w:rFonts w:ascii="Courier New" w:hAnsi="Courier New" w:cs="Courier New"/>
          <w:color w:val="000000"/>
          <w:szCs w:val="24"/>
        </w:rPr>
        <w:t xml:space="preserve">a </w:t>
      </w:r>
      <w:r w:rsidR="008D7CC8">
        <w:rPr>
          <w:rFonts w:ascii="Courier New" w:hAnsi="Courier New" w:cs="Courier New"/>
          <w:color w:val="000000"/>
          <w:szCs w:val="24"/>
        </w:rPr>
        <w:t xml:space="preserve">demolition permit </w:t>
      </w:r>
      <w:r w:rsidR="008D7CC8" w:rsidRPr="009A6099">
        <w:rPr>
          <w:rFonts w:ascii="Courier New" w:hAnsi="Courier New" w:cs="Courier New"/>
          <w:color w:val="000000"/>
          <w:szCs w:val="24"/>
        </w:rPr>
        <w:t>for the propert</w:t>
      </w:r>
      <w:r w:rsidR="008D7CC8">
        <w:rPr>
          <w:rFonts w:ascii="Courier New" w:hAnsi="Courier New" w:cs="Courier New"/>
          <w:color w:val="000000"/>
          <w:szCs w:val="24"/>
        </w:rPr>
        <w:t>y</w:t>
      </w:r>
      <w:r w:rsidR="008D7CC8" w:rsidRPr="009A6099">
        <w:rPr>
          <w:rFonts w:ascii="Courier New" w:hAnsi="Courier New" w:cs="Courier New"/>
          <w:color w:val="000000"/>
          <w:szCs w:val="24"/>
        </w:rPr>
        <w:t xml:space="preserve"> at the following location:</w:t>
      </w:r>
    </w:p>
    <w:p w:rsidR="008D7CC8" w:rsidRPr="009A6099" w:rsidRDefault="008D7CC8" w:rsidP="008D7CC8">
      <w:pPr>
        <w:pStyle w:val="Style0"/>
        <w:ind w:left="720"/>
        <w:rPr>
          <w:rFonts w:ascii="Courier New" w:hAnsi="Courier New" w:cs="Courier New"/>
          <w:color w:val="000000"/>
          <w:szCs w:val="24"/>
        </w:rPr>
      </w:pPr>
    </w:p>
    <w:p w:rsidR="008D7CC8" w:rsidRDefault="008D7CC8" w:rsidP="008D7CC8">
      <w:pPr>
        <w:pStyle w:val="Style0"/>
        <w:numPr>
          <w:ilvl w:val="0"/>
          <w:numId w:val="31"/>
        </w:numPr>
        <w:ind w:firstLine="0"/>
        <w:rPr>
          <w:rFonts w:ascii="Courier New" w:hAnsi="Courier New" w:cs="Courier New"/>
          <w:b/>
          <w:color w:val="000000"/>
          <w:szCs w:val="24"/>
        </w:rPr>
      </w:pPr>
      <w:r w:rsidRPr="009A6099">
        <w:rPr>
          <w:rFonts w:ascii="Courier New" w:hAnsi="Courier New" w:cs="Courier New"/>
          <w:color w:val="000000"/>
          <w:szCs w:val="24"/>
        </w:rPr>
        <w:t>2</w:t>
      </w:r>
      <w:r>
        <w:rPr>
          <w:rFonts w:ascii="Courier New" w:hAnsi="Courier New" w:cs="Courier New"/>
          <w:color w:val="000000"/>
          <w:szCs w:val="24"/>
        </w:rPr>
        <w:t>109-11 Second St.</w:t>
      </w:r>
    </w:p>
    <w:p w:rsidR="008D7CC8" w:rsidRDefault="008D7CC8" w:rsidP="008D7CC8">
      <w:pPr>
        <w:spacing w:after="0" w:line="240" w:lineRule="auto"/>
        <w:rPr>
          <w:rFonts w:ascii="Courier New" w:hAnsi="Courier New" w:cs="Courier New"/>
          <w:sz w:val="24"/>
          <w:szCs w:val="24"/>
        </w:rPr>
      </w:pPr>
    </w:p>
    <w:p w:rsidR="00E65309" w:rsidRDefault="00E65309" w:rsidP="003F0F00">
      <w:pPr>
        <w:spacing w:after="0" w:line="240" w:lineRule="auto"/>
        <w:rPr>
          <w:rFonts w:ascii="Courier New" w:hAnsi="Courier New" w:cs="Courier New"/>
          <w:b/>
          <w:sz w:val="24"/>
          <w:szCs w:val="24"/>
        </w:rPr>
      </w:pPr>
    </w:p>
    <w:p w:rsidR="00E65309" w:rsidRDefault="00E65309" w:rsidP="003F0F00">
      <w:pPr>
        <w:spacing w:after="0" w:line="240" w:lineRule="auto"/>
        <w:rPr>
          <w:rFonts w:ascii="Courier New" w:hAnsi="Courier New" w:cs="Courier New"/>
          <w:b/>
          <w:sz w:val="24"/>
          <w:szCs w:val="24"/>
        </w:rPr>
      </w:pPr>
    </w:p>
    <w:p w:rsidR="00E65309" w:rsidRDefault="00E65309" w:rsidP="003F0F00">
      <w:pPr>
        <w:spacing w:after="0" w:line="240" w:lineRule="auto"/>
        <w:rPr>
          <w:rFonts w:ascii="Courier New" w:hAnsi="Courier New" w:cs="Courier New"/>
          <w:b/>
          <w:sz w:val="24"/>
          <w:szCs w:val="24"/>
        </w:rPr>
      </w:pPr>
    </w:p>
    <w:p w:rsidR="00E0724E" w:rsidRDefault="00E0724E" w:rsidP="003F0F00">
      <w:pPr>
        <w:spacing w:after="0" w:line="240" w:lineRule="auto"/>
        <w:rPr>
          <w:rFonts w:ascii="Courier New" w:hAnsi="Courier New" w:cs="Courier New"/>
          <w:b/>
          <w:sz w:val="24"/>
          <w:szCs w:val="24"/>
        </w:rPr>
      </w:pPr>
    </w:p>
    <w:p w:rsidR="003F0F00" w:rsidRPr="00D1248B" w:rsidRDefault="006774DB" w:rsidP="005A451D">
      <w:pPr>
        <w:pStyle w:val="ListParagraph"/>
        <w:numPr>
          <w:ilvl w:val="0"/>
          <w:numId w:val="32"/>
        </w:num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HDLC APPEAL</w:t>
      </w:r>
      <w:r w:rsidR="003F0F00" w:rsidRPr="00D1248B">
        <w:rPr>
          <w:rFonts w:ascii="Courier New" w:hAnsi="Courier New" w:cs="Courier New"/>
          <w:b/>
          <w:sz w:val="24"/>
          <w:szCs w:val="24"/>
        </w:rPr>
        <w:t xml:space="preserve"> - </w:t>
      </w:r>
      <w:r>
        <w:rPr>
          <w:rFonts w:ascii="Courier New" w:hAnsi="Courier New" w:cs="Courier New"/>
          <w:b/>
          <w:sz w:val="24"/>
          <w:szCs w:val="24"/>
        </w:rPr>
        <w:t>O</w:t>
      </w:r>
      <w:r w:rsidR="003F0F00" w:rsidRPr="00D1248B">
        <w:rPr>
          <w:rFonts w:ascii="Courier New" w:hAnsi="Courier New" w:cs="Courier New"/>
          <w:b/>
          <w:sz w:val="24"/>
          <w:szCs w:val="24"/>
        </w:rPr>
        <w:t>F</w:t>
      </w:r>
      <w:r w:rsidR="003F0F00">
        <w:rPr>
          <w:rFonts w:ascii="Courier New" w:hAnsi="Courier New" w:cs="Courier New"/>
          <w:b/>
          <w:sz w:val="24"/>
          <w:szCs w:val="24"/>
        </w:rPr>
        <w:t xml:space="preserve"> CHARLES J. NEYREY, AIA | NCARB | LEED AP, ARCHITECT, M2 STUDIO ON BEHALF OF KEITH VODANOVICH, PROPERTY OWNER</w:t>
      </w:r>
    </w:p>
    <w:p w:rsidR="003F0F00" w:rsidRPr="00334A6B" w:rsidRDefault="003F0F00" w:rsidP="003F0F00">
      <w:pPr>
        <w:spacing w:after="0" w:line="240" w:lineRule="auto"/>
        <w:rPr>
          <w:rFonts w:ascii="Courier New" w:hAnsi="Courier New" w:cs="Courier New"/>
          <w:b/>
          <w:sz w:val="24"/>
          <w:szCs w:val="24"/>
        </w:rPr>
      </w:pPr>
    </w:p>
    <w:p w:rsidR="003F0F00" w:rsidRPr="00334A6B" w:rsidRDefault="003F0F00" w:rsidP="003F0F00">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3F0F00" w:rsidRPr="00334A6B" w:rsidRDefault="003F0F00" w:rsidP="003F0F00">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to appeal the Historic District Landmarks Commission’s decision of </w:t>
      </w:r>
      <w:r w:rsidRPr="00334A6B">
        <w:rPr>
          <w:rFonts w:ascii="Courier New" w:hAnsi="Courier New" w:cs="Courier New"/>
          <w:b/>
          <w:sz w:val="24"/>
          <w:szCs w:val="24"/>
        </w:rPr>
        <w:t>“</w:t>
      </w:r>
      <w:r>
        <w:rPr>
          <w:rFonts w:ascii="Courier New" w:hAnsi="Courier New" w:cs="Courier New"/>
          <w:b/>
          <w:sz w:val="24"/>
          <w:szCs w:val="24"/>
        </w:rPr>
        <w:t>deni</w:t>
      </w:r>
      <w:r w:rsidRPr="00334A6B">
        <w:rPr>
          <w:rFonts w:ascii="Courier New" w:hAnsi="Courier New" w:cs="Courier New"/>
          <w:b/>
          <w:sz w:val="24"/>
          <w:szCs w:val="24"/>
        </w:rPr>
        <w:t xml:space="preserve">al” </w:t>
      </w:r>
      <w:r>
        <w:rPr>
          <w:rFonts w:ascii="Courier New" w:hAnsi="Courier New" w:cs="Courier New"/>
          <w:sz w:val="24"/>
          <w:szCs w:val="24"/>
        </w:rPr>
        <w:t xml:space="preserve">of the application for demolition </w:t>
      </w:r>
      <w:r w:rsidRPr="00334A6B">
        <w:rPr>
          <w:rFonts w:ascii="Courier New" w:hAnsi="Courier New" w:cs="Courier New"/>
          <w:sz w:val="24"/>
          <w:szCs w:val="24"/>
        </w:rPr>
        <w:t xml:space="preserve">for property located at </w:t>
      </w:r>
      <w:r>
        <w:rPr>
          <w:rFonts w:ascii="Courier New" w:hAnsi="Courier New" w:cs="Courier New"/>
          <w:b/>
          <w:sz w:val="24"/>
          <w:szCs w:val="24"/>
        </w:rPr>
        <w:t>3</w:t>
      </w:r>
      <w:r w:rsidRPr="00334A6B">
        <w:rPr>
          <w:rFonts w:ascii="Courier New" w:hAnsi="Courier New" w:cs="Courier New"/>
          <w:b/>
          <w:sz w:val="24"/>
          <w:szCs w:val="24"/>
        </w:rPr>
        <w:t>0</w:t>
      </w:r>
      <w:r>
        <w:rPr>
          <w:rFonts w:ascii="Courier New" w:hAnsi="Courier New" w:cs="Courier New"/>
          <w:b/>
          <w:sz w:val="24"/>
          <w:szCs w:val="24"/>
        </w:rPr>
        <w:t>7</w:t>
      </w:r>
      <w:r w:rsidRPr="00334A6B">
        <w:rPr>
          <w:rFonts w:ascii="Courier New" w:hAnsi="Courier New" w:cs="Courier New"/>
          <w:b/>
          <w:sz w:val="24"/>
          <w:szCs w:val="24"/>
        </w:rPr>
        <w:t xml:space="preserve"> </w:t>
      </w:r>
      <w:r>
        <w:rPr>
          <w:rFonts w:ascii="Courier New" w:hAnsi="Courier New" w:cs="Courier New"/>
          <w:b/>
          <w:sz w:val="24"/>
          <w:szCs w:val="24"/>
        </w:rPr>
        <w:t>Hillary</w:t>
      </w:r>
      <w:r w:rsidRPr="00334A6B">
        <w:rPr>
          <w:rFonts w:ascii="Courier New" w:hAnsi="Courier New" w:cs="Courier New"/>
          <w:b/>
          <w:sz w:val="24"/>
          <w:szCs w:val="24"/>
        </w:rPr>
        <w:t xml:space="preserve"> Street</w:t>
      </w:r>
      <w:r w:rsidRPr="00334A6B">
        <w:rPr>
          <w:rFonts w:ascii="Courier New" w:hAnsi="Courier New" w:cs="Courier New"/>
          <w:sz w:val="24"/>
          <w:szCs w:val="24"/>
        </w:rPr>
        <w:t>.</w:t>
      </w:r>
    </w:p>
    <w:p w:rsidR="003F0F00" w:rsidRPr="00334A6B" w:rsidRDefault="003F0F00" w:rsidP="003F0F00">
      <w:pPr>
        <w:spacing w:after="0" w:line="240" w:lineRule="auto"/>
        <w:ind w:left="720"/>
        <w:rPr>
          <w:rFonts w:ascii="Courier New" w:hAnsi="Courier New" w:cs="Courier New"/>
          <w:sz w:val="24"/>
          <w:szCs w:val="24"/>
        </w:rPr>
      </w:pPr>
    </w:p>
    <w:p w:rsidR="003F0F00" w:rsidRPr="004C6D5B" w:rsidRDefault="003F0F00" w:rsidP="003F0F00">
      <w:pPr>
        <w:spacing w:after="0" w:line="240" w:lineRule="auto"/>
        <w:ind w:left="720"/>
        <w:rPr>
          <w:rFonts w:ascii="Courier New" w:hAnsi="Courier New" w:cs="Courier New"/>
          <w:b/>
          <w:sz w:val="24"/>
          <w:szCs w:val="24"/>
        </w:rPr>
      </w:pPr>
      <w:r w:rsidRPr="004C6D5B">
        <w:rPr>
          <w:rFonts w:ascii="Courier New" w:hAnsi="Courier New" w:cs="Courier New"/>
          <w:b/>
          <w:sz w:val="24"/>
          <w:szCs w:val="24"/>
        </w:rPr>
        <w:t>Annotation:</w:t>
      </w:r>
    </w:p>
    <w:p w:rsidR="003F0F00" w:rsidRDefault="003F0F00" w:rsidP="003F0F00">
      <w:pPr>
        <w:pStyle w:val="ListParagraph"/>
        <w:spacing w:after="0" w:line="240" w:lineRule="auto"/>
        <w:rPr>
          <w:rFonts w:ascii="Courier New" w:hAnsi="Courier New" w:cs="Courier New"/>
          <w:b/>
          <w:sz w:val="24"/>
          <w:szCs w:val="24"/>
        </w:rPr>
      </w:pPr>
      <w:r w:rsidRPr="00334A6B">
        <w:rPr>
          <w:rFonts w:ascii="Courier New" w:hAnsi="Courier New" w:cs="Courier New"/>
          <w:b/>
          <w:i/>
          <w:sz w:val="24"/>
          <w:szCs w:val="24"/>
        </w:rPr>
        <w:t>(</w:t>
      </w:r>
      <w:r w:rsidR="006774DB">
        <w:rPr>
          <w:rFonts w:ascii="Courier New" w:hAnsi="Courier New" w:cs="Courier New"/>
          <w:b/>
          <w:i/>
          <w:sz w:val="24"/>
          <w:szCs w:val="24"/>
        </w:rPr>
        <w:t>Cm. Giarrusso, Cn. Deadline 6</w:t>
      </w:r>
      <w:r w:rsidRPr="00334A6B">
        <w:rPr>
          <w:rFonts w:ascii="Courier New" w:hAnsi="Courier New" w:cs="Courier New"/>
          <w:b/>
          <w:i/>
          <w:sz w:val="24"/>
          <w:szCs w:val="24"/>
        </w:rPr>
        <w:t>/</w:t>
      </w:r>
      <w:r>
        <w:rPr>
          <w:rFonts w:ascii="Courier New" w:hAnsi="Courier New" w:cs="Courier New"/>
          <w:b/>
          <w:i/>
          <w:sz w:val="24"/>
          <w:szCs w:val="24"/>
        </w:rPr>
        <w:t>9</w:t>
      </w:r>
      <w:r w:rsidRPr="00334A6B">
        <w:rPr>
          <w:rFonts w:ascii="Courier New" w:hAnsi="Courier New" w:cs="Courier New"/>
          <w:b/>
          <w:i/>
          <w:sz w:val="24"/>
          <w:szCs w:val="24"/>
        </w:rPr>
        <w:t>/19).</w:t>
      </w:r>
    </w:p>
    <w:p w:rsidR="000A30CC" w:rsidRDefault="000A30CC" w:rsidP="000A30CC">
      <w:pPr>
        <w:pStyle w:val="ListParagraph"/>
        <w:spacing w:after="0" w:line="240" w:lineRule="auto"/>
        <w:rPr>
          <w:rFonts w:ascii="Courier New" w:hAnsi="Courier New" w:cs="Courier New"/>
          <w:b/>
          <w:sz w:val="24"/>
          <w:szCs w:val="24"/>
        </w:rPr>
      </w:pPr>
    </w:p>
    <w:p w:rsidR="00CC1546" w:rsidRDefault="00CC1546" w:rsidP="000A30CC">
      <w:pPr>
        <w:pStyle w:val="ListParagraph"/>
        <w:spacing w:after="0" w:line="240" w:lineRule="auto"/>
        <w:rPr>
          <w:rFonts w:ascii="Courier New" w:hAnsi="Courier New" w:cs="Courier New"/>
          <w:b/>
          <w:sz w:val="24"/>
          <w:szCs w:val="24"/>
        </w:rPr>
      </w:pPr>
    </w:p>
    <w:p w:rsidR="000A30CC" w:rsidRDefault="000A30CC" w:rsidP="000A30CC">
      <w:pPr>
        <w:pStyle w:val="ListParagraph"/>
        <w:spacing w:after="0" w:line="240" w:lineRule="auto"/>
        <w:rPr>
          <w:rFonts w:ascii="Courier New" w:hAnsi="Courier New" w:cs="Courier New"/>
          <w:b/>
          <w:sz w:val="24"/>
          <w:szCs w:val="24"/>
        </w:rPr>
      </w:pPr>
    </w:p>
    <w:p w:rsidR="000A30CC" w:rsidRPr="00D1248B" w:rsidRDefault="006774DB" w:rsidP="005A451D">
      <w:pPr>
        <w:pStyle w:val="ListParagraph"/>
        <w:numPr>
          <w:ilvl w:val="0"/>
          <w:numId w:val="32"/>
        </w:numPr>
        <w:spacing w:after="0" w:line="240" w:lineRule="auto"/>
        <w:ind w:left="720" w:hanging="720"/>
        <w:rPr>
          <w:rFonts w:ascii="Courier New" w:hAnsi="Courier New" w:cs="Courier New"/>
          <w:b/>
          <w:sz w:val="24"/>
          <w:szCs w:val="24"/>
        </w:rPr>
      </w:pPr>
      <w:r>
        <w:rPr>
          <w:rFonts w:ascii="Courier New" w:hAnsi="Courier New" w:cs="Courier New"/>
          <w:b/>
          <w:sz w:val="24"/>
          <w:szCs w:val="24"/>
        </w:rPr>
        <w:t>HDLC APPEAL</w:t>
      </w:r>
      <w:r w:rsidR="000A30CC" w:rsidRPr="00D1248B">
        <w:rPr>
          <w:rFonts w:ascii="Courier New" w:hAnsi="Courier New" w:cs="Courier New"/>
          <w:b/>
          <w:sz w:val="24"/>
          <w:szCs w:val="24"/>
        </w:rPr>
        <w:t xml:space="preserve"> - </w:t>
      </w:r>
      <w:r>
        <w:rPr>
          <w:rFonts w:ascii="Courier New" w:hAnsi="Courier New" w:cs="Courier New"/>
          <w:b/>
          <w:sz w:val="24"/>
          <w:szCs w:val="24"/>
        </w:rPr>
        <w:t>OF</w:t>
      </w:r>
      <w:r w:rsidR="000A30CC">
        <w:rPr>
          <w:rFonts w:ascii="Courier New" w:hAnsi="Courier New" w:cs="Courier New"/>
          <w:b/>
          <w:sz w:val="24"/>
          <w:szCs w:val="24"/>
        </w:rPr>
        <w:t xml:space="preserve"> STEVE TETREAULT</w:t>
      </w:r>
    </w:p>
    <w:p w:rsidR="000A30CC" w:rsidRPr="00334A6B" w:rsidRDefault="000A30CC" w:rsidP="000A30CC">
      <w:pPr>
        <w:spacing w:after="0" w:line="240" w:lineRule="auto"/>
        <w:rPr>
          <w:rFonts w:ascii="Courier New" w:hAnsi="Courier New" w:cs="Courier New"/>
          <w:b/>
          <w:sz w:val="24"/>
          <w:szCs w:val="24"/>
        </w:rPr>
      </w:pPr>
    </w:p>
    <w:p w:rsidR="000A30CC" w:rsidRPr="00334A6B" w:rsidRDefault="000A30CC" w:rsidP="000A30CC">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0A30CC" w:rsidRPr="00334A6B" w:rsidRDefault="000A30CC" w:rsidP="000A30CC">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to appeal the Historic District Landmarks Commission’s decision of </w:t>
      </w:r>
      <w:r w:rsidRPr="00334A6B">
        <w:rPr>
          <w:rFonts w:ascii="Courier New" w:hAnsi="Courier New" w:cs="Courier New"/>
          <w:b/>
          <w:sz w:val="24"/>
          <w:szCs w:val="24"/>
        </w:rPr>
        <w:t>“</w:t>
      </w:r>
      <w:r>
        <w:rPr>
          <w:rFonts w:ascii="Courier New" w:hAnsi="Courier New" w:cs="Courier New"/>
          <w:b/>
          <w:sz w:val="24"/>
          <w:szCs w:val="24"/>
        </w:rPr>
        <w:t>deni</w:t>
      </w:r>
      <w:r w:rsidRPr="00334A6B">
        <w:rPr>
          <w:rFonts w:ascii="Courier New" w:hAnsi="Courier New" w:cs="Courier New"/>
          <w:b/>
          <w:sz w:val="24"/>
          <w:szCs w:val="24"/>
        </w:rPr>
        <w:t xml:space="preserve">al” </w:t>
      </w:r>
      <w:r>
        <w:rPr>
          <w:rFonts w:ascii="Courier New" w:hAnsi="Courier New" w:cs="Courier New"/>
          <w:sz w:val="24"/>
          <w:szCs w:val="24"/>
        </w:rPr>
        <w:t xml:space="preserve">of the retention of brick veneer installed at front porch in deviation of a Certificate of Appropriateness </w:t>
      </w:r>
      <w:r w:rsidRPr="00334A6B">
        <w:rPr>
          <w:rFonts w:ascii="Courier New" w:hAnsi="Courier New" w:cs="Courier New"/>
          <w:sz w:val="24"/>
          <w:szCs w:val="24"/>
        </w:rPr>
        <w:t xml:space="preserve">for property located at </w:t>
      </w:r>
      <w:r>
        <w:rPr>
          <w:rFonts w:ascii="Courier New" w:hAnsi="Courier New" w:cs="Courier New"/>
          <w:b/>
          <w:sz w:val="24"/>
          <w:szCs w:val="24"/>
        </w:rPr>
        <w:t>815 Ninth</w:t>
      </w:r>
      <w:r w:rsidRPr="00334A6B">
        <w:rPr>
          <w:rFonts w:ascii="Courier New" w:hAnsi="Courier New" w:cs="Courier New"/>
          <w:b/>
          <w:sz w:val="24"/>
          <w:szCs w:val="24"/>
        </w:rPr>
        <w:t xml:space="preserve"> Street</w:t>
      </w:r>
      <w:r w:rsidRPr="00334A6B">
        <w:rPr>
          <w:rFonts w:ascii="Courier New" w:hAnsi="Courier New" w:cs="Courier New"/>
          <w:sz w:val="24"/>
          <w:szCs w:val="24"/>
        </w:rPr>
        <w:t>.</w:t>
      </w:r>
    </w:p>
    <w:p w:rsidR="000A30CC" w:rsidRPr="00334A6B" w:rsidRDefault="000A30CC" w:rsidP="000A30CC">
      <w:pPr>
        <w:spacing w:after="0" w:line="240" w:lineRule="auto"/>
        <w:ind w:left="720"/>
        <w:rPr>
          <w:rFonts w:ascii="Courier New" w:hAnsi="Courier New" w:cs="Courier New"/>
          <w:sz w:val="24"/>
          <w:szCs w:val="24"/>
        </w:rPr>
      </w:pPr>
    </w:p>
    <w:p w:rsidR="000A30CC" w:rsidRPr="007C3F1C" w:rsidRDefault="000A30CC" w:rsidP="000A30CC">
      <w:pPr>
        <w:spacing w:after="0" w:line="240" w:lineRule="auto"/>
        <w:ind w:left="720"/>
        <w:rPr>
          <w:rFonts w:ascii="Courier New" w:hAnsi="Courier New" w:cs="Courier New"/>
          <w:b/>
          <w:sz w:val="24"/>
          <w:szCs w:val="24"/>
        </w:rPr>
      </w:pPr>
      <w:r w:rsidRPr="007C3F1C">
        <w:rPr>
          <w:rFonts w:ascii="Courier New" w:hAnsi="Courier New" w:cs="Courier New"/>
          <w:b/>
          <w:sz w:val="24"/>
          <w:szCs w:val="24"/>
        </w:rPr>
        <w:t>Annotation:</w:t>
      </w:r>
    </w:p>
    <w:p w:rsidR="006774DB" w:rsidRDefault="006774DB" w:rsidP="006774DB">
      <w:pPr>
        <w:pStyle w:val="ListParagraph"/>
        <w:spacing w:after="0" w:line="240" w:lineRule="auto"/>
        <w:rPr>
          <w:rFonts w:ascii="Courier New" w:hAnsi="Courier New" w:cs="Courier New"/>
          <w:b/>
          <w:sz w:val="24"/>
          <w:szCs w:val="24"/>
        </w:rPr>
      </w:pPr>
      <w:r w:rsidRPr="00334A6B">
        <w:rPr>
          <w:rFonts w:ascii="Courier New" w:hAnsi="Courier New" w:cs="Courier New"/>
          <w:b/>
          <w:i/>
          <w:sz w:val="24"/>
          <w:szCs w:val="24"/>
        </w:rPr>
        <w:t>(</w:t>
      </w:r>
      <w:r>
        <w:rPr>
          <w:rFonts w:ascii="Courier New" w:hAnsi="Courier New" w:cs="Courier New"/>
          <w:b/>
          <w:i/>
          <w:sz w:val="24"/>
          <w:szCs w:val="24"/>
        </w:rPr>
        <w:t>Cm. Banks, Cn. Deadline 6</w:t>
      </w:r>
      <w:r w:rsidRPr="00334A6B">
        <w:rPr>
          <w:rFonts w:ascii="Courier New" w:hAnsi="Courier New" w:cs="Courier New"/>
          <w:b/>
          <w:i/>
          <w:sz w:val="24"/>
          <w:szCs w:val="24"/>
        </w:rPr>
        <w:t>/</w:t>
      </w:r>
      <w:r>
        <w:rPr>
          <w:rFonts w:ascii="Courier New" w:hAnsi="Courier New" w:cs="Courier New"/>
          <w:b/>
          <w:i/>
          <w:sz w:val="24"/>
          <w:szCs w:val="24"/>
        </w:rPr>
        <w:t>9</w:t>
      </w:r>
      <w:r w:rsidRPr="00334A6B">
        <w:rPr>
          <w:rFonts w:ascii="Courier New" w:hAnsi="Courier New" w:cs="Courier New"/>
          <w:b/>
          <w:i/>
          <w:sz w:val="24"/>
          <w:szCs w:val="24"/>
        </w:rPr>
        <w:t>/19).</w:t>
      </w:r>
    </w:p>
    <w:p w:rsidR="006774DB" w:rsidRDefault="006774DB" w:rsidP="006774DB">
      <w:pPr>
        <w:spacing w:after="0" w:line="240" w:lineRule="auto"/>
        <w:rPr>
          <w:rFonts w:ascii="Courier New" w:hAnsi="Courier New" w:cs="Courier New"/>
          <w:b/>
          <w:i/>
          <w:sz w:val="24"/>
          <w:szCs w:val="24"/>
        </w:rPr>
      </w:pPr>
    </w:p>
    <w:p w:rsidR="00E77043" w:rsidRDefault="00E77043" w:rsidP="00E77043">
      <w:pPr>
        <w:spacing w:after="0" w:line="240" w:lineRule="auto"/>
        <w:rPr>
          <w:rFonts w:ascii="Courier New" w:hAnsi="Courier New" w:cs="Courier New"/>
          <w:b/>
          <w:sz w:val="24"/>
          <w:szCs w:val="24"/>
        </w:rPr>
      </w:pPr>
    </w:p>
    <w:p w:rsidR="00AB2017" w:rsidRDefault="00AB2017" w:rsidP="00E77043">
      <w:pPr>
        <w:spacing w:after="0" w:line="240" w:lineRule="auto"/>
        <w:rPr>
          <w:rFonts w:ascii="Courier New" w:hAnsi="Courier New" w:cs="Courier New"/>
          <w:b/>
          <w:sz w:val="24"/>
          <w:szCs w:val="24"/>
        </w:rPr>
      </w:pPr>
    </w:p>
    <w:p w:rsidR="00E77043" w:rsidRPr="00334A6B" w:rsidRDefault="00E77043" w:rsidP="005A451D">
      <w:pPr>
        <w:pStyle w:val="ListParagraph"/>
        <w:numPr>
          <w:ilvl w:val="0"/>
          <w:numId w:val="32"/>
        </w:numPr>
        <w:spacing w:after="0" w:line="240" w:lineRule="auto"/>
        <w:ind w:left="720" w:hanging="720"/>
        <w:rPr>
          <w:rFonts w:ascii="Courier New" w:hAnsi="Courier New" w:cs="Courier New"/>
          <w:b/>
          <w:sz w:val="24"/>
          <w:szCs w:val="24"/>
        </w:rPr>
      </w:pPr>
      <w:r w:rsidRPr="00334A6B">
        <w:rPr>
          <w:rFonts w:ascii="Courier New" w:hAnsi="Courier New" w:cs="Courier New"/>
          <w:b/>
          <w:sz w:val="24"/>
          <w:szCs w:val="24"/>
        </w:rPr>
        <w:t>ZONING DOCKET NO. 26/19 – CITY COUNCIL MOTION M-19-4</w:t>
      </w:r>
    </w:p>
    <w:p w:rsidR="00E77043" w:rsidRPr="00334A6B" w:rsidRDefault="00E77043" w:rsidP="00E77043">
      <w:pPr>
        <w:spacing w:after="0" w:line="240" w:lineRule="auto"/>
        <w:rPr>
          <w:rFonts w:ascii="Courier New" w:hAnsi="Courier New" w:cs="Courier New"/>
          <w:b/>
          <w:sz w:val="24"/>
          <w:szCs w:val="24"/>
        </w:rPr>
      </w:pPr>
    </w:p>
    <w:p w:rsidR="00E77043" w:rsidRPr="00334A6B" w:rsidRDefault="00E77043" w:rsidP="00E77043">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E77043" w:rsidRPr="00334A6B" w:rsidRDefault="00E77043" w:rsidP="00E77043">
      <w:pPr>
        <w:spacing w:after="0" w:line="240" w:lineRule="auto"/>
        <w:ind w:left="720"/>
        <w:rPr>
          <w:rFonts w:ascii="Courier New" w:hAnsi="Courier New" w:cs="Courier New"/>
          <w:sz w:val="24"/>
          <w:szCs w:val="24"/>
        </w:rPr>
      </w:pPr>
      <w:r w:rsidRPr="00334A6B">
        <w:rPr>
          <w:rFonts w:ascii="Courier New" w:hAnsi="Courier New" w:cs="Courier New"/>
          <w:sz w:val="24"/>
          <w:szCs w:val="24"/>
        </w:rPr>
        <w:t>Requesting a text amendment to the Comprehensive Zoning Ordinance to incorporate certain recommendations and initiatives contained in the 2018 “Short Term Rental Study,” to specifically provide desired CZO text amendments as follows:</w:t>
      </w:r>
    </w:p>
    <w:p w:rsidR="00E77043" w:rsidRPr="00334A6B" w:rsidRDefault="00E77043" w:rsidP="00E77043">
      <w:pPr>
        <w:spacing w:after="0" w:line="240" w:lineRule="auto"/>
        <w:rPr>
          <w:rFonts w:ascii="Courier New" w:hAnsi="Courier New" w:cs="Courier New"/>
          <w:sz w:val="24"/>
          <w:szCs w:val="24"/>
        </w:rPr>
      </w:pPr>
    </w:p>
    <w:p w:rsidR="00E77043" w:rsidRPr="00334A6B" w:rsidRDefault="00E77043" w:rsidP="00E77043">
      <w:pPr>
        <w:pStyle w:val="ListParagraph"/>
        <w:numPr>
          <w:ilvl w:val="0"/>
          <w:numId w:val="11"/>
        </w:numPr>
        <w:spacing w:after="0" w:line="240" w:lineRule="auto"/>
        <w:ind w:firstLine="0"/>
        <w:rPr>
          <w:rFonts w:ascii="Courier New" w:hAnsi="Courier New" w:cs="Courier New"/>
          <w:sz w:val="24"/>
          <w:szCs w:val="24"/>
        </w:rPr>
      </w:pPr>
      <w:r w:rsidRPr="00334A6B">
        <w:rPr>
          <w:rFonts w:ascii="Courier New" w:hAnsi="Courier New" w:cs="Courier New"/>
          <w:sz w:val="24"/>
          <w:szCs w:val="24"/>
        </w:rPr>
        <w:t>Establish only two categories for short term rental</w:t>
      </w:r>
    </w:p>
    <w:p w:rsidR="00E77043" w:rsidRPr="00334A6B" w:rsidRDefault="00E77043" w:rsidP="00E77043">
      <w:pPr>
        <w:pStyle w:val="ListParagraph"/>
        <w:spacing w:after="0" w:line="240" w:lineRule="auto"/>
        <w:ind w:left="1440"/>
        <w:rPr>
          <w:rFonts w:ascii="Courier New" w:hAnsi="Courier New" w:cs="Courier New"/>
          <w:sz w:val="24"/>
          <w:szCs w:val="24"/>
        </w:rPr>
      </w:pPr>
      <w:proofErr w:type="gramStart"/>
      <w:r w:rsidRPr="00334A6B">
        <w:rPr>
          <w:rFonts w:ascii="Courier New" w:hAnsi="Courier New" w:cs="Courier New"/>
          <w:sz w:val="24"/>
          <w:szCs w:val="24"/>
        </w:rPr>
        <w:t>permitting/</w:t>
      </w:r>
      <w:proofErr w:type="gramEnd"/>
      <w:r w:rsidRPr="00334A6B">
        <w:rPr>
          <w:rFonts w:ascii="Courier New" w:hAnsi="Courier New" w:cs="Courier New"/>
          <w:sz w:val="24"/>
          <w:szCs w:val="24"/>
        </w:rPr>
        <w:t>licensure and land use – “Residential” and “Commercial”.</w:t>
      </w:r>
    </w:p>
    <w:p w:rsidR="00E77043" w:rsidRPr="00334A6B" w:rsidRDefault="00E77043" w:rsidP="00E77043">
      <w:pPr>
        <w:pStyle w:val="ListParagraph"/>
        <w:spacing w:after="0" w:line="240" w:lineRule="auto"/>
        <w:rPr>
          <w:rFonts w:ascii="Courier New" w:hAnsi="Courier New" w:cs="Courier New"/>
          <w:sz w:val="24"/>
          <w:szCs w:val="24"/>
        </w:rPr>
      </w:pPr>
    </w:p>
    <w:p w:rsidR="00E77043" w:rsidRPr="00334A6B" w:rsidRDefault="00E77043" w:rsidP="00E77043">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 xml:space="preserve">ₒ  </w:t>
      </w:r>
      <w:r w:rsidRPr="00334A6B">
        <w:rPr>
          <w:rFonts w:ascii="Courier New" w:hAnsi="Courier New" w:cs="Courier New"/>
          <w:sz w:val="24"/>
          <w:szCs w:val="24"/>
        </w:rPr>
        <w:tab/>
        <w:t xml:space="preserve">Residential Short Term Rental License – one type – </w:t>
      </w:r>
    </w:p>
    <w:p w:rsidR="00E77043" w:rsidRPr="00334A6B" w:rsidRDefault="00E77043" w:rsidP="00E77043">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r>
      <w:proofErr w:type="gramStart"/>
      <w:r w:rsidRPr="00334A6B">
        <w:rPr>
          <w:rFonts w:ascii="Courier New" w:hAnsi="Courier New" w:cs="Courier New"/>
          <w:sz w:val="24"/>
          <w:szCs w:val="24"/>
        </w:rPr>
        <w:t>which</w:t>
      </w:r>
      <w:proofErr w:type="gramEnd"/>
      <w:r w:rsidRPr="00334A6B">
        <w:rPr>
          <w:rFonts w:ascii="Courier New" w:hAnsi="Courier New" w:cs="Courier New"/>
          <w:sz w:val="24"/>
          <w:szCs w:val="24"/>
        </w:rPr>
        <w:t xml:space="preserve"> is valid in residential zoning districts,</w:t>
      </w:r>
    </w:p>
    <w:p w:rsidR="00E77043" w:rsidRPr="00334A6B" w:rsidRDefault="00E77043" w:rsidP="00E77043">
      <w:pPr>
        <w:pStyle w:val="ListParagraph"/>
        <w:spacing w:after="0" w:line="240" w:lineRule="auto"/>
        <w:ind w:left="1440" w:firstLine="720"/>
        <w:rPr>
          <w:rFonts w:ascii="Courier New" w:hAnsi="Courier New" w:cs="Courier New"/>
          <w:sz w:val="24"/>
          <w:szCs w:val="24"/>
        </w:rPr>
      </w:pPr>
      <w:proofErr w:type="gramStart"/>
      <w:r w:rsidRPr="00334A6B">
        <w:rPr>
          <w:rFonts w:ascii="Courier New" w:hAnsi="Courier New" w:cs="Courier New"/>
          <w:sz w:val="24"/>
          <w:szCs w:val="24"/>
        </w:rPr>
        <w:t>subject</w:t>
      </w:r>
      <w:proofErr w:type="gramEnd"/>
      <w:r w:rsidRPr="00334A6B">
        <w:rPr>
          <w:rFonts w:ascii="Courier New" w:hAnsi="Courier New" w:cs="Courier New"/>
          <w:sz w:val="24"/>
          <w:szCs w:val="24"/>
        </w:rPr>
        <w:t xml:space="preserve"> to the following requirements:</w:t>
      </w:r>
    </w:p>
    <w:p w:rsidR="00E77043" w:rsidRPr="00334A6B" w:rsidRDefault="00E77043" w:rsidP="00E77043">
      <w:pPr>
        <w:pStyle w:val="ListParagraph"/>
        <w:spacing w:after="0" w:line="240" w:lineRule="auto"/>
        <w:rPr>
          <w:rFonts w:ascii="Courier New" w:hAnsi="Courier New" w:cs="Courier New"/>
          <w:sz w:val="24"/>
          <w:szCs w:val="24"/>
        </w:rPr>
      </w:pPr>
    </w:p>
    <w:p w:rsidR="00E77043" w:rsidRPr="00334A6B" w:rsidRDefault="00E77043" w:rsidP="00E77043">
      <w:pPr>
        <w:pStyle w:val="ListParagraph"/>
        <w:numPr>
          <w:ilvl w:val="0"/>
          <w:numId w:val="12"/>
        </w:numPr>
        <w:spacing w:after="0" w:line="240" w:lineRule="auto"/>
        <w:ind w:firstLine="0"/>
        <w:rPr>
          <w:rFonts w:ascii="Courier New" w:hAnsi="Courier New" w:cs="Courier New"/>
          <w:sz w:val="24"/>
          <w:szCs w:val="24"/>
        </w:rPr>
      </w:pPr>
      <w:r w:rsidRPr="00334A6B">
        <w:rPr>
          <w:rFonts w:ascii="Courier New" w:hAnsi="Courier New" w:cs="Courier New"/>
          <w:sz w:val="24"/>
          <w:szCs w:val="24"/>
        </w:rPr>
        <w:t>A valid, homestead exemption for the licensed</w:t>
      </w:r>
    </w:p>
    <w:p w:rsidR="00E77043" w:rsidRPr="00334A6B" w:rsidRDefault="00E77043" w:rsidP="00E77043">
      <w:pPr>
        <w:pStyle w:val="ListParagraph"/>
        <w:spacing w:after="0" w:line="240" w:lineRule="auto"/>
        <w:ind w:left="2160" w:firstLine="720"/>
        <w:rPr>
          <w:rFonts w:ascii="Courier New" w:hAnsi="Courier New" w:cs="Courier New"/>
          <w:sz w:val="24"/>
          <w:szCs w:val="24"/>
        </w:rPr>
      </w:pPr>
      <w:proofErr w:type="gramStart"/>
      <w:r w:rsidRPr="00334A6B">
        <w:rPr>
          <w:rFonts w:ascii="Courier New" w:hAnsi="Courier New" w:cs="Courier New"/>
          <w:sz w:val="24"/>
          <w:szCs w:val="24"/>
        </w:rPr>
        <w:t>property</w:t>
      </w:r>
      <w:proofErr w:type="gramEnd"/>
      <w:r w:rsidRPr="00334A6B">
        <w:rPr>
          <w:rFonts w:ascii="Courier New" w:hAnsi="Courier New" w:cs="Courier New"/>
          <w:sz w:val="24"/>
          <w:szCs w:val="24"/>
        </w:rPr>
        <w:t>;</w:t>
      </w:r>
    </w:p>
    <w:p w:rsidR="00E77043" w:rsidRPr="00334A6B" w:rsidRDefault="00E77043" w:rsidP="00E77043">
      <w:pPr>
        <w:tabs>
          <w:tab w:val="left" w:pos="2285"/>
        </w:tabs>
        <w:spacing w:after="0" w:line="240" w:lineRule="auto"/>
        <w:ind w:left="2160"/>
        <w:rPr>
          <w:rFonts w:ascii="Courier New" w:hAnsi="Courier New" w:cs="Courier New"/>
          <w:sz w:val="24"/>
          <w:szCs w:val="24"/>
        </w:rPr>
      </w:pPr>
    </w:p>
    <w:p w:rsidR="00E77043" w:rsidRPr="00334A6B" w:rsidRDefault="00E77043" w:rsidP="00E77043">
      <w:pPr>
        <w:pStyle w:val="ListParagraph"/>
        <w:numPr>
          <w:ilvl w:val="0"/>
          <w:numId w:val="12"/>
        </w:numPr>
        <w:spacing w:after="0" w:line="240" w:lineRule="auto"/>
        <w:ind w:firstLine="0"/>
        <w:rPr>
          <w:rFonts w:ascii="Courier New" w:hAnsi="Courier New" w:cs="Courier New"/>
          <w:sz w:val="24"/>
          <w:szCs w:val="24"/>
        </w:rPr>
      </w:pPr>
      <w:r w:rsidRPr="00334A6B">
        <w:rPr>
          <w:rFonts w:ascii="Courier New" w:hAnsi="Courier New" w:cs="Courier New"/>
          <w:sz w:val="24"/>
          <w:szCs w:val="24"/>
        </w:rPr>
        <w:t>Up to three licenses per lot of record or</w:t>
      </w:r>
    </w:p>
    <w:p w:rsidR="00E77043" w:rsidRPr="00334A6B" w:rsidRDefault="00E77043" w:rsidP="00E77043">
      <w:pPr>
        <w:pStyle w:val="ListParagraph"/>
        <w:spacing w:after="0" w:line="240" w:lineRule="auto"/>
        <w:ind w:left="2160" w:firstLine="720"/>
        <w:rPr>
          <w:rFonts w:ascii="Courier New" w:hAnsi="Courier New" w:cs="Courier New"/>
          <w:sz w:val="24"/>
          <w:szCs w:val="24"/>
        </w:rPr>
      </w:pPr>
      <w:proofErr w:type="gramStart"/>
      <w:r>
        <w:rPr>
          <w:rFonts w:ascii="Courier New" w:hAnsi="Courier New" w:cs="Courier New"/>
          <w:sz w:val="24"/>
          <w:szCs w:val="24"/>
        </w:rPr>
        <w:t>p</w:t>
      </w:r>
      <w:r w:rsidRPr="00334A6B">
        <w:rPr>
          <w:rFonts w:ascii="Courier New" w:hAnsi="Courier New" w:cs="Courier New"/>
          <w:sz w:val="24"/>
          <w:szCs w:val="24"/>
        </w:rPr>
        <w:t>arcel</w:t>
      </w:r>
      <w:proofErr w:type="gramEnd"/>
      <w:r w:rsidRPr="00334A6B">
        <w:rPr>
          <w:rFonts w:ascii="Courier New" w:hAnsi="Courier New" w:cs="Courier New"/>
          <w:sz w:val="24"/>
          <w:szCs w:val="24"/>
        </w:rPr>
        <w:t xml:space="preserve"> (appropriate terminology to be </w:t>
      </w:r>
    </w:p>
    <w:p w:rsidR="00E77043" w:rsidRPr="00334A6B" w:rsidRDefault="00E77043" w:rsidP="00E77043">
      <w:pPr>
        <w:pStyle w:val="ListParagraph"/>
        <w:spacing w:after="0" w:line="240" w:lineRule="auto"/>
        <w:ind w:left="2160" w:firstLine="720"/>
        <w:rPr>
          <w:rFonts w:ascii="Courier New" w:hAnsi="Courier New" w:cs="Courier New"/>
          <w:sz w:val="24"/>
          <w:szCs w:val="24"/>
        </w:rPr>
      </w:pPr>
      <w:proofErr w:type="gramStart"/>
      <w:r w:rsidRPr="00334A6B">
        <w:rPr>
          <w:rFonts w:ascii="Courier New" w:hAnsi="Courier New" w:cs="Courier New"/>
          <w:sz w:val="24"/>
          <w:szCs w:val="24"/>
        </w:rPr>
        <w:t>recommended</w:t>
      </w:r>
      <w:proofErr w:type="gramEnd"/>
      <w:r w:rsidRPr="00334A6B">
        <w:rPr>
          <w:rFonts w:ascii="Courier New" w:hAnsi="Courier New" w:cs="Courier New"/>
          <w:sz w:val="24"/>
          <w:szCs w:val="24"/>
        </w:rPr>
        <w:t xml:space="preserve"> by the City Planning Com</w:t>
      </w:r>
      <w:r>
        <w:rPr>
          <w:rFonts w:ascii="Courier New" w:hAnsi="Courier New" w:cs="Courier New"/>
          <w:sz w:val="24"/>
          <w:szCs w:val="24"/>
        </w:rPr>
        <w:t>m</w:t>
      </w:r>
      <w:r w:rsidRPr="00334A6B">
        <w:rPr>
          <w:rFonts w:ascii="Courier New" w:hAnsi="Courier New" w:cs="Courier New"/>
          <w:sz w:val="24"/>
          <w:szCs w:val="24"/>
        </w:rPr>
        <w:t xml:space="preserve">ission); </w:t>
      </w:r>
    </w:p>
    <w:p w:rsidR="00E77043" w:rsidRPr="00334A6B" w:rsidRDefault="00E77043" w:rsidP="00E77043">
      <w:pPr>
        <w:pStyle w:val="ListParagraph"/>
        <w:spacing w:after="0" w:line="240" w:lineRule="auto"/>
        <w:ind w:left="2160" w:firstLine="720"/>
        <w:rPr>
          <w:rFonts w:ascii="Courier New" w:hAnsi="Courier New" w:cs="Courier New"/>
          <w:sz w:val="24"/>
          <w:szCs w:val="24"/>
        </w:rPr>
      </w:pPr>
      <w:proofErr w:type="gramStart"/>
      <w:r w:rsidRPr="00334A6B">
        <w:rPr>
          <w:rFonts w:ascii="Courier New" w:hAnsi="Courier New" w:cs="Courier New"/>
          <w:sz w:val="24"/>
          <w:szCs w:val="24"/>
        </w:rPr>
        <w:t>and</w:t>
      </w:r>
      <w:proofErr w:type="gramEnd"/>
    </w:p>
    <w:p w:rsidR="00E77043" w:rsidRPr="00334A6B" w:rsidRDefault="00E77043" w:rsidP="00E77043">
      <w:pPr>
        <w:pStyle w:val="ListParagraph"/>
        <w:ind w:left="2160"/>
        <w:rPr>
          <w:rFonts w:ascii="Courier New" w:hAnsi="Courier New" w:cs="Courier New"/>
          <w:sz w:val="24"/>
          <w:szCs w:val="24"/>
        </w:rPr>
      </w:pPr>
    </w:p>
    <w:p w:rsidR="00E77043" w:rsidRPr="00334A6B" w:rsidRDefault="00E77043" w:rsidP="00E77043">
      <w:pPr>
        <w:pStyle w:val="ListParagraph"/>
        <w:numPr>
          <w:ilvl w:val="0"/>
          <w:numId w:val="12"/>
        </w:numPr>
        <w:spacing w:after="0" w:line="240" w:lineRule="auto"/>
        <w:ind w:firstLine="0"/>
        <w:rPr>
          <w:rFonts w:ascii="Courier New" w:hAnsi="Courier New" w:cs="Courier New"/>
          <w:sz w:val="24"/>
          <w:szCs w:val="24"/>
        </w:rPr>
      </w:pPr>
      <w:r w:rsidRPr="00334A6B">
        <w:rPr>
          <w:rFonts w:ascii="Courier New" w:hAnsi="Courier New" w:cs="Courier New"/>
          <w:sz w:val="24"/>
          <w:szCs w:val="24"/>
        </w:rPr>
        <w:t xml:space="preserve">Limit rentals to up to three rooms and six </w:t>
      </w:r>
    </w:p>
    <w:p w:rsidR="00E77043" w:rsidRDefault="00E77043" w:rsidP="00E77043">
      <w:pPr>
        <w:pStyle w:val="ListParagraph"/>
        <w:spacing w:after="0" w:line="240" w:lineRule="auto"/>
        <w:ind w:left="2160" w:firstLine="720"/>
        <w:rPr>
          <w:rFonts w:ascii="Courier New" w:hAnsi="Courier New" w:cs="Courier New"/>
          <w:sz w:val="24"/>
          <w:szCs w:val="24"/>
        </w:rPr>
      </w:pPr>
      <w:proofErr w:type="gramStart"/>
      <w:r>
        <w:rPr>
          <w:rFonts w:ascii="Courier New" w:hAnsi="Courier New" w:cs="Courier New"/>
          <w:sz w:val="24"/>
          <w:szCs w:val="24"/>
        </w:rPr>
        <w:t>t</w:t>
      </w:r>
      <w:r w:rsidRPr="00334A6B">
        <w:rPr>
          <w:rFonts w:ascii="Courier New" w:hAnsi="Courier New" w:cs="Courier New"/>
          <w:sz w:val="24"/>
          <w:szCs w:val="24"/>
        </w:rPr>
        <w:t>otal</w:t>
      </w:r>
      <w:proofErr w:type="gramEnd"/>
      <w:r w:rsidRPr="00334A6B">
        <w:rPr>
          <w:rFonts w:ascii="Courier New" w:hAnsi="Courier New" w:cs="Courier New"/>
          <w:sz w:val="24"/>
          <w:szCs w:val="24"/>
        </w:rPr>
        <w:t xml:space="preserve"> guests per unit.</w:t>
      </w:r>
    </w:p>
    <w:p w:rsidR="00E77043" w:rsidRPr="00334A6B" w:rsidRDefault="00E77043" w:rsidP="00E77043">
      <w:pPr>
        <w:pStyle w:val="ListParagraph"/>
        <w:spacing w:after="0" w:line="240" w:lineRule="auto"/>
        <w:ind w:left="2160" w:firstLine="720"/>
        <w:rPr>
          <w:rFonts w:ascii="Courier New" w:hAnsi="Courier New" w:cs="Courier New"/>
          <w:sz w:val="24"/>
          <w:szCs w:val="24"/>
        </w:rPr>
      </w:pPr>
    </w:p>
    <w:p w:rsidR="00E77043" w:rsidRPr="00334A6B" w:rsidRDefault="00E77043" w:rsidP="00E77043">
      <w:pPr>
        <w:pStyle w:val="ListParagraph"/>
        <w:spacing w:after="0" w:line="240" w:lineRule="auto"/>
        <w:ind w:left="2160" w:hanging="630"/>
        <w:rPr>
          <w:rFonts w:ascii="Courier New" w:hAnsi="Courier New" w:cs="Courier New"/>
          <w:sz w:val="24"/>
          <w:szCs w:val="24"/>
        </w:rPr>
      </w:pPr>
      <w:r w:rsidRPr="00334A6B">
        <w:rPr>
          <w:rFonts w:ascii="Courier New" w:hAnsi="Courier New" w:cs="Courier New"/>
          <w:sz w:val="24"/>
          <w:szCs w:val="24"/>
        </w:rPr>
        <w:t xml:space="preserve">ₒ </w:t>
      </w:r>
      <w:r w:rsidRPr="00334A6B">
        <w:rPr>
          <w:rFonts w:ascii="Courier New" w:hAnsi="Courier New" w:cs="Courier New"/>
          <w:sz w:val="24"/>
          <w:szCs w:val="24"/>
        </w:rPr>
        <w:tab/>
        <w:t>Commercial Short Term Rental Licenses – four types - which are valid in mixed-use and commercial zoning districts, subject to the following requirements:</w:t>
      </w:r>
    </w:p>
    <w:p w:rsidR="00E77043" w:rsidRPr="00334A6B" w:rsidRDefault="00E77043" w:rsidP="00E77043">
      <w:pPr>
        <w:pStyle w:val="ListParagraph"/>
        <w:spacing w:after="0" w:line="240" w:lineRule="auto"/>
        <w:rPr>
          <w:rFonts w:ascii="Courier New" w:hAnsi="Courier New" w:cs="Courier New"/>
          <w:sz w:val="24"/>
          <w:szCs w:val="24"/>
        </w:rPr>
      </w:pPr>
    </w:p>
    <w:p w:rsidR="00E77043" w:rsidRPr="00334A6B" w:rsidRDefault="00E77043" w:rsidP="00E77043">
      <w:pPr>
        <w:pStyle w:val="ListParagraph"/>
        <w:numPr>
          <w:ilvl w:val="0"/>
          <w:numId w:val="13"/>
        </w:numPr>
        <w:spacing w:after="0" w:line="240" w:lineRule="auto"/>
        <w:ind w:left="2160" w:firstLine="0"/>
        <w:rPr>
          <w:rFonts w:ascii="Courier New" w:hAnsi="Courier New" w:cs="Courier New"/>
          <w:sz w:val="24"/>
          <w:szCs w:val="24"/>
        </w:rPr>
      </w:pPr>
      <w:r w:rsidRPr="00334A6B">
        <w:rPr>
          <w:rFonts w:ascii="Courier New" w:hAnsi="Courier New" w:cs="Courier New"/>
          <w:sz w:val="24"/>
          <w:szCs w:val="24"/>
        </w:rPr>
        <w:t>Commercial License – Single Unit</w:t>
      </w:r>
    </w:p>
    <w:p w:rsidR="00E77043" w:rsidRPr="00334A6B" w:rsidRDefault="00E77043" w:rsidP="00E77043">
      <w:pPr>
        <w:pStyle w:val="ListParagraph"/>
        <w:spacing w:after="0" w:line="240" w:lineRule="auto"/>
        <w:ind w:left="2160"/>
        <w:rPr>
          <w:rFonts w:ascii="Courier New" w:hAnsi="Courier New" w:cs="Courier New"/>
          <w:sz w:val="24"/>
          <w:szCs w:val="24"/>
        </w:rPr>
      </w:pPr>
    </w:p>
    <w:p w:rsidR="00E77043" w:rsidRPr="00334A6B" w:rsidRDefault="00E77043" w:rsidP="00E77043">
      <w:pPr>
        <w:pStyle w:val="ListParagraph"/>
        <w:numPr>
          <w:ilvl w:val="0"/>
          <w:numId w:val="14"/>
        </w:numPr>
        <w:spacing w:after="0" w:line="240" w:lineRule="auto"/>
        <w:ind w:left="2970" w:firstLine="0"/>
        <w:rPr>
          <w:rFonts w:ascii="Courier New" w:hAnsi="Courier New" w:cs="Courier New"/>
          <w:sz w:val="24"/>
          <w:szCs w:val="24"/>
        </w:rPr>
      </w:pPr>
      <w:r w:rsidRPr="00334A6B">
        <w:rPr>
          <w:rFonts w:ascii="Courier New" w:hAnsi="Courier New" w:cs="Courier New"/>
          <w:sz w:val="24"/>
          <w:szCs w:val="24"/>
        </w:rPr>
        <w:t>A valid, homestead exemption for the</w:t>
      </w:r>
    </w:p>
    <w:p w:rsidR="00E77043" w:rsidRPr="00334A6B" w:rsidRDefault="00E77043" w:rsidP="00E77043">
      <w:pPr>
        <w:pStyle w:val="ListParagraph"/>
        <w:spacing w:after="0" w:line="240" w:lineRule="auto"/>
        <w:ind w:left="2970" w:firstLine="630"/>
        <w:rPr>
          <w:rFonts w:ascii="Courier New" w:hAnsi="Courier New" w:cs="Courier New"/>
          <w:sz w:val="24"/>
          <w:szCs w:val="24"/>
        </w:rPr>
      </w:pPr>
      <w:proofErr w:type="gramStart"/>
      <w:r w:rsidRPr="00334A6B">
        <w:rPr>
          <w:rFonts w:ascii="Courier New" w:hAnsi="Courier New" w:cs="Courier New"/>
          <w:sz w:val="24"/>
          <w:szCs w:val="24"/>
        </w:rPr>
        <w:t>licensed</w:t>
      </w:r>
      <w:proofErr w:type="gramEnd"/>
      <w:r w:rsidRPr="00334A6B">
        <w:rPr>
          <w:rFonts w:ascii="Courier New" w:hAnsi="Courier New" w:cs="Courier New"/>
          <w:sz w:val="24"/>
          <w:szCs w:val="24"/>
        </w:rPr>
        <w:t xml:space="preserve"> unit; and </w:t>
      </w:r>
    </w:p>
    <w:p w:rsidR="00E77043" w:rsidRPr="00334A6B" w:rsidRDefault="00E77043" w:rsidP="00E77043">
      <w:pPr>
        <w:pStyle w:val="ListParagraph"/>
        <w:numPr>
          <w:ilvl w:val="0"/>
          <w:numId w:val="14"/>
        </w:numPr>
        <w:spacing w:after="0" w:line="240" w:lineRule="auto"/>
        <w:ind w:left="2970" w:firstLine="0"/>
        <w:rPr>
          <w:rFonts w:ascii="Courier New" w:hAnsi="Courier New" w:cs="Courier New"/>
          <w:sz w:val="24"/>
          <w:szCs w:val="24"/>
        </w:rPr>
      </w:pPr>
      <w:r w:rsidRPr="00334A6B">
        <w:rPr>
          <w:rFonts w:ascii="Courier New" w:hAnsi="Courier New" w:cs="Courier New"/>
          <w:sz w:val="24"/>
          <w:szCs w:val="24"/>
        </w:rPr>
        <w:t xml:space="preserve">Limit rentals to up to three rooms and </w:t>
      </w:r>
    </w:p>
    <w:p w:rsidR="00E77043" w:rsidRPr="00334A6B" w:rsidRDefault="00E77043" w:rsidP="00E77043">
      <w:pPr>
        <w:pStyle w:val="ListParagraph"/>
        <w:spacing w:after="0" w:line="240" w:lineRule="auto"/>
        <w:ind w:left="2970" w:firstLine="630"/>
        <w:rPr>
          <w:rFonts w:ascii="Courier New" w:hAnsi="Courier New" w:cs="Courier New"/>
          <w:sz w:val="24"/>
          <w:szCs w:val="24"/>
        </w:rPr>
      </w:pPr>
      <w:proofErr w:type="gramStart"/>
      <w:r w:rsidRPr="00334A6B">
        <w:rPr>
          <w:rFonts w:ascii="Courier New" w:hAnsi="Courier New" w:cs="Courier New"/>
          <w:sz w:val="24"/>
          <w:szCs w:val="24"/>
        </w:rPr>
        <w:t>six</w:t>
      </w:r>
      <w:proofErr w:type="gramEnd"/>
      <w:r w:rsidRPr="00334A6B">
        <w:rPr>
          <w:rFonts w:ascii="Courier New" w:hAnsi="Courier New" w:cs="Courier New"/>
          <w:sz w:val="24"/>
          <w:szCs w:val="24"/>
        </w:rPr>
        <w:t xml:space="preserve"> total guests per unit.</w:t>
      </w:r>
    </w:p>
    <w:p w:rsidR="00E77043" w:rsidRPr="00334A6B" w:rsidRDefault="00E77043" w:rsidP="00E77043">
      <w:pPr>
        <w:pStyle w:val="ListParagraph"/>
        <w:spacing w:after="0" w:line="240" w:lineRule="auto"/>
        <w:ind w:left="2160"/>
        <w:rPr>
          <w:rFonts w:ascii="Courier New" w:hAnsi="Courier New" w:cs="Courier New"/>
          <w:sz w:val="24"/>
          <w:szCs w:val="24"/>
        </w:rPr>
      </w:pPr>
    </w:p>
    <w:p w:rsidR="00E77043" w:rsidRPr="00334A6B" w:rsidRDefault="00E77043" w:rsidP="00E77043">
      <w:pPr>
        <w:pStyle w:val="ListParagraph"/>
        <w:numPr>
          <w:ilvl w:val="0"/>
          <w:numId w:val="13"/>
        </w:numPr>
        <w:spacing w:after="0" w:line="240" w:lineRule="auto"/>
        <w:ind w:left="2160" w:firstLine="0"/>
        <w:rPr>
          <w:rFonts w:ascii="Courier New" w:hAnsi="Courier New" w:cs="Courier New"/>
          <w:sz w:val="24"/>
          <w:szCs w:val="24"/>
        </w:rPr>
      </w:pPr>
      <w:r w:rsidRPr="00334A6B">
        <w:rPr>
          <w:rFonts w:ascii="Courier New" w:hAnsi="Courier New" w:cs="Courier New"/>
          <w:sz w:val="24"/>
          <w:szCs w:val="24"/>
        </w:rPr>
        <w:t>Commercial License – Small Scale</w:t>
      </w:r>
    </w:p>
    <w:p w:rsidR="00E77043" w:rsidRPr="00334A6B" w:rsidRDefault="00E77043" w:rsidP="00E77043">
      <w:pPr>
        <w:spacing w:after="0" w:line="240" w:lineRule="auto"/>
        <w:ind w:left="2160"/>
        <w:rPr>
          <w:rFonts w:ascii="Courier New" w:hAnsi="Courier New" w:cs="Courier New"/>
          <w:sz w:val="24"/>
          <w:szCs w:val="24"/>
        </w:rPr>
      </w:pPr>
    </w:p>
    <w:p w:rsidR="00E77043" w:rsidRPr="00334A6B" w:rsidRDefault="00E77043" w:rsidP="00E77043">
      <w:pPr>
        <w:pStyle w:val="ListParagraph"/>
        <w:numPr>
          <w:ilvl w:val="0"/>
          <w:numId w:val="15"/>
        </w:numPr>
        <w:spacing w:after="0" w:line="240" w:lineRule="auto"/>
        <w:ind w:left="2970" w:firstLine="0"/>
        <w:rPr>
          <w:rFonts w:ascii="Courier New" w:hAnsi="Courier New" w:cs="Courier New"/>
          <w:sz w:val="24"/>
          <w:szCs w:val="24"/>
        </w:rPr>
      </w:pPr>
      <w:r w:rsidRPr="00334A6B">
        <w:rPr>
          <w:rFonts w:ascii="Courier New" w:hAnsi="Courier New" w:cs="Courier New"/>
          <w:sz w:val="24"/>
          <w:szCs w:val="24"/>
        </w:rPr>
        <w:t>Less than five total licensed units; and</w:t>
      </w:r>
    </w:p>
    <w:p w:rsidR="00E77043" w:rsidRPr="00334A6B" w:rsidRDefault="00E77043" w:rsidP="00E77043">
      <w:pPr>
        <w:pStyle w:val="ListParagraph"/>
        <w:numPr>
          <w:ilvl w:val="0"/>
          <w:numId w:val="15"/>
        </w:numPr>
        <w:spacing w:after="0" w:line="240" w:lineRule="auto"/>
        <w:ind w:left="2970" w:firstLine="0"/>
        <w:rPr>
          <w:rFonts w:ascii="Courier New" w:hAnsi="Courier New" w:cs="Courier New"/>
          <w:sz w:val="24"/>
          <w:szCs w:val="24"/>
        </w:rPr>
      </w:pPr>
      <w:r w:rsidRPr="00334A6B">
        <w:rPr>
          <w:rFonts w:ascii="Courier New" w:hAnsi="Courier New" w:cs="Courier New"/>
          <w:sz w:val="24"/>
          <w:szCs w:val="24"/>
        </w:rPr>
        <w:t xml:space="preserve">Limit rentals for up to five rooms and </w:t>
      </w:r>
    </w:p>
    <w:p w:rsidR="00E77043" w:rsidRPr="00334A6B" w:rsidRDefault="00E77043" w:rsidP="00E77043">
      <w:pPr>
        <w:pStyle w:val="ListParagraph"/>
        <w:spacing w:after="0" w:line="240" w:lineRule="auto"/>
        <w:ind w:left="2970" w:firstLine="630"/>
        <w:rPr>
          <w:rFonts w:ascii="Courier New" w:hAnsi="Courier New" w:cs="Courier New"/>
          <w:sz w:val="24"/>
          <w:szCs w:val="24"/>
        </w:rPr>
      </w:pPr>
      <w:proofErr w:type="gramStart"/>
      <w:r w:rsidRPr="00334A6B">
        <w:rPr>
          <w:rFonts w:ascii="Courier New" w:hAnsi="Courier New" w:cs="Courier New"/>
          <w:sz w:val="24"/>
          <w:szCs w:val="24"/>
        </w:rPr>
        <w:t>ten</w:t>
      </w:r>
      <w:proofErr w:type="gramEnd"/>
      <w:r w:rsidRPr="00334A6B">
        <w:rPr>
          <w:rFonts w:ascii="Courier New" w:hAnsi="Courier New" w:cs="Courier New"/>
          <w:sz w:val="24"/>
          <w:szCs w:val="24"/>
        </w:rPr>
        <w:t xml:space="preserve"> guests per unit.</w:t>
      </w:r>
    </w:p>
    <w:p w:rsidR="00E77043" w:rsidRDefault="00E77043" w:rsidP="00E77043">
      <w:pPr>
        <w:spacing w:after="0" w:line="240" w:lineRule="auto"/>
        <w:rPr>
          <w:rFonts w:ascii="Courier New" w:hAnsi="Courier New" w:cs="Courier New"/>
          <w:sz w:val="24"/>
          <w:szCs w:val="24"/>
        </w:rPr>
      </w:pPr>
    </w:p>
    <w:p w:rsidR="00E77043" w:rsidRPr="00334A6B" w:rsidRDefault="00E77043" w:rsidP="00E77043">
      <w:pPr>
        <w:pStyle w:val="ListParagraph"/>
        <w:numPr>
          <w:ilvl w:val="0"/>
          <w:numId w:val="13"/>
        </w:numPr>
        <w:ind w:left="2160" w:firstLine="0"/>
        <w:rPr>
          <w:rFonts w:ascii="Courier New" w:hAnsi="Courier New" w:cs="Courier New"/>
          <w:sz w:val="24"/>
          <w:szCs w:val="24"/>
        </w:rPr>
      </w:pPr>
      <w:r w:rsidRPr="00334A6B">
        <w:rPr>
          <w:rFonts w:ascii="Courier New" w:hAnsi="Courier New" w:cs="Courier New"/>
          <w:sz w:val="24"/>
          <w:szCs w:val="24"/>
        </w:rPr>
        <w:t>Commerci</w:t>
      </w:r>
      <w:r>
        <w:rPr>
          <w:rFonts w:ascii="Courier New" w:hAnsi="Courier New" w:cs="Courier New"/>
          <w:sz w:val="24"/>
          <w:szCs w:val="24"/>
        </w:rPr>
        <w:t>al License – Large Scale Commer</w:t>
      </w:r>
      <w:r w:rsidRPr="00334A6B">
        <w:rPr>
          <w:rFonts w:ascii="Courier New" w:hAnsi="Courier New" w:cs="Courier New"/>
          <w:sz w:val="24"/>
          <w:szCs w:val="24"/>
        </w:rPr>
        <w:t>c</w:t>
      </w:r>
      <w:r>
        <w:rPr>
          <w:rFonts w:ascii="Courier New" w:hAnsi="Courier New" w:cs="Courier New"/>
          <w:sz w:val="24"/>
          <w:szCs w:val="24"/>
        </w:rPr>
        <w:t>i</w:t>
      </w:r>
      <w:r w:rsidRPr="00334A6B">
        <w:rPr>
          <w:rFonts w:ascii="Courier New" w:hAnsi="Courier New" w:cs="Courier New"/>
          <w:sz w:val="24"/>
          <w:szCs w:val="24"/>
        </w:rPr>
        <w:t>al</w:t>
      </w:r>
    </w:p>
    <w:p w:rsidR="00E77043" w:rsidRPr="00334A6B" w:rsidRDefault="00E77043" w:rsidP="00E77043">
      <w:pPr>
        <w:pStyle w:val="ListParagraph"/>
        <w:ind w:left="2160" w:firstLine="720"/>
        <w:rPr>
          <w:rFonts w:ascii="Courier New" w:hAnsi="Courier New" w:cs="Courier New"/>
          <w:sz w:val="24"/>
          <w:szCs w:val="24"/>
        </w:rPr>
      </w:pPr>
      <w:r w:rsidRPr="00334A6B">
        <w:rPr>
          <w:rFonts w:ascii="Courier New" w:hAnsi="Courier New" w:cs="Courier New"/>
          <w:sz w:val="24"/>
          <w:szCs w:val="24"/>
        </w:rPr>
        <w:t>Type 1</w:t>
      </w:r>
    </w:p>
    <w:p w:rsidR="00E77043" w:rsidRPr="00334A6B" w:rsidRDefault="00E77043" w:rsidP="00E77043">
      <w:pPr>
        <w:pStyle w:val="ListParagraph"/>
        <w:ind w:left="2160" w:firstLine="720"/>
        <w:rPr>
          <w:rFonts w:ascii="Courier New" w:hAnsi="Courier New" w:cs="Courier New"/>
          <w:sz w:val="24"/>
          <w:szCs w:val="24"/>
        </w:rPr>
      </w:pPr>
    </w:p>
    <w:p w:rsidR="00E77043" w:rsidRDefault="00E77043" w:rsidP="00E77043">
      <w:pPr>
        <w:pStyle w:val="ListParagraph"/>
        <w:numPr>
          <w:ilvl w:val="0"/>
          <w:numId w:val="16"/>
        </w:numPr>
        <w:ind w:firstLine="0"/>
        <w:rPr>
          <w:rFonts w:ascii="Courier New" w:hAnsi="Courier New" w:cs="Courier New"/>
          <w:sz w:val="24"/>
          <w:szCs w:val="24"/>
        </w:rPr>
      </w:pPr>
      <w:r w:rsidRPr="00334A6B">
        <w:rPr>
          <w:rFonts w:ascii="Courier New" w:hAnsi="Courier New" w:cs="Courier New"/>
          <w:sz w:val="24"/>
          <w:szCs w:val="24"/>
        </w:rPr>
        <w:t>Five (5) to forty-nine</w:t>
      </w:r>
      <w:r>
        <w:rPr>
          <w:rFonts w:ascii="Courier New" w:hAnsi="Courier New" w:cs="Courier New"/>
          <w:sz w:val="24"/>
          <w:szCs w:val="24"/>
        </w:rPr>
        <w:t xml:space="preserve"> (49)</w:t>
      </w:r>
      <w:r w:rsidRPr="00334A6B">
        <w:rPr>
          <w:rFonts w:ascii="Courier New" w:hAnsi="Courier New" w:cs="Courier New"/>
          <w:sz w:val="24"/>
          <w:szCs w:val="24"/>
        </w:rPr>
        <w:t xml:space="preserve"> residential</w:t>
      </w:r>
    </w:p>
    <w:p w:rsidR="00E77043" w:rsidRDefault="00E77043" w:rsidP="00E77043">
      <w:pPr>
        <w:pStyle w:val="ListParagraph"/>
        <w:ind w:left="2880"/>
        <w:rPr>
          <w:rFonts w:ascii="Courier New" w:hAnsi="Courier New" w:cs="Courier New"/>
          <w:sz w:val="24"/>
          <w:szCs w:val="24"/>
        </w:rPr>
      </w:pPr>
      <w:r>
        <w:rPr>
          <w:rFonts w:ascii="Courier New" w:hAnsi="Courier New" w:cs="Courier New"/>
          <w:sz w:val="24"/>
          <w:szCs w:val="24"/>
        </w:rPr>
        <w:t xml:space="preserve">     </w:t>
      </w:r>
      <w:proofErr w:type="gramStart"/>
      <w:r w:rsidRPr="00334A6B">
        <w:rPr>
          <w:rFonts w:ascii="Courier New" w:hAnsi="Courier New" w:cs="Courier New"/>
          <w:sz w:val="24"/>
          <w:szCs w:val="24"/>
        </w:rPr>
        <w:t>units</w:t>
      </w:r>
      <w:proofErr w:type="gramEnd"/>
      <w:r w:rsidRPr="00334A6B">
        <w:rPr>
          <w:rFonts w:ascii="Courier New" w:hAnsi="Courier New" w:cs="Courier New"/>
          <w:sz w:val="24"/>
          <w:szCs w:val="24"/>
        </w:rPr>
        <w:t xml:space="preserve"> on one lot of record or parcel; </w:t>
      </w:r>
    </w:p>
    <w:p w:rsidR="00E77043" w:rsidRPr="00334A6B" w:rsidRDefault="00E77043" w:rsidP="00E77043">
      <w:pPr>
        <w:pStyle w:val="ListParagraph"/>
        <w:ind w:left="2880"/>
        <w:rPr>
          <w:rFonts w:ascii="Courier New" w:hAnsi="Courier New" w:cs="Courier New"/>
          <w:sz w:val="24"/>
          <w:szCs w:val="24"/>
        </w:rPr>
      </w:pPr>
      <w:r>
        <w:rPr>
          <w:rFonts w:ascii="Courier New" w:hAnsi="Courier New" w:cs="Courier New"/>
          <w:sz w:val="24"/>
          <w:szCs w:val="24"/>
        </w:rPr>
        <w:tab/>
      </w:r>
      <w:proofErr w:type="gramStart"/>
      <w:r w:rsidRPr="00334A6B">
        <w:rPr>
          <w:rFonts w:ascii="Courier New" w:hAnsi="Courier New" w:cs="Courier New"/>
          <w:sz w:val="24"/>
          <w:szCs w:val="24"/>
        </w:rPr>
        <w:t>and</w:t>
      </w:r>
      <w:proofErr w:type="gramEnd"/>
    </w:p>
    <w:p w:rsidR="00E77043" w:rsidRPr="00334A6B" w:rsidRDefault="00E77043" w:rsidP="00E77043">
      <w:pPr>
        <w:pStyle w:val="ListParagraph"/>
        <w:numPr>
          <w:ilvl w:val="0"/>
          <w:numId w:val="16"/>
        </w:numPr>
        <w:ind w:firstLine="0"/>
        <w:rPr>
          <w:rFonts w:ascii="Courier New" w:hAnsi="Courier New" w:cs="Courier New"/>
          <w:sz w:val="24"/>
          <w:szCs w:val="24"/>
        </w:rPr>
      </w:pPr>
      <w:r w:rsidRPr="00334A6B">
        <w:rPr>
          <w:rFonts w:ascii="Courier New" w:hAnsi="Courier New" w:cs="Courier New"/>
          <w:sz w:val="24"/>
          <w:szCs w:val="24"/>
        </w:rPr>
        <w:t xml:space="preserve">Up to five rooms and ten guests per </w:t>
      </w:r>
    </w:p>
    <w:p w:rsidR="00E77043" w:rsidRPr="00334A6B" w:rsidRDefault="00E77043" w:rsidP="00E77043">
      <w:pPr>
        <w:pStyle w:val="ListParagraph"/>
        <w:ind w:left="2880" w:firstLine="720"/>
        <w:rPr>
          <w:rFonts w:ascii="Courier New" w:hAnsi="Courier New" w:cs="Courier New"/>
          <w:sz w:val="24"/>
          <w:szCs w:val="24"/>
        </w:rPr>
      </w:pPr>
      <w:proofErr w:type="gramStart"/>
      <w:r w:rsidRPr="00334A6B">
        <w:rPr>
          <w:rFonts w:ascii="Courier New" w:hAnsi="Courier New" w:cs="Courier New"/>
          <w:sz w:val="24"/>
          <w:szCs w:val="24"/>
        </w:rPr>
        <w:t>unit</w:t>
      </w:r>
      <w:proofErr w:type="gramEnd"/>
      <w:r w:rsidRPr="00334A6B">
        <w:rPr>
          <w:rFonts w:ascii="Courier New" w:hAnsi="Courier New" w:cs="Courier New"/>
          <w:sz w:val="24"/>
          <w:szCs w:val="24"/>
        </w:rPr>
        <w:t>.</w:t>
      </w:r>
    </w:p>
    <w:p w:rsidR="00E77043" w:rsidRPr="00334A6B" w:rsidRDefault="00E77043" w:rsidP="00E77043">
      <w:pPr>
        <w:pStyle w:val="ListParagraph"/>
        <w:ind w:left="2880"/>
        <w:rPr>
          <w:rFonts w:ascii="Courier New" w:hAnsi="Courier New" w:cs="Courier New"/>
          <w:sz w:val="24"/>
          <w:szCs w:val="24"/>
        </w:rPr>
      </w:pPr>
    </w:p>
    <w:p w:rsidR="00E77043" w:rsidRPr="00334A6B" w:rsidRDefault="00E77043" w:rsidP="00E77043">
      <w:pPr>
        <w:pStyle w:val="ListParagraph"/>
        <w:numPr>
          <w:ilvl w:val="0"/>
          <w:numId w:val="13"/>
        </w:numPr>
        <w:ind w:left="2160" w:firstLine="0"/>
        <w:rPr>
          <w:rFonts w:ascii="Courier New" w:hAnsi="Courier New" w:cs="Courier New"/>
          <w:sz w:val="24"/>
          <w:szCs w:val="24"/>
        </w:rPr>
      </w:pPr>
      <w:r w:rsidRPr="00334A6B">
        <w:rPr>
          <w:rFonts w:ascii="Courier New" w:hAnsi="Courier New" w:cs="Courier New"/>
          <w:sz w:val="24"/>
          <w:szCs w:val="24"/>
        </w:rPr>
        <w:t>Commercial License – Large Scale Commercial</w:t>
      </w:r>
    </w:p>
    <w:p w:rsidR="00E77043" w:rsidRPr="00334A6B" w:rsidRDefault="00E77043" w:rsidP="00E77043">
      <w:pPr>
        <w:pStyle w:val="ListParagraph"/>
        <w:ind w:left="2160" w:firstLine="720"/>
        <w:rPr>
          <w:rFonts w:ascii="Courier New" w:hAnsi="Courier New" w:cs="Courier New"/>
          <w:sz w:val="24"/>
          <w:szCs w:val="24"/>
        </w:rPr>
      </w:pPr>
      <w:r w:rsidRPr="00334A6B">
        <w:rPr>
          <w:rFonts w:ascii="Courier New" w:hAnsi="Courier New" w:cs="Courier New"/>
          <w:sz w:val="24"/>
          <w:szCs w:val="24"/>
        </w:rPr>
        <w:t>Type 2</w:t>
      </w:r>
    </w:p>
    <w:p w:rsidR="00E77043" w:rsidRPr="00334A6B" w:rsidRDefault="00E77043" w:rsidP="00E77043">
      <w:pPr>
        <w:pStyle w:val="ListParagraph"/>
        <w:ind w:left="2160" w:firstLine="720"/>
        <w:rPr>
          <w:rFonts w:ascii="Courier New" w:hAnsi="Courier New" w:cs="Courier New"/>
          <w:sz w:val="24"/>
          <w:szCs w:val="24"/>
        </w:rPr>
      </w:pPr>
    </w:p>
    <w:p w:rsidR="00E77043" w:rsidRPr="00334A6B" w:rsidRDefault="00E77043" w:rsidP="00E77043">
      <w:pPr>
        <w:pStyle w:val="ListParagraph"/>
        <w:numPr>
          <w:ilvl w:val="0"/>
          <w:numId w:val="17"/>
        </w:numPr>
        <w:ind w:left="2880" w:firstLine="0"/>
        <w:rPr>
          <w:rFonts w:ascii="Courier New" w:hAnsi="Courier New" w:cs="Courier New"/>
          <w:sz w:val="24"/>
          <w:szCs w:val="24"/>
        </w:rPr>
      </w:pPr>
      <w:r w:rsidRPr="00334A6B">
        <w:rPr>
          <w:rFonts w:ascii="Courier New" w:hAnsi="Courier New" w:cs="Courier New"/>
          <w:sz w:val="24"/>
          <w:szCs w:val="24"/>
        </w:rPr>
        <w:t>Fifty (50) or more residential units on</w:t>
      </w:r>
    </w:p>
    <w:p w:rsidR="00E77043" w:rsidRPr="00334A6B" w:rsidRDefault="00E77043" w:rsidP="00E77043">
      <w:pPr>
        <w:pStyle w:val="ListParagraph"/>
        <w:ind w:left="2880" w:firstLine="720"/>
        <w:rPr>
          <w:rFonts w:ascii="Courier New" w:hAnsi="Courier New" w:cs="Courier New"/>
          <w:sz w:val="24"/>
          <w:szCs w:val="24"/>
        </w:rPr>
      </w:pPr>
      <w:proofErr w:type="gramStart"/>
      <w:r w:rsidRPr="00334A6B">
        <w:rPr>
          <w:rFonts w:ascii="Courier New" w:hAnsi="Courier New" w:cs="Courier New"/>
          <w:sz w:val="24"/>
          <w:szCs w:val="24"/>
        </w:rPr>
        <w:t>one</w:t>
      </w:r>
      <w:proofErr w:type="gramEnd"/>
      <w:r w:rsidRPr="00334A6B">
        <w:rPr>
          <w:rFonts w:ascii="Courier New" w:hAnsi="Courier New" w:cs="Courier New"/>
          <w:sz w:val="24"/>
          <w:szCs w:val="24"/>
        </w:rPr>
        <w:t xml:space="preserve"> lot of record or parcel; and</w:t>
      </w:r>
    </w:p>
    <w:p w:rsidR="00E77043" w:rsidRPr="00334A6B" w:rsidRDefault="00E77043" w:rsidP="00E77043">
      <w:pPr>
        <w:pStyle w:val="ListParagraph"/>
        <w:numPr>
          <w:ilvl w:val="0"/>
          <w:numId w:val="17"/>
        </w:numPr>
        <w:ind w:left="2880" w:firstLine="0"/>
        <w:rPr>
          <w:rFonts w:ascii="Courier New" w:hAnsi="Courier New" w:cs="Courier New"/>
          <w:sz w:val="24"/>
          <w:szCs w:val="24"/>
        </w:rPr>
      </w:pPr>
      <w:r w:rsidRPr="00334A6B">
        <w:rPr>
          <w:rFonts w:ascii="Courier New" w:hAnsi="Courier New" w:cs="Courier New"/>
          <w:sz w:val="24"/>
          <w:szCs w:val="24"/>
        </w:rPr>
        <w:t xml:space="preserve">Up to five rooms and ten guests per </w:t>
      </w:r>
    </w:p>
    <w:p w:rsidR="00E77043" w:rsidRPr="00334A6B" w:rsidRDefault="00E77043" w:rsidP="00E77043">
      <w:pPr>
        <w:pStyle w:val="ListParagraph"/>
        <w:ind w:left="2880" w:firstLine="720"/>
        <w:rPr>
          <w:rFonts w:ascii="Courier New" w:hAnsi="Courier New" w:cs="Courier New"/>
          <w:sz w:val="24"/>
          <w:szCs w:val="24"/>
        </w:rPr>
      </w:pPr>
      <w:proofErr w:type="gramStart"/>
      <w:r w:rsidRPr="00334A6B">
        <w:rPr>
          <w:rFonts w:ascii="Courier New" w:hAnsi="Courier New" w:cs="Courier New"/>
          <w:sz w:val="24"/>
          <w:szCs w:val="24"/>
        </w:rPr>
        <w:t>unit</w:t>
      </w:r>
      <w:proofErr w:type="gramEnd"/>
      <w:r w:rsidRPr="00334A6B">
        <w:rPr>
          <w:rFonts w:ascii="Courier New" w:hAnsi="Courier New" w:cs="Courier New"/>
          <w:sz w:val="24"/>
          <w:szCs w:val="24"/>
        </w:rPr>
        <w:t>.</w:t>
      </w:r>
    </w:p>
    <w:p w:rsidR="00E77043" w:rsidRPr="00334A6B" w:rsidRDefault="00E77043" w:rsidP="00E77043">
      <w:pPr>
        <w:pStyle w:val="ListParagraph"/>
        <w:spacing w:after="0" w:line="240" w:lineRule="auto"/>
        <w:ind w:left="2880"/>
        <w:rPr>
          <w:rFonts w:ascii="Courier New" w:hAnsi="Courier New" w:cs="Courier New"/>
          <w:sz w:val="24"/>
          <w:szCs w:val="24"/>
        </w:rPr>
      </w:pPr>
    </w:p>
    <w:p w:rsidR="00E77043" w:rsidRPr="00334A6B" w:rsidRDefault="00E77043" w:rsidP="00E77043">
      <w:pPr>
        <w:pStyle w:val="ListParagraph"/>
        <w:numPr>
          <w:ilvl w:val="0"/>
          <w:numId w:val="11"/>
        </w:numPr>
        <w:spacing w:after="0" w:line="240" w:lineRule="auto"/>
        <w:ind w:left="990" w:firstLine="0"/>
        <w:rPr>
          <w:rFonts w:ascii="Courier New" w:hAnsi="Courier New" w:cs="Courier New"/>
          <w:sz w:val="24"/>
          <w:szCs w:val="24"/>
        </w:rPr>
      </w:pPr>
      <w:r>
        <w:rPr>
          <w:rFonts w:ascii="Courier New" w:hAnsi="Courier New" w:cs="Courier New"/>
          <w:sz w:val="24"/>
          <w:szCs w:val="24"/>
        </w:rPr>
        <w:lastRenderedPageBreak/>
        <w:t>For “s</w:t>
      </w:r>
      <w:r w:rsidRPr="00334A6B">
        <w:rPr>
          <w:rFonts w:ascii="Courier New" w:hAnsi="Courier New" w:cs="Courier New"/>
          <w:sz w:val="24"/>
          <w:szCs w:val="24"/>
        </w:rPr>
        <w:t xml:space="preserve">mall scale commercial” and “large scale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commercial</w:t>
      </w:r>
      <w:proofErr w:type="gramEnd"/>
      <w:r w:rsidRPr="00334A6B">
        <w:rPr>
          <w:rFonts w:ascii="Courier New" w:hAnsi="Courier New" w:cs="Courier New"/>
          <w:sz w:val="24"/>
          <w:szCs w:val="24"/>
        </w:rPr>
        <w:t xml:space="preserve">” short term rentals, using research that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includes</w:t>
      </w:r>
      <w:proofErr w:type="gramEnd"/>
      <w:r w:rsidRPr="00334A6B">
        <w:rPr>
          <w:rFonts w:ascii="Courier New" w:hAnsi="Courier New" w:cs="Courier New"/>
          <w:sz w:val="24"/>
          <w:szCs w:val="24"/>
        </w:rPr>
        <w:t xml:space="preserve"> the forthcoming inclusionary zoning financial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feasibility</w:t>
      </w:r>
      <w:proofErr w:type="gramEnd"/>
      <w:r w:rsidRPr="00334A6B">
        <w:rPr>
          <w:rFonts w:ascii="Courier New" w:hAnsi="Courier New" w:cs="Courier New"/>
          <w:sz w:val="24"/>
          <w:szCs w:val="24"/>
        </w:rPr>
        <w:t xml:space="preserve"> study, recommend provisions to create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affordable</w:t>
      </w:r>
      <w:proofErr w:type="gramEnd"/>
      <w:r w:rsidRPr="00334A6B">
        <w:rPr>
          <w:rFonts w:ascii="Courier New" w:hAnsi="Courier New" w:cs="Courier New"/>
          <w:sz w:val="24"/>
          <w:szCs w:val="24"/>
        </w:rPr>
        <w:t xml:space="preserve"> housing.</w:t>
      </w:r>
    </w:p>
    <w:p w:rsidR="00E77043" w:rsidRPr="00334A6B" w:rsidRDefault="00E77043" w:rsidP="00E77043">
      <w:pPr>
        <w:pStyle w:val="ListParagraph"/>
        <w:spacing w:after="0" w:line="240" w:lineRule="auto"/>
        <w:ind w:left="990"/>
        <w:rPr>
          <w:rFonts w:ascii="Courier New" w:hAnsi="Courier New" w:cs="Courier New"/>
          <w:sz w:val="24"/>
          <w:szCs w:val="24"/>
        </w:rPr>
      </w:pPr>
    </w:p>
    <w:p w:rsidR="00E77043" w:rsidRPr="00334A6B" w:rsidRDefault="00E77043" w:rsidP="00E77043">
      <w:pPr>
        <w:pStyle w:val="ListParagraph"/>
        <w:numPr>
          <w:ilvl w:val="0"/>
          <w:numId w:val="11"/>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 xml:space="preserve">For “small scale commercial” and “large scale </w:t>
      </w:r>
    </w:p>
    <w:p w:rsidR="00E77043" w:rsidRPr="00334A6B" w:rsidRDefault="00E77043" w:rsidP="00E77043">
      <w:pPr>
        <w:pStyle w:val="ListParagraph"/>
        <w:spacing w:after="0" w:line="240" w:lineRule="auto"/>
        <w:ind w:left="1440"/>
        <w:rPr>
          <w:rFonts w:ascii="Courier New" w:hAnsi="Courier New" w:cs="Courier New"/>
          <w:sz w:val="24"/>
          <w:szCs w:val="24"/>
        </w:rPr>
      </w:pPr>
      <w:proofErr w:type="gramStart"/>
      <w:r w:rsidRPr="00334A6B">
        <w:rPr>
          <w:rFonts w:ascii="Courier New" w:hAnsi="Courier New" w:cs="Courier New"/>
          <w:sz w:val="24"/>
          <w:szCs w:val="24"/>
        </w:rPr>
        <w:t>commercial</w:t>
      </w:r>
      <w:proofErr w:type="gramEnd"/>
      <w:r w:rsidRPr="00334A6B">
        <w:rPr>
          <w:rFonts w:ascii="Courier New" w:hAnsi="Courier New" w:cs="Courier New"/>
          <w:sz w:val="24"/>
          <w:szCs w:val="24"/>
        </w:rPr>
        <w:t>” short term rentals, recommend spacing restrictions in the mixed-use land use districts, including the possibility of one short term re</w:t>
      </w:r>
      <w:r>
        <w:rPr>
          <w:rFonts w:ascii="Courier New" w:hAnsi="Courier New" w:cs="Courier New"/>
          <w:sz w:val="24"/>
          <w:szCs w:val="24"/>
        </w:rPr>
        <w:t>ntal</w:t>
      </w:r>
      <w:r w:rsidRPr="00334A6B">
        <w:rPr>
          <w:rFonts w:ascii="Courier New" w:hAnsi="Courier New" w:cs="Courier New"/>
          <w:sz w:val="24"/>
          <w:szCs w:val="24"/>
        </w:rPr>
        <w:t xml:space="preserve"> permit per block face.</w:t>
      </w:r>
    </w:p>
    <w:p w:rsidR="00E77043" w:rsidRPr="00334A6B" w:rsidRDefault="00E77043" w:rsidP="00E77043">
      <w:pPr>
        <w:pStyle w:val="ListParagraph"/>
        <w:spacing w:after="0" w:line="240" w:lineRule="auto"/>
        <w:ind w:left="1440"/>
        <w:rPr>
          <w:rFonts w:ascii="Courier New" w:hAnsi="Courier New" w:cs="Courier New"/>
          <w:sz w:val="24"/>
          <w:szCs w:val="24"/>
        </w:rPr>
      </w:pPr>
    </w:p>
    <w:p w:rsidR="00E77043" w:rsidRPr="00334A6B" w:rsidRDefault="00E77043" w:rsidP="00E77043">
      <w:pPr>
        <w:pStyle w:val="ListParagraph"/>
        <w:numPr>
          <w:ilvl w:val="0"/>
          <w:numId w:val="11"/>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 xml:space="preserve">For “large scale commercial type 1” short term rentals,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establish</w:t>
      </w:r>
      <w:proofErr w:type="gramEnd"/>
      <w:r w:rsidRPr="00334A6B">
        <w:rPr>
          <w:rFonts w:ascii="Courier New" w:hAnsi="Courier New" w:cs="Courier New"/>
          <w:sz w:val="24"/>
          <w:szCs w:val="24"/>
        </w:rPr>
        <w:t xml:space="preserve"> security requirements that include provisions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for</w:t>
      </w:r>
      <w:proofErr w:type="gramEnd"/>
      <w:r w:rsidRPr="00334A6B">
        <w:rPr>
          <w:rFonts w:ascii="Courier New" w:hAnsi="Courier New" w:cs="Courier New"/>
          <w:sz w:val="24"/>
          <w:szCs w:val="24"/>
        </w:rPr>
        <w:t xml:space="preserve"> cameras, lighting, and landscaping.</w:t>
      </w:r>
    </w:p>
    <w:p w:rsidR="00E77043" w:rsidRPr="00334A6B" w:rsidRDefault="00E77043" w:rsidP="00E77043">
      <w:pPr>
        <w:pStyle w:val="ListParagraph"/>
        <w:spacing w:after="0" w:line="240" w:lineRule="auto"/>
        <w:ind w:left="1440"/>
        <w:rPr>
          <w:rFonts w:ascii="Courier New" w:hAnsi="Courier New" w:cs="Courier New"/>
          <w:sz w:val="24"/>
          <w:szCs w:val="24"/>
        </w:rPr>
      </w:pPr>
    </w:p>
    <w:p w:rsidR="00E77043" w:rsidRPr="00334A6B" w:rsidRDefault="00E77043" w:rsidP="00E77043">
      <w:pPr>
        <w:pStyle w:val="ListParagraph"/>
        <w:numPr>
          <w:ilvl w:val="0"/>
          <w:numId w:val="11"/>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 xml:space="preserve">For “large scale commercial type 2” short term rentals,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establish</w:t>
      </w:r>
      <w:proofErr w:type="gramEnd"/>
      <w:r w:rsidRPr="00334A6B">
        <w:rPr>
          <w:rFonts w:ascii="Courier New" w:hAnsi="Courier New" w:cs="Courier New"/>
          <w:sz w:val="24"/>
          <w:szCs w:val="24"/>
        </w:rPr>
        <w:t xml:space="preserve"> security requirements that include provisions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for</w:t>
      </w:r>
      <w:proofErr w:type="gramEnd"/>
      <w:r w:rsidRPr="00334A6B">
        <w:rPr>
          <w:rFonts w:ascii="Courier New" w:hAnsi="Courier New" w:cs="Courier New"/>
          <w:sz w:val="24"/>
          <w:szCs w:val="24"/>
        </w:rPr>
        <w:t xml:space="preserve"> cameras, lighting, landscaping, 24/7 on-site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security guard(s)</w:t>
      </w:r>
      <w:proofErr w:type="gramEnd"/>
      <w:r w:rsidRPr="00334A6B">
        <w:rPr>
          <w:rFonts w:ascii="Courier New" w:hAnsi="Courier New" w:cs="Courier New"/>
          <w:sz w:val="24"/>
          <w:szCs w:val="24"/>
        </w:rPr>
        <w:t xml:space="preserve">, and a front desk to be staffed at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all</w:t>
      </w:r>
      <w:proofErr w:type="gramEnd"/>
      <w:r w:rsidRPr="00334A6B">
        <w:rPr>
          <w:rFonts w:ascii="Courier New" w:hAnsi="Courier New" w:cs="Courier New"/>
          <w:sz w:val="24"/>
          <w:szCs w:val="24"/>
        </w:rPr>
        <w:t xml:space="preserve"> times.</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
    <w:p w:rsidR="00E77043" w:rsidRPr="00334A6B" w:rsidRDefault="00E77043" w:rsidP="00E77043">
      <w:pPr>
        <w:pStyle w:val="ListParagraph"/>
        <w:numPr>
          <w:ilvl w:val="0"/>
          <w:numId w:val="11"/>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For “large scale commercial” short term rentals,</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establish</w:t>
      </w:r>
      <w:proofErr w:type="gramEnd"/>
      <w:r w:rsidRPr="00334A6B">
        <w:rPr>
          <w:rFonts w:ascii="Courier New" w:hAnsi="Courier New" w:cs="Courier New"/>
          <w:sz w:val="24"/>
          <w:szCs w:val="24"/>
        </w:rPr>
        <w:t xml:space="preserve"> additional life safety requirements for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units</w:t>
      </w:r>
      <w:proofErr w:type="gramEnd"/>
      <w:r w:rsidRPr="00334A6B">
        <w:rPr>
          <w:rFonts w:ascii="Courier New" w:hAnsi="Courier New" w:cs="Courier New"/>
          <w:sz w:val="24"/>
          <w:szCs w:val="24"/>
        </w:rPr>
        <w:t xml:space="preserve"> within high rise structures.</w:t>
      </w:r>
    </w:p>
    <w:p w:rsidR="00E77043" w:rsidRDefault="00E77043" w:rsidP="00E77043">
      <w:pPr>
        <w:spacing w:after="0" w:line="240" w:lineRule="auto"/>
        <w:rPr>
          <w:rFonts w:ascii="Courier New" w:hAnsi="Courier New" w:cs="Courier New"/>
          <w:sz w:val="24"/>
          <w:szCs w:val="24"/>
        </w:rPr>
      </w:pPr>
    </w:p>
    <w:p w:rsidR="00E77043" w:rsidRPr="00334A6B" w:rsidRDefault="00E77043" w:rsidP="00E77043">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 xml:space="preserve">ₒ </w:t>
      </w:r>
      <w:r w:rsidRPr="00334A6B">
        <w:rPr>
          <w:rFonts w:ascii="Courier New" w:hAnsi="Courier New" w:cs="Courier New"/>
          <w:sz w:val="24"/>
          <w:szCs w:val="24"/>
        </w:rPr>
        <w:tab/>
      </w:r>
      <w:proofErr w:type="gramStart"/>
      <w:r w:rsidRPr="00334A6B">
        <w:rPr>
          <w:rFonts w:ascii="Courier New" w:hAnsi="Courier New" w:cs="Courier New"/>
          <w:sz w:val="24"/>
          <w:szCs w:val="24"/>
        </w:rPr>
        <w:t>This</w:t>
      </w:r>
      <w:proofErr w:type="gramEnd"/>
      <w:r w:rsidRPr="00334A6B">
        <w:rPr>
          <w:rFonts w:ascii="Courier New" w:hAnsi="Courier New" w:cs="Courier New"/>
          <w:sz w:val="24"/>
          <w:szCs w:val="24"/>
        </w:rPr>
        <w:t xml:space="preserve"> includes adequate protection for life safety </w:t>
      </w:r>
    </w:p>
    <w:p w:rsidR="00E77043" w:rsidRPr="00334A6B" w:rsidRDefault="00E77043" w:rsidP="00E77043">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r>
      <w:proofErr w:type="gramStart"/>
      <w:r w:rsidRPr="00334A6B">
        <w:rPr>
          <w:rFonts w:ascii="Courier New" w:hAnsi="Courier New" w:cs="Courier New"/>
          <w:sz w:val="24"/>
          <w:szCs w:val="24"/>
        </w:rPr>
        <w:t>in</w:t>
      </w:r>
      <w:proofErr w:type="gramEnd"/>
      <w:r w:rsidRPr="00334A6B">
        <w:rPr>
          <w:rFonts w:ascii="Courier New" w:hAnsi="Courier New" w:cs="Courier New"/>
          <w:sz w:val="24"/>
          <w:szCs w:val="24"/>
        </w:rPr>
        <w:t xml:space="preserve"> every structure as defined in La. R.S. </w:t>
      </w:r>
    </w:p>
    <w:p w:rsidR="00E77043" w:rsidRPr="00334A6B" w:rsidRDefault="00E77043" w:rsidP="00E77043">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t xml:space="preserve">40:1573, via compliance with applicable rules and </w:t>
      </w:r>
    </w:p>
    <w:p w:rsidR="00E77043" w:rsidRPr="00334A6B" w:rsidRDefault="00E77043" w:rsidP="00E77043">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r>
      <w:proofErr w:type="gramStart"/>
      <w:r w:rsidRPr="00334A6B">
        <w:rPr>
          <w:rFonts w:ascii="Courier New" w:hAnsi="Courier New" w:cs="Courier New"/>
          <w:sz w:val="24"/>
          <w:szCs w:val="24"/>
        </w:rPr>
        <w:t>regulations</w:t>
      </w:r>
      <w:proofErr w:type="gramEnd"/>
      <w:r w:rsidRPr="00334A6B">
        <w:rPr>
          <w:rFonts w:ascii="Courier New" w:hAnsi="Courier New" w:cs="Courier New"/>
          <w:sz w:val="24"/>
          <w:szCs w:val="24"/>
        </w:rPr>
        <w:t xml:space="preserve"> contained in the Life Safety Code of </w:t>
      </w:r>
    </w:p>
    <w:p w:rsidR="00E77043" w:rsidRPr="00334A6B" w:rsidRDefault="00E77043" w:rsidP="00E77043">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r>
      <w:proofErr w:type="gramStart"/>
      <w:r w:rsidRPr="00334A6B">
        <w:rPr>
          <w:rFonts w:ascii="Courier New" w:hAnsi="Courier New" w:cs="Courier New"/>
          <w:sz w:val="24"/>
          <w:szCs w:val="24"/>
        </w:rPr>
        <w:t>the</w:t>
      </w:r>
      <w:proofErr w:type="gramEnd"/>
      <w:r w:rsidRPr="00334A6B">
        <w:rPr>
          <w:rFonts w:ascii="Courier New" w:hAnsi="Courier New" w:cs="Courier New"/>
          <w:sz w:val="24"/>
          <w:szCs w:val="24"/>
        </w:rPr>
        <w:t xml:space="preserve"> National Fire Protection Association, and </w:t>
      </w:r>
    </w:p>
    <w:p w:rsidR="00E77043" w:rsidRPr="00334A6B" w:rsidRDefault="00E77043" w:rsidP="00E77043">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t xml:space="preserve">Section 518 – Special Provisions for High Rise, of </w:t>
      </w:r>
    </w:p>
    <w:p w:rsidR="00E77043" w:rsidRPr="00334A6B" w:rsidRDefault="00E77043" w:rsidP="00E77043">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t>Chapter IV of the Southern Standard Bu</w:t>
      </w:r>
      <w:r>
        <w:rPr>
          <w:rFonts w:ascii="Courier New" w:hAnsi="Courier New" w:cs="Courier New"/>
          <w:sz w:val="24"/>
          <w:szCs w:val="24"/>
        </w:rPr>
        <w:t>i</w:t>
      </w:r>
      <w:r w:rsidRPr="00334A6B">
        <w:rPr>
          <w:rFonts w:ascii="Courier New" w:hAnsi="Courier New" w:cs="Courier New"/>
          <w:sz w:val="24"/>
          <w:szCs w:val="24"/>
        </w:rPr>
        <w:t xml:space="preserve">lding Code, </w:t>
      </w:r>
    </w:p>
    <w:p w:rsidR="00E77043" w:rsidRPr="00334A6B" w:rsidRDefault="00E77043" w:rsidP="00E77043">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r>
      <w:proofErr w:type="gramStart"/>
      <w:r w:rsidRPr="00334A6B">
        <w:rPr>
          <w:rFonts w:ascii="Courier New" w:hAnsi="Courier New" w:cs="Courier New"/>
          <w:sz w:val="24"/>
          <w:szCs w:val="24"/>
        </w:rPr>
        <w:t>that</w:t>
      </w:r>
      <w:proofErr w:type="gramEnd"/>
      <w:r w:rsidRPr="00334A6B">
        <w:rPr>
          <w:rFonts w:ascii="Courier New" w:hAnsi="Courier New" w:cs="Courier New"/>
          <w:sz w:val="24"/>
          <w:szCs w:val="24"/>
        </w:rPr>
        <w:t xml:space="preserve"> are applicable to high rise structures.  </w:t>
      </w:r>
    </w:p>
    <w:p w:rsidR="00E77043" w:rsidRPr="00334A6B" w:rsidRDefault="00E77043" w:rsidP="00E77043">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t>(Similar to Louisiana Revised Statutes 40:1578.6.)</w:t>
      </w:r>
    </w:p>
    <w:p w:rsidR="00E77043" w:rsidRPr="00334A6B" w:rsidRDefault="00E77043" w:rsidP="00E77043">
      <w:pPr>
        <w:pStyle w:val="ListParagraph"/>
        <w:spacing w:after="0" w:line="240" w:lineRule="auto"/>
        <w:rPr>
          <w:rFonts w:ascii="Courier New" w:hAnsi="Courier New" w:cs="Courier New"/>
          <w:sz w:val="24"/>
          <w:szCs w:val="24"/>
        </w:rPr>
      </w:pPr>
    </w:p>
    <w:p w:rsidR="00E77043" w:rsidRPr="00334A6B" w:rsidRDefault="00E77043" w:rsidP="00E77043">
      <w:pPr>
        <w:pStyle w:val="ListParagraph"/>
        <w:numPr>
          <w:ilvl w:val="0"/>
          <w:numId w:val="11"/>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For “large scale commercial” short term rentals,</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mandate</w:t>
      </w:r>
      <w:proofErr w:type="gramEnd"/>
      <w:r w:rsidRPr="00334A6B">
        <w:rPr>
          <w:rFonts w:ascii="Courier New" w:hAnsi="Courier New" w:cs="Courier New"/>
          <w:sz w:val="24"/>
          <w:szCs w:val="24"/>
        </w:rPr>
        <w:t xml:space="preserve"> the placement on the back of the main entry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door</w:t>
      </w:r>
      <w:proofErr w:type="gramEnd"/>
      <w:r w:rsidRPr="00334A6B">
        <w:rPr>
          <w:rFonts w:ascii="Courier New" w:hAnsi="Courier New" w:cs="Courier New"/>
          <w:sz w:val="24"/>
          <w:szCs w:val="24"/>
        </w:rPr>
        <w:t xml:space="preserve"> to the unit a map indicating where the exits are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located</w:t>
      </w:r>
      <w:proofErr w:type="gramEnd"/>
      <w:r w:rsidRPr="00334A6B">
        <w:rPr>
          <w:rFonts w:ascii="Courier New" w:hAnsi="Courier New" w:cs="Courier New"/>
          <w:sz w:val="24"/>
          <w:szCs w:val="24"/>
        </w:rPr>
        <w:t xml:space="preserve"> in case of fire or other emergency. (Similar to</w:t>
      </w:r>
    </w:p>
    <w:p w:rsidR="00E77043" w:rsidRPr="00334A6B" w:rsidRDefault="00E77043" w:rsidP="00E77043">
      <w:pPr>
        <w:pStyle w:val="ListParagraph"/>
        <w:spacing w:after="0" w:line="240" w:lineRule="auto"/>
        <w:ind w:left="990" w:firstLine="450"/>
        <w:rPr>
          <w:rFonts w:ascii="Courier New" w:hAnsi="Courier New" w:cs="Courier New"/>
          <w:sz w:val="24"/>
          <w:szCs w:val="24"/>
        </w:rPr>
      </w:pPr>
      <w:r>
        <w:rPr>
          <w:rFonts w:ascii="Courier New" w:hAnsi="Courier New" w:cs="Courier New"/>
          <w:sz w:val="24"/>
          <w:szCs w:val="24"/>
        </w:rPr>
        <w:t>Louisiana Revised S</w:t>
      </w:r>
      <w:r w:rsidRPr="00334A6B">
        <w:rPr>
          <w:rFonts w:ascii="Courier New" w:hAnsi="Courier New" w:cs="Courier New"/>
          <w:sz w:val="24"/>
          <w:szCs w:val="24"/>
        </w:rPr>
        <w:t>tatutes 40:1580.)</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
    <w:p w:rsidR="00E77043" w:rsidRPr="00334A6B" w:rsidRDefault="00E77043" w:rsidP="00E77043">
      <w:pPr>
        <w:pStyle w:val="ListParagraph"/>
        <w:numPr>
          <w:ilvl w:val="0"/>
          <w:numId w:val="11"/>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 xml:space="preserve">For all short term rental units, establish requirements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that</w:t>
      </w:r>
      <w:proofErr w:type="gramEnd"/>
      <w:r w:rsidRPr="00334A6B">
        <w:rPr>
          <w:rFonts w:ascii="Courier New" w:hAnsi="Courier New" w:cs="Courier New"/>
          <w:sz w:val="24"/>
          <w:szCs w:val="24"/>
        </w:rPr>
        <w:t xml:space="preserve"> all sleeping rooms be equipped with a fire/smoke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alarm</w:t>
      </w:r>
      <w:proofErr w:type="gramEnd"/>
      <w:r w:rsidRPr="00334A6B">
        <w:rPr>
          <w:rFonts w:ascii="Courier New" w:hAnsi="Courier New" w:cs="Courier New"/>
          <w:sz w:val="24"/>
          <w:szCs w:val="24"/>
        </w:rPr>
        <w:t xml:space="preserve"> detection system.</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
    <w:p w:rsidR="00E77043" w:rsidRPr="00334A6B" w:rsidRDefault="00E77043" w:rsidP="00E77043">
      <w:pPr>
        <w:pStyle w:val="ListParagraph"/>
        <w:numPr>
          <w:ilvl w:val="0"/>
          <w:numId w:val="11"/>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lastRenderedPageBreak/>
        <w:t xml:space="preserve">For all short term rental units, establish bed linen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requirements</w:t>
      </w:r>
      <w:proofErr w:type="gramEnd"/>
      <w:r w:rsidRPr="00334A6B">
        <w:rPr>
          <w:rFonts w:ascii="Courier New" w:hAnsi="Courier New" w:cs="Courier New"/>
          <w:sz w:val="24"/>
          <w:szCs w:val="24"/>
        </w:rPr>
        <w:t xml:space="preserve">, whereby each short term rental unit shall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furnish</w:t>
      </w:r>
      <w:proofErr w:type="gramEnd"/>
      <w:r w:rsidRPr="00334A6B">
        <w:rPr>
          <w:rFonts w:ascii="Courier New" w:hAnsi="Courier New" w:cs="Courier New"/>
          <w:sz w:val="24"/>
          <w:szCs w:val="24"/>
        </w:rPr>
        <w:t xml:space="preserve"> clean and fresh bed linens, unused by any other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person</w:t>
      </w:r>
      <w:proofErr w:type="gramEnd"/>
      <w:r w:rsidRPr="00334A6B">
        <w:rPr>
          <w:rFonts w:ascii="Courier New" w:hAnsi="Courier New" w:cs="Courier New"/>
          <w:sz w:val="24"/>
          <w:szCs w:val="24"/>
        </w:rPr>
        <w:t xml:space="preserve"> since the last laundering thereof, on all beds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assigned</w:t>
      </w:r>
      <w:proofErr w:type="gramEnd"/>
      <w:r w:rsidRPr="00334A6B">
        <w:rPr>
          <w:rFonts w:ascii="Courier New" w:hAnsi="Courier New" w:cs="Courier New"/>
          <w:sz w:val="24"/>
          <w:szCs w:val="24"/>
        </w:rPr>
        <w:t xml:space="preserve"> to the use of any guest or patron.  (Similar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to</w:t>
      </w:r>
      <w:proofErr w:type="gramEnd"/>
      <w:r w:rsidRPr="00334A6B">
        <w:rPr>
          <w:rFonts w:ascii="Courier New" w:hAnsi="Courier New" w:cs="Courier New"/>
          <w:sz w:val="24"/>
          <w:szCs w:val="24"/>
        </w:rPr>
        <w:t xml:space="preserve"> Louisiana Revised Statues 21:1 Bed Linens).</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
    <w:p w:rsidR="00E77043" w:rsidRPr="00334A6B" w:rsidRDefault="00E77043" w:rsidP="00E77043">
      <w:pPr>
        <w:pStyle w:val="ListParagraph"/>
        <w:numPr>
          <w:ilvl w:val="0"/>
          <w:numId w:val="11"/>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For all short term rental units, establish bathroom and</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toilet</w:t>
      </w:r>
      <w:proofErr w:type="gramEnd"/>
      <w:r w:rsidRPr="00334A6B">
        <w:rPr>
          <w:rFonts w:ascii="Courier New" w:hAnsi="Courier New" w:cs="Courier New"/>
          <w:sz w:val="24"/>
          <w:szCs w:val="24"/>
        </w:rPr>
        <w:t xml:space="preserve"> facility sanitation requirements, whereby every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owner</w:t>
      </w:r>
      <w:proofErr w:type="gramEnd"/>
      <w:r w:rsidRPr="00334A6B">
        <w:rPr>
          <w:rFonts w:ascii="Courier New" w:hAnsi="Courier New" w:cs="Courier New"/>
          <w:sz w:val="24"/>
          <w:szCs w:val="24"/>
        </w:rPr>
        <w:t xml:space="preserve">, manager, or person in charge of the conduct of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any</w:t>
      </w:r>
      <w:proofErr w:type="gramEnd"/>
      <w:r w:rsidRPr="00334A6B">
        <w:rPr>
          <w:rFonts w:ascii="Courier New" w:hAnsi="Courier New" w:cs="Courier New"/>
          <w:sz w:val="24"/>
          <w:szCs w:val="24"/>
        </w:rPr>
        <w:t xml:space="preserve"> short term rental unit shall keep the closets,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bathrooms</w:t>
      </w:r>
      <w:proofErr w:type="gramEnd"/>
      <w:r w:rsidRPr="00334A6B">
        <w:rPr>
          <w:rFonts w:ascii="Courier New" w:hAnsi="Courier New" w:cs="Courier New"/>
          <w:sz w:val="24"/>
          <w:szCs w:val="24"/>
        </w:rPr>
        <w:t xml:space="preserve">, and toilet facilities provided for the use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of</w:t>
      </w:r>
      <w:proofErr w:type="gramEnd"/>
      <w:r w:rsidRPr="00334A6B">
        <w:rPr>
          <w:rFonts w:ascii="Courier New" w:hAnsi="Courier New" w:cs="Courier New"/>
          <w:sz w:val="24"/>
          <w:szCs w:val="24"/>
        </w:rPr>
        <w:t xml:space="preserve"> its guests and patrons cleaned and maintained in a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sanitary</w:t>
      </w:r>
      <w:proofErr w:type="gramEnd"/>
      <w:r w:rsidRPr="00334A6B">
        <w:rPr>
          <w:rFonts w:ascii="Courier New" w:hAnsi="Courier New" w:cs="Courier New"/>
          <w:sz w:val="24"/>
          <w:szCs w:val="24"/>
        </w:rPr>
        <w:t xml:space="preserve"> condition.</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
    <w:p w:rsidR="00E77043" w:rsidRPr="00334A6B" w:rsidRDefault="00E77043" w:rsidP="00E77043">
      <w:pPr>
        <w:pStyle w:val="ListParagraph"/>
        <w:numPr>
          <w:ilvl w:val="0"/>
          <w:numId w:val="11"/>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For all short term rental units, establish anti-</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discrimination</w:t>
      </w:r>
      <w:proofErr w:type="gramEnd"/>
      <w:r w:rsidRPr="00334A6B">
        <w:rPr>
          <w:rFonts w:ascii="Courier New" w:hAnsi="Courier New" w:cs="Courier New"/>
          <w:sz w:val="24"/>
          <w:szCs w:val="24"/>
        </w:rPr>
        <w:t xml:space="preserve"> provision, prohibiting any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discrimination</w:t>
      </w:r>
      <w:proofErr w:type="gramEnd"/>
      <w:r w:rsidRPr="00334A6B">
        <w:rPr>
          <w:rFonts w:ascii="Courier New" w:hAnsi="Courier New" w:cs="Courier New"/>
          <w:sz w:val="24"/>
          <w:szCs w:val="24"/>
        </w:rPr>
        <w:t xml:space="preserve"> based on race, religion, national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origin</w:t>
      </w:r>
      <w:proofErr w:type="gramEnd"/>
      <w:r w:rsidRPr="00334A6B">
        <w:rPr>
          <w:rFonts w:ascii="Courier New" w:hAnsi="Courier New" w:cs="Courier New"/>
          <w:sz w:val="24"/>
          <w:szCs w:val="24"/>
        </w:rPr>
        <w:t xml:space="preserve">, age, sex, gender identity, sexual orientation,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r w:rsidRPr="00334A6B">
        <w:rPr>
          <w:rFonts w:ascii="Courier New" w:hAnsi="Courier New" w:cs="Courier New"/>
          <w:sz w:val="24"/>
          <w:szCs w:val="24"/>
        </w:rPr>
        <w:t>HIV/AIDS, or physical/mental disability.  Any such</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violation</w:t>
      </w:r>
      <w:proofErr w:type="gramEnd"/>
      <w:r w:rsidRPr="00334A6B">
        <w:rPr>
          <w:rFonts w:ascii="Courier New" w:hAnsi="Courier New" w:cs="Courier New"/>
          <w:sz w:val="24"/>
          <w:szCs w:val="24"/>
        </w:rPr>
        <w:t xml:space="preserve"> shall terminate a STR license.</w:t>
      </w:r>
    </w:p>
    <w:p w:rsidR="00E77043" w:rsidRPr="00334A6B" w:rsidRDefault="00E77043" w:rsidP="00E77043">
      <w:pPr>
        <w:pStyle w:val="ListParagraph"/>
        <w:spacing w:after="0" w:line="240" w:lineRule="auto"/>
        <w:ind w:left="990"/>
        <w:rPr>
          <w:rFonts w:ascii="Courier New" w:hAnsi="Courier New" w:cs="Courier New"/>
          <w:sz w:val="24"/>
          <w:szCs w:val="24"/>
        </w:rPr>
      </w:pPr>
    </w:p>
    <w:p w:rsidR="00E77043" w:rsidRPr="00334A6B" w:rsidRDefault="00E77043" w:rsidP="00E77043">
      <w:pPr>
        <w:pStyle w:val="ListParagraph"/>
        <w:numPr>
          <w:ilvl w:val="0"/>
          <w:numId w:val="11"/>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 xml:space="preserve">Reconcile CZO provisions and regulations for uniformity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regarding</w:t>
      </w:r>
      <w:proofErr w:type="gramEnd"/>
      <w:r w:rsidRPr="00334A6B">
        <w:rPr>
          <w:rFonts w:ascii="Courier New" w:hAnsi="Courier New" w:cs="Courier New"/>
          <w:sz w:val="24"/>
          <w:szCs w:val="24"/>
        </w:rPr>
        <w:t xml:space="preserve"> lodging and similar uses, such as bed and </w:t>
      </w:r>
    </w:p>
    <w:p w:rsidR="00E77043" w:rsidRPr="00334A6B" w:rsidRDefault="00E77043" w:rsidP="00E77043">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breakfasts</w:t>
      </w:r>
      <w:proofErr w:type="gramEnd"/>
      <w:r w:rsidRPr="00334A6B">
        <w:rPr>
          <w:rFonts w:ascii="Courier New" w:hAnsi="Courier New" w:cs="Courier New"/>
          <w:sz w:val="24"/>
          <w:szCs w:val="24"/>
        </w:rPr>
        <w:t xml:space="preserve">, in light of this review. </w:t>
      </w:r>
    </w:p>
    <w:p w:rsidR="00E77043" w:rsidRDefault="00E77043" w:rsidP="00E77043">
      <w:pPr>
        <w:spacing w:after="0" w:line="240" w:lineRule="auto"/>
        <w:rPr>
          <w:rFonts w:ascii="Courier New" w:hAnsi="Courier New" w:cs="Courier New"/>
          <w:sz w:val="24"/>
          <w:szCs w:val="24"/>
        </w:rPr>
      </w:pPr>
    </w:p>
    <w:p w:rsidR="00E77043" w:rsidRPr="00334A6B" w:rsidRDefault="00E77043" w:rsidP="00E77043">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Location, </w:t>
      </w:r>
      <w:r w:rsidRPr="00CC1546">
        <w:rPr>
          <w:rFonts w:ascii="Courier New" w:hAnsi="Courier New" w:cs="Courier New"/>
          <w:b/>
          <w:sz w:val="24"/>
          <w:szCs w:val="24"/>
        </w:rPr>
        <w:t>Citywide</w:t>
      </w:r>
      <w:r>
        <w:rPr>
          <w:rFonts w:ascii="Courier New" w:hAnsi="Courier New" w:cs="Courier New"/>
          <w:sz w:val="24"/>
          <w:szCs w:val="24"/>
        </w:rPr>
        <w:t xml:space="preserve">.  </w:t>
      </w:r>
      <w:r w:rsidRPr="00334A6B">
        <w:rPr>
          <w:rFonts w:ascii="Courier New" w:hAnsi="Courier New" w:cs="Courier New"/>
          <w:sz w:val="24"/>
          <w:szCs w:val="24"/>
        </w:rPr>
        <w:t xml:space="preserve">The recommendation of the City Planning Commission being </w:t>
      </w:r>
      <w:r w:rsidRPr="00334A6B">
        <w:rPr>
          <w:rFonts w:ascii="Courier New" w:hAnsi="Courier New" w:cs="Courier New"/>
          <w:b/>
          <w:i/>
          <w:sz w:val="24"/>
          <w:szCs w:val="24"/>
        </w:rPr>
        <w:t>“FOR MODIFIED APPROVAL”</w:t>
      </w:r>
      <w:r w:rsidRPr="00334A6B">
        <w:rPr>
          <w:rFonts w:ascii="Courier New" w:hAnsi="Courier New" w:cs="Courier New"/>
          <w:sz w:val="24"/>
          <w:szCs w:val="24"/>
        </w:rPr>
        <w:t>.</w:t>
      </w:r>
    </w:p>
    <w:p w:rsidR="00E77043" w:rsidRPr="00334A6B" w:rsidRDefault="00E77043" w:rsidP="00E77043">
      <w:pPr>
        <w:pStyle w:val="ListParagraph"/>
        <w:spacing w:after="0" w:line="240" w:lineRule="auto"/>
        <w:ind w:left="994" w:firstLine="446"/>
        <w:rPr>
          <w:rFonts w:ascii="Courier New" w:hAnsi="Courier New" w:cs="Courier New"/>
          <w:sz w:val="24"/>
          <w:szCs w:val="24"/>
        </w:rPr>
      </w:pPr>
    </w:p>
    <w:p w:rsidR="00E77043" w:rsidRPr="00334A6B" w:rsidRDefault="00E77043" w:rsidP="00E77043">
      <w:pPr>
        <w:pStyle w:val="ListParagraph"/>
        <w:spacing w:after="0" w:line="240" w:lineRule="auto"/>
        <w:rPr>
          <w:rFonts w:ascii="Courier New" w:hAnsi="Courier New" w:cs="Courier New"/>
          <w:b/>
          <w:sz w:val="24"/>
          <w:szCs w:val="24"/>
        </w:rPr>
      </w:pPr>
      <w:r w:rsidRPr="00334A6B">
        <w:rPr>
          <w:rFonts w:ascii="Courier New" w:hAnsi="Courier New" w:cs="Courier New"/>
          <w:b/>
          <w:sz w:val="24"/>
          <w:szCs w:val="24"/>
        </w:rPr>
        <w:t>Annotation:</w:t>
      </w:r>
    </w:p>
    <w:p w:rsidR="00E77043" w:rsidRPr="00334A6B" w:rsidRDefault="00E77043" w:rsidP="00E77043">
      <w:pPr>
        <w:pStyle w:val="ListParagraph"/>
        <w:spacing w:after="0" w:line="240" w:lineRule="auto"/>
        <w:rPr>
          <w:rFonts w:ascii="Courier New" w:hAnsi="Courier New" w:cs="Courier New"/>
          <w:b/>
          <w:i/>
          <w:sz w:val="24"/>
          <w:szCs w:val="24"/>
        </w:rPr>
      </w:pPr>
      <w:r w:rsidRPr="00334A6B">
        <w:rPr>
          <w:rFonts w:ascii="Courier New" w:hAnsi="Courier New" w:cs="Courier New"/>
          <w:b/>
          <w:i/>
          <w:sz w:val="24"/>
          <w:szCs w:val="24"/>
        </w:rPr>
        <w:t>(Cms.  All, Cn. Deadline 5/27/19).</w:t>
      </w:r>
    </w:p>
    <w:p w:rsidR="005A451D" w:rsidRPr="005F6768" w:rsidRDefault="005A451D" w:rsidP="00E77043">
      <w:pPr>
        <w:pStyle w:val="ListParagraph"/>
        <w:spacing w:after="0" w:line="240" w:lineRule="auto"/>
        <w:rPr>
          <w:rFonts w:ascii="Courier New" w:hAnsi="Courier New" w:cs="Courier New"/>
          <w:b/>
          <w:sz w:val="24"/>
          <w:szCs w:val="24"/>
        </w:rPr>
      </w:pPr>
    </w:p>
    <w:p w:rsidR="00E77043" w:rsidRPr="00334A6B" w:rsidRDefault="00E77043" w:rsidP="00E77043">
      <w:pPr>
        <w:pStyle w:val="ListParagraph"/>
        <w:rPr>
          <w:rFonts w:ascii="Courier New" w:hAnsi="Courier New" w:cs="Courier New"/>
          <w:b/>
          <w:i/>
          <w:sz w:val="24"/>
          <w:szCs w:val="24"/>
        </w:rPr>
      </w:pPr>
    </w:p>
    <w:p w:rsidR="00E77043" w:rsidRPr="00334A6B" w:rsidRDefault="00E77043" w:rsidP="005A451D">
      <w:pPr>
        <w:pStyle w:val="ListParagraph"/>
        <w:numPr>
          <w:ilvl w:val="0"/>
          <w:numId w:val="32"/>
        </w:numPr>
        <w:spacing w:after="0" w:line="240" w:lineRule="auto"/>
        <w:ind w:left="720" w:hanging="720"/>
        <w:rPr>
          <w:rFonts w:ascii="Courier New" w:hAnsi="Courier New" w:cs="Courier New"/>
          <w:b/>
          <w:sz w:val="24"/>
          <w:szCs w:val="24"/>
        </w:rPr>
      </w:pPr>
      <w:r w:rsidRPr="00334A6B">
        <w:rPr>
          <w:rFonts w:ascii="Courier New" w:hAnsi="Courier New" w:cs="Courier New"/>
          <w:b/>
          <w:sz w:val="24"/>
          <w:szCs w:val="24"/>
        </w:rPr>
        <w:t>ZONING DOCKET NO. 27/19 – CITY COUNCIL MOTION M-19-4</w:t>
      </w:r>
    </w:p>
    <w:p w:rsidR="00E77043" w:rsidRPr="00334A6B" w:rsidRDefault="00E77043" w:rsidP="00E77043">
      <w:pPr>
        <w:spacing w:after="0" w:line="240" w:lineRule="auto"/>
        <w:ind w:left="810"/>
        <w:rPr>
          <w:rFonts w:ascii="Courier New" w:hAnsi="Courier New" w:cs="Courier New"/>
          <w:b/>
          <w:sz w:val="24"/>
          <w:szCs w:val="24"/>
        </w:rPr>
      </w:pPr>
    </w:p>
    <w:p w:rsidR="00E77043" w:rsidRPr="00334A6B" w:rsidRDefault="00E77043" w:rsidP="00E77043">
      <w:pPr>
        <w:spacing w:after="0" w:line="240" w:lineRule="auto"/>
        <w:ind w:left="810"/>
        <w:rPr>
          <w:rFonts w:ascii="Courier New" w:hAnsi="Courier New" w:cs="Courier New"/>
          <w:b/>
          <w:sz w:val="24"/>
          <w:szCs w:val="24"/>
        </w:rPr>
      </w:pPr>
      <w:r w:rsidRPr="00334A6B">
        <w:rPr>
          <w:rFonts w:ascii="Courier New" w:hAnsi="Courier New" w:cs="Courier New"/>
          <w:b/>
          <w:sz w:val="24"/>
          <w:szCs w:val="24"/>
        </w:rPr>
        <w:t>Brief:</w:t>
      </w:r>
    </w:p>
    <w:p w:rsidR="00E77043" w:rsidRPr="00334A6B" w:rsidRDefault="00E77043" w:rsidP="00E77043">
      <w:pPr>
        <w:spacing w:after="0" w:line="240" w:lineRule="auto"/>
        <w:ind w:left="810"/>
        <w:rPr>
          <w:rFonts w:ascii="Courier New" w:hAnsi="Courier New" w:cs="Courier New"/>
          <w:sz w:val="24"/>
          <w:szCs w:val="24"/>
        </w:rPr>
      </w:pPr>
      <w:r w:rsidRPr="00334A6B">
        <w:rPr>
          <w:rFonts w:ascii="Courier New" w:hAnsi="Courier New" w:cs="Courier New"/>
          <w:sz w:val="24"/>
          <w:szCs w:val="24"/>
        </w:rPr>
        <w:t>Requesting a text amendment to the Comprehensive Zoning Ordinance to incorporate certain recommendations and initiatives contained in the 2018 “Short Term Rental Study,” to specifically provide desired CZO text amendments as follows:</w:t>
      </w:r>
    </w:p>
    <w:p w:rsidR="00E77043" w:rsidRPr="00334A6B" w:rsidRDefault="00E77043" w:rsidP="00E77043">
      <w:pPr>
        <w:spacing w:after="0" w:line="240" w:lineRule="auto"/>
        <w:rPr>
          <w:rFonts w:ascii="Courier New" w:hAnsi="Courier New" w:cs="Courier New"/>
          <w:sz w:val="24"/>
          <w:szCs w:val="24"/>
        </w:rPr>
      </w:pPr>
    </w:p>
    <w:p w:rsidR="00E77043" w:rsidRPr="00334A6B" w:rsidRDefault="00E77043" w:rsidP="00E77043">
      <w:pPr>
        <w:pStyle w:val="ListParagraph"/>
        <w:numPr>
          <w:ilvl w:val="0"/>
          <w:numId w:val="11"/>
        </w:numPr>
        <w:spacing w:after="0" w:line="240" w:lineRule="auto"/>
        <w:ind w:firstLine="0"/>
        <w:rPr>
          <w:rFonts w:ascii="Courier New" w:hAnsi="Courier New" w:cs="Courier New"/>
          <w:sz w:val="24"/>
          <w:szCs w:val="24"/>
        </w:rPr>
      </w:pPr>
      <w:r w:rsidRPr="00334A6B">
        <w:rPr>
          <w:rFonts w:ascii="Courier New" w:hAnsi="Courier New" w:cs="Courier New"/>
          <w:sz w:val="24"/>
          <w:szCs w:val="24"/>
        </w:rPr>
        <w:t xml:space="preserve">Establish an outright prohibition in the French </w:t>
      </w:r>
    </w:p>
    <w:p w:rsidR="00E77043" w:rsidRPr="00334A6B" w:rsidRDefault="00E77043" w:rsidP="00E77043">
      <w:pPr>
        <w:pStyle w:val="ListParagraph"/>
        <w:spacing w:after="0" w:line="240" w:lineRule="auto"/>
        <w:ind w:firstLine="720"/>
        <w:rPr>
          <w:rFonts w:ascii="Courier New" w:hAnsi="Courier New" w:cs="Courier New"/>
          <w:sz w:val="24"/>
          <w:szCs w:val="24"/>
        </w:rPr>
      </w:pPr>
      <w:r w:rsidRPr="00334A6B">
        <w:rPr>
          <w:rFonts w:ascii="Courier New" w:hAnsi="Courier New" w:cs="Courier New"/>
          <w:sz w:val="24"/>
          <w:szCs w:val="24"/>
        </w:rPr>
        <w:t>Quarter, except for the VCE zoning district.</w:t>
      </w:r>
    </w:p>
    <w:p w:rsidR="00E77043" w:rsidRPr="00334A6B" w:rsidRDefault="00E77043" w:rsidP="00E77043">
      <w:pPr>
        <w:pStyle w:val="ListParagraph"/>
        <w:numPr>
          <w:ilvl w:val="0"/>
          <w:numId w:val="11"/>
        </w:numPr>
        <w:spacing w:after="0" w:line="240" w:lineRule="auto"/>
        <w:ind w:firstLine="0"/>
        <w:rPr>
          <w:rFonts w:ascii="Courier New" w:hAnsi="Courier New" w:cs="Courier New"/>
          <w:sz w:val="24"/>
          <w:szCs w:val="24"/>
        </w:rPr>
      </w:pPr>
      <w:r w:rsidRPr="00334A6B">
        <w:rPr>
          <w:rFonts w:ascii="Courier New" w:hAnsi="Courier New" w:cs="Courier New"/>
          <w:sz w:val="24"/>
          <w:szCs w:val="24"/>
        </w:rPr>
        <w:t xml:space="preserve">Establish an outright prohibition in the Garden </w:t>
      </w:r>
    </w:p>
    <w:p w:rsidR="00E77043" w:rsidRPr="00334A6B" w:rsidRDefault="00E77043" w:rsidP="00E77043">
      <w:pPr>
        <w:pStyle w:val="ListParagraph"/>
        <w:spacing w:after="0" w:line="240" w:lineRule="auto"/>
        <w:ind w:firstLine="720"/>
        <w:rPr>
          <w:rFonts w:ascii="Courier New" w:hAnsi="Courier New" w:cs="Courier New"/>
          <w:sz w:val="24"/>
          <w:szCs w:val="24"/>
        </w:rPr>
      </w:pPr>
      <w:r w:rsidRPr="00334A6B">
        <w:rPr>
          <w:rFonts w:ascii="Courier New" w:hAnsi="Courier New" w:cs="Courier New"/>
          <w:sz w:val="24"/>
          <w:szCs w:val="24"/>
        </w:rPr>
        <w:t>District.</w:t>
      </w:r>
    </w:p>
    <w:p w:rsidR="00E77043" w:rsidRPr="00334A6B" w:rsidRDefault="00E77043" w:rsidP="00E77043">
      <w:pPr>
        <w:pStyle w:val="ListParagraph"/>
        <w:spacing w:after="0" w:line="240" w:lineRule="auto"/>
        <w:rPr>
          <w:rFonts w:ascii="Courier New" w:hAnsi="Courier New" w:cs="Courier New"/>
          <w:sz w:val="24"/>
          <w:szCs w:val="24"/>
        </w:rPr>
      </w:pPr>
    </w:p>
    <w:p w:rsidR="00E77043" w:rsidRPr="00334A6B" w:rsidRDefault="00E77043" w:rsidP="00E77043">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Located in the French Quarter and Garden District.  </w:t>
      </w:r>
      <w:r w:rsidRPr="00334A6B">
        <w:rPr>
          <w:rFonts w:ascii="Courier New" w:hAnsi="Courier New" w:cs="Courier New"/>
          <w:sz w:val="24"/>
          <w:szCs w:val="24"/>
        </w:rPr>
        <w:t>The recommendation of the City Planning Commi</w:t>
      </w:r>
      <w:r>
        <w:rPr>
          <w:rFonts w:ascii="Courier New" w:hAnsi="Courier New" w:cs="Courier New"/>
          <w:sz w:val="24"/>
          <w:szCs w:val="24"/>
        </w:rPr>
        <w:t>s</w:t>
      </w:r>
      <w:r w:rsidRPr="00334A6B">
        <w:rPr>
          <w:rFonts w:ascii="Courier New" w:hAnsi="Courier New" w:cs="Courier New"/>
          <w:sz w:val="24"/>
          <w:szCs w:val="24"/>
        </w:rPr>
        <w:t xml:space="preserve">sion being for </w:t>
      </w:r>
      <w:r w:rsidRPr="00334A6B">
        <w:rPr>
          <w:rFonts w:ascii="Courier New" w:hAnsi="Courier New" w:cs="Courier New"/>
          <w:b/>
          <w:i/>
          <w:sz w:val="24"/>
          <w:szCs w:val="24"/>
        </w:rPr>
        <w:t>“MODIFIED APPROVAL”</w:t>
      </w:r>
      <w:r w:rsidRPr="00334A6B">
        <w:rPr>
          <w:rFonts w:ascii="Courier New" w:hAnsi="Courier New" w:cs="Courier New"/>
          <w:sz w:val="24"/>
          <w:szCs w:val="24"/>
        </w:rPr>
        <w:t>.</w:t>
      </w:r>
    </w:p>
    <w:p w:rsidR="00E77043" w:rsidRPr="00334A6B" w:rsidRDefault="00E77043" w:rsidP="00E77043">
      <w:pPr>
        <w:pStyle w:val="ListParagraph"/>
        <w:spacing w:after="0" w:line="240" w:lineRule="auto"/>
        <w:rPr>
          <w:rFonts w:ascii="Courier New" w:hAnsi="Courier New" w:cs="Courier New"/>
          <w:sz w:val="24"/>
          <w:szCs w:val="24"/>
        </w:rPr>
      </w:pPr>
    </w:p>
    <w:p w:rsidR="00E77043" w:rsidRPr="00334A6B" w:rsidRDefault="00E77043" w:rsidP="00E77043">
      <w:pPr>
        <w:pStyle w:val="ListParagraph"/>
        <w:spacing w:after="0" w:line="240" w:lineRule="auto"/>
        <w:rPr>
          <w:rFonts w:ascii="Courier New" w:hAnsi="Courier New" w:cs="Courier New"/>
          <w:b/>
          <w:sz w:val="24"/>
          <w:szCs w:val="24"/>
        </w:rPr>
      </w:pPr>
      <w:r w:rsidRPr="00334A6B">
        <w:rPr>
          <w:rFonts w:ascii="Courier New" w:hAnsi="Courier New" w:cs="Courier New"/>
          <w:b/>
          <w:sz w:val="24"/>
          <w:szCs w:val="24"/>
        </w:rPr>
        <w:t>Annotation:</w:t>
      </w:r>
    </w:p>
    <w:p w:rsidR="00E77043" w:rsidRDefault="00E77043" w:rsidP="00E77043">
      <w:pPr>
        <w:pStyle w:val="ListParagraph"/>
        <w:spacing w:after="0" w:line="240" w:lineRule="auto"/>
        <w:rPr>
          <w:rFonts w:ascii="Courier New" w:hAnsi="Courier New" w:cs="Courier New"/>
          <w:b/>
          <w:sz w:val="24"/>
          <w:szCs w:val="24"/>
        </w:rPr>
      </w:pPr>
      <w:r w:rsidRPr="00334A6B">
        <w:rPr>
          <w:rFonts w:ascii="Courier New" w:hAnsi="Courier New" w:cs="Courier New"/>
          <w:b/>
          <w:i/>
          <w:sz w:val="24"/>
          <w:szCs w:val="24"/>
        </w:rPr>
        <w:t>(Cms. Gisleson Palmer and Banks, Cn. Deadline 5/27/19).</w:t>
      </w:r>
    </w:p>
    <w:p w:rsidR="00CC1546" w:rsidRDefault="00CC1546" w:rsidP="00E77043">
      <w:pPr>
        <w:pStyle w:val="NormalWeb"/>
        <w:spacing w:before="0" w:beforeAutospacing="0" w:after="0" w:afterAutospacing="0"/>
        <w:rPr>
          <w:rFonts w:ascii="Courier New" w:hAnsi="Courier New" w:cs="Courier New"/>
          <w:b/>
        </w:rPr>
      </w:pPr>
    </w:p>
    <w:p w:rsidR="00E0724E" w:rsidRDefault="00E0724E" w:rsidP="00E77043">
      <w:pPr>
        <w:pStyle w:val="NormalWeb"/>
        <w:spacing w:before="0" w:beforeAutospacing="0" w:after="0" w:afterAutospacing="0"/>
        <w:rPr>
          <w:rFonts w:ascii="Courier New" w:hAnsi="Courier New" w:cs="Courier New"/>
          <w:b/>
        </w:rPr>
      </w:pPr>
    </w:p>
    <w:p w:rsidR="00E77043" w:rsidRPr="002109B8" w:rsidRDefault="00E77043" w:rsidP="005A451D">
      <w:pPr>
        <w:pStyle w:val="NormalWeb"/>
        <w:numPr>
          <w:ilvl w:val="0"/>
          <w:numId w:val="32"/>
        </w:numPr>
        <w:spacing w:before="0" w:beforeAutospacing="0" w:after="0" w:afterAutospacing="0"/>
        <w:ind w:left="720" w:hanging="720"/>
        <w:rPr>
          <w:rFonts w:ascii="Courier New" w:hAnsi="Courier New" w:cs="Courier New"/>
          <w:b/>
        </w:rPr>
      </w:pPr>
      <w:r w:rsidRPr="002109B8">
        <w:rPr>
          <w:rFonts w:ascii="Courier New" w:hAnsi="Courier New" w:cs="Courier New"/>
          <w:b/>
        </w:rPr>
        <w:t xml:space="preserve">ZONING DOCKET NO. 37/19 </w:t>
      </w:r>
      <w:r>
        <w:rPr>
          <w:rFonts w:ascii="Courier New" w:hAnsi="Courier New" w:cs="Courier New"/>
          <w:b/>
        </w:rPr>
        <w:t xml:space="preserve">– </w:t>
      </w:r>
      <w:r w:rsidRPr="002109B8">
        <w:rPr>
          <w:rFonts w:ascii="Courier New" w:hAnsi="Courier New" w:cs="Courier New"/>
          <w:b/>
        </w:rPr>
        <w:t xml:space="preserve">CITY COUNCIL MOTION NO. M-19-59 </w:t>
      </w:r>
    </w:p>
    <w:p w:rsidR="00E77043" w:rsidRDefault="00E77043" w:rsidP="00E77043">
      <w:pPr>
        <w:pStyle w:val="NormalWeb"/>
        <w:spacing w:before="0" w:beforeAutospacing="0" w:after="0" w:afterAutospacing="0"/>
        <w:rPr>
          <w:rFonts w:ascii="Courier New" w:hAnsi="Courier New" w:cs="Courier New"/>
        </w:rPr>
      </w:pPr>
    </w:p>
    <w:p w:rsidR="00E77043" w:rsidRPr="002109B8" w:rsidRDefault="00E77043" w:rsidP="00CC1546">
      <w:pPr>
        <w:pStyle w:val="NormalWeb"/>
        <w:spacing w:before="0" w:beforeAutospacing="0" w:after="0" w:afterAutospacing="0"/>
        <w:ind w:firstLine="720"/>
        <w:rPr>
          <w:rFonts w:ascii="Courier New" w:hAnsi="Courier New" w:cs="Courier New"/>
          <w:b/>
        </w:rPr>
      </w:pPr>
      <w:r>
        <w:rPr>
          <w:rFonts w:ascii="Courier New" w:hAnsi="Courier New" w:cs="Courier New"/>
          <w:b/>
        </w:rPr>
        <w:t>Brief:</w:t>
      </w:r>
    </w:p>
    <w:p w:rsidR="00E77043" w:rsidRDefault="00E77043" w:rsidP="00CC1546">
      <w:pPr>
        <w:pStyle w:val="NormalWeb"/>
        <w:spacing w:before="0" w:beforeAutospacing="0" w:after="0" w:afterAutospacing="0"/>
        <w:ind w:left="720"/>
        <w:rPr>
          <w:rFonts w:ascii="Courier New" w:hAnsi="Courier New" w:cs="Courier New"/>
          <w:b/>
        </w:rPr>
      </w:pPr>
      <w:r w:rsidRPr="002109B8">
        <w:rPr>
          <w:rFonts w:ascii="Courier New" w:hAnsi="Courier New" w:cs="Courier New"/>
        </w:rPr>
        <w:t>Request</w:t>
      </w:r>
      <w:r>
        <w:rPr>
          <w:rFonts w:ascii="Courier New" w:hAnsi="Courier New" w:cs="Courier New"/>
        </w:rPr>
        <w:t>ing</w:t>
      </w:r>
      <w:r w:rsidRPr="002109B8">
        <w:rPr>
          <w:rFonts w:ascii="Courier New" w:hAnsi="Courier New" w:cs="Courier New"/>
        </w:rPr>
        <w:t xml:space="preserve"> a zoning change from an HU-RD2 Historic Urban Two-Family Residential District to an HU-RM2 Historic Urban Multi-Family Residential District</w:t>
      </w:r>
      <w:r>
        <w:rPr>
          <w:rFonts w:ascii="Courier New" w:hAnsi="Courier New" w:cs="Courier New"/>
        </w:rPr>
        <w:t xml:space="preserve">, on </w:t>
      </w:r>
      <w:r w:rsidRPr="002109B8">
        <w:rPr>
          <w:rFonts w:ascii="Courier New" w:hAnsi="Courier New" w:cs="Courier New"/>
        </w:rPr>
        <w:t>Square 646, portion of an undesignated lot (elsewhere identified as Lots 6, 7, and 13 or Lots 5, 6, and 7), in the Third Municipal District, bounded by North Robertson Street, Franklin Avenue, Painters Street, North Claiborne Avenue, and Arts Street. The approximate area to be rezoned is designated as “Phase II” on the image included herein</w:t>
      </w:r>
      <w:r>
        <w:rPr>
          <w:rFonts w:ascii="Courier New" w:hAnsi="Courier New" w:cs="Courier New"/>
        </w:rPr>
        <w:t xml:space="preserve"> (M</w:t>
      </w:r>
      <w:r w:rsidRPr="002109B8">
        <w:rPr>
          <w:rFonts w:ascii="Courier New" w:hAnsi="Courier New" w:cs="Courier New"/>
        </w:rPr>
        <w:t xml:space="preserve">unicipal </w:t>
      </w:r>
      <w:r>
        <w:rPr>
          <w:rFonts w:ascii="Courier New" w:hAnsi="Courier New" w:cs="Courier New"/>
        </w:rPr>
        <w:t>A</w:t>
      </w:r>
      <w:r w:rsidRPr="002109B8">
        <w:rPr>
          <w:rFonts w:ascii="Courier New" w:hAnsi="Courier New" w:cs="Courier New"/>
        </w:rPr>
        <w:t>ddresses</w:t>
      </w:r>
      <w:r>
        <w:rPr>
          <w:rFonts w:ascii="Courier New" w:hAnsi="Courier New" w:cs="Courier New"/>
        </w:rPr>
        <w:t>:</w:t>
      </w:r>
      <w:r w:rsidRPr="002109B8">
        <w:rPr>
          <w:rFonts w:ascii="Courier New" w:hAnsi="Courier New" w:cs="Courier New"/>
        </w:rPr>
        <w:t xml:space="preserve">  </w:t>
      </w:r>
      <w:r w:rsidRPr="002109B8">
        <w:rPr>
          <w:rFonts w:ascii="Courier New" w:hAnsi="Courier New" w:cs="Courier New"/>
          <w:b/>
        </w:rPr>
        <w:t>2515 North Robertson Street, 1525 Arts Street, and 2518 North Claiborne Avenue</w:t>
      </w:r>
      <w:r>
        <w:rPr>
          <w:rFonts w:ascii="Courier New" w:hAnsi="Courier New" w:cs="Courier New"/>
        </w:rPr>
        <w:t>)</w:t>
      </w:r>
      <w:r w:rsidRPr="002109B8">
        <w:rPr>
          <w:rFonts w:ascii="Courier New" w:hAnsi="Courier New" w:cs="Courier New"/>
        </w:rPr>
        <w:t>.</w:t>
      </w:r>
      <w:r>
        <w:rPr>
          <w:rFonts w:ascii="Courier New" w:hAnsi="Courier New" w:cs="Courier New"/>
        </w:rPr>
        <w:t xml:space="preserve"> The recommendation of the City Planning Commission being </w:t>
      </w:r>
      <w:r>
        <w:rPr>
          <w:rFonts w:ascii="Courier New" w:hAnsi="Courier New" w:cs="Courier New"/>
          <w:b/>
        </w:rPr>
        <w:t>“FOR APPROVAL”.</w:t>
      </w:r>
    </w:p>
    <w:p w:rsidR="00E77043" w:rsidRDefault="00E77043" w:rsidP="00E77043">
      <w:pPr>
        <w:pStyle w:val="NormalWeb"/>
        <w:spacing w:before="0" w:beforeAutospacing="0" w:after="0" w:afterAutospacing="0"/>
        <w:rPr>
          <w:rFonts w:ascii="Courier New" w:hAnsi="Courier New" w:cs="Courier New"/>
        </w:rPr>
      </w:pPr>
    </w:p>
    <w:p w:rsidR="00E77043" w:rsidRDefault="00E77043" w:rsidP="00E77043">
      <w:pPr>
        <w:pStyle w:val="NormalWeb"/>
        <w:spacing w:before="0" w:beforeAutospacing="0" w:after="0" w:afterAutospacing="0"/>
        <w:rPr>
          <w:rFonts w:ascii="Courier New" w:hAnsi="Courier New" w:cs="Courier New"/>
        </w:rPr>
      </w:pPr>
      <w:r w:rsidRPr="000A78D8">
        <w:rPr>
          <w:rFonts w:ascii="Courier New" w:hAnsi="Courier New" w:cs="Courier New"/>
          <w:noProof/>
        </w:rPr>
        <w:drawing>
          <wp:inline distT="0" distB="0" distL="0" distR="0" wp14:anchorId="1AE785EA" wp14:editId="3F09261E">
            <wp:extent cx="3533140" cy="3040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140" cy="3040380"/>
                    </a:xfrm>
                    <a:prstGeom prst="rect">
                      <a:avLst/>
                    </a:prstGeom>
                    <a:noFill/>
                    <a:ln>
                      <a:noFill/>
                    </a:ln>
                  </pic:spPr>
                </pic:pic>
              </a:graphicData>
            </a:graphic>
          </wp:inline>
        </w:drawing>
      </w:r>
    </w:p>
    <w:p w:rsidR="00E77043" w:rsidRDefault="00E77043" w:rsidP="00E77043">
      <w:pPr>
        <w:pStyle w:val="NormalWeb"/>
        <w:spacing w:before="0" w:beforeAutospacing="0" w:after="0" w:afterAutospacing="0"/>
        <w:rPr>
          <w:rFonts w:ascii="Courier New" w:hAnsi="Courier New" w:cs="Courier New"/>
        </w:rPr>
      </w:pPr>
    </w:p>
    <w:p w:rsidR="0019165C" w:rsidRDefault="0019165C" w:rsidP="0019165C">
      <w:pPr>
        <w:pStyle w:val="NormalWeb"/>
        <w:spacing w:before="0" w:beforeAutospacing="0" w:after="0" w:afterAutospacing="0"/>
        <w:ind w:firstLine="720"/>
        <w:rPr>
          <w:rFonts w:ascii="Courier New" w:hAnsi="Courier New" w:cs="Courier New"/>
          <w:b/>
        </w:rPr>
      </w:pPr>
      <w:r>
        <w:rPr>
          <w:rFonts w:ascii="Courier New" w:hAnsi="Courier New" w:cs="Courier New"/>
          <w:b/>
        </w:rPr>
        <w:t>Annotation:</w:t>
      </w:r>
    </w:p>
    <w:p w:rsidR="0019165C" w:rsidRPr="00D424FF" w:rsidRDefault="0019165C" w:rsidP="0019165C">
      <w:pPr>
        <w:pStyle w:val="NormalWeb"/>
        <w:spacing w:before="0" w:beforeAutospacing="0" w:after="0" w:afterAutospacing="0"/>
        <w:ind w:firstLine="720"/>
        <w:rPr>
          <w:rFonts w:ascii="Courier New" w:hAnsi="Courier New" w:cs="Courier New"/>
          <w:b/>
          <w:i/>
        </w:rPr>
      </w:pPr>
      <w:r>
        <w:rPr>
          <w:rFonts w:ascii="Courier New" w:hAnsi="Courier New" w:cs="Courier New"/>
          <w:b/>
          <w:i/>
        </w:rPr>
        <w:t>(Cm. Gisleson Palmer, Cn. Deadline 6/24/19).</w:t>
      </w:r>
    </w:p>
    <w:p w:rsidR="0019165C" w:rsidRDefault="0019165C" w:rsidP="00E77043">
      <w:pPr>
        <w:pStyle w:val="NormalWeb"/>
        <w:spacing w:before="0" w:beforeAutospacing="0" w:after="0" w:afterAutospacing="0"/>
        <w:rPr>
          <w:rFonts w:ascii="Courier New" w:hAnsi="Courier New" w:cs="Courier New"/>
        </w:rPr>
      </w:pPr>
    </w:p>
    <w:p w:rsidR="0019165C" w:rsidRDefault="0019165C" w:rsidP="00E77043">
      <w:pPr>
        <w:pStyle w:val="NormalWeb"/>
        <w:spacing w:before="0" w:beforeAutospacing="0" w:after="0" w:afterAutospacing="0"/>
        <w:rPr>
          <w:rFonts w:ascii="Courier New" w:hAnsi="Courier New" w:cs="Courier New"/>
        </w:rPr>
      </w:pPr>
    </w:p>
    <w:p w:rsidR="00E77043" w:rsidRDefault="00E77043" w:rsidP="005A451D">
      <w:pPr>
        <w:pStyle w:val="NormalWeb"/>
        <w:numPr>
          <w:ilvl w:val="0"/>
          <w:numId w:val="32"/>
        </w:numPr>
        <w:spacing w:before="0" w:beforeAutospacing="0" w:after="0" w:afterAutospacing="0"/>
        <w:ind w:left="720" w:hanging="720"/>
        <w:rPr>
          <w:rFonts w:ascii="Courier New" w:hAnsi="Courier New" w:cs="Courier New"/>
          <w:b/>
        </w:rPr>
      </w:pPr>
      <w:r w:rsidRPr="008A19B3">
        <w:rPr>
          <w:rFonts w:ascii="Courier New" w:hAnsi="Courier New" w:cs="Courier New"/>
          <w:b/>
        </w:rPr>
        <w:lastRenderedPageBreak/>
        <w:t>Z</w:t>
      </w:r>
      <w:r>
        <w:rPr>
          <w:rFonts w:ascii="Courier New" w:hAnsi="Courier New" w:cs="Courier New"/>
          <w:b/>
        </w:rPr>
        <w:t xml:space="preserve">ONING DOCKET NO. </w:t>
      </w:r>
      <w:r w:rsidRPr="008A19B3">
        <w:rPr>
          <w:rFonts w:ascii="Courier New" w:hAnsi="Courier New" w:cs="Courier New"/>
          <w:b/>
        </w:rPr>
        <w:t xml:space="preserve">38/19 </w:t>
      </w:r>
      <w:r>
        <w:rPr>
          <w:rFonts w:ascii="Courier New" w:hAnsi="Courier New" w:cs="Courier New"/>
          <w:b/>
        </w:rPr>
        <w:t>- GREATER MORNING STAR CHURCH OF ALGIERS</w:t>
      </w:r>
    </w:p>
    <w:p w:rsidR="00E77043" w:rsidRDefault="00E77043" w:rsidP="00E77043">
      <w:pPr>
        <w:pStyle w:val="NormalWeb"/>
        <w:spacing w:before="0" w:beforeAutospacing="0" w:after="0" w:afterAutospacing="0"/>
        <w:rPr>
          <w:rFonts w:ascii="Courier New" w:hAnsi="Courier New" w:cs="Courier New"/>
          <w:b/>
        </w:rPr>
      </w:pPr>
    </w:p>
    <w:p w:rsidR="00E77043" w:rsidRPr="002109B8" w:rsidRDefault="00E77043" w:rsidP="00CC1546">
      <w:pPr>
        <w:pStyle w:val="NormalWeb"/>
        <w:spacing w:before="0" w:beforeAutospacing="0" w:after="0" w:afterAutospacing="0"/>
        <w:ind w:firstLine="720"/>
        <w:rPr>
          <w:rFonts w:ascii="Courier New" w:hAnsi="Courier New" w:cs="Courier New"/>
        </w:rPr>
      </w:pPr>
      <w:r>
        <w:rPr>
          <w:rFonts w:ascii="Courier New" w:hAnsi="Courier New" w:cs="Courier New"/>
          <w:b/>
        </w:rPr>
        <w:t>Brief:</w:t>
      </w:r>
    </w:p>
    <w:p w:rsidR="00E77043" w:rsidRPr="002109B8" w:rsidRDefault="00E77043" w:rsidP="00CC1546">
      <w:pPr>
        <w:pStyle w:val="NormalWeb"/>
        <w:spacing w:before="0" w:beforeAutospacing="0" w:after="0" w:afterAutospacing="0"/>
        <w:ind w:left="720"/>
        <w:rPr>
          <w:rFonts w:ascii="Courier New" w:hAnsi="Courier New" w:cs="Courier New"/>
        </w:rPr>
      </w:pPr>
      <w:r>
        <w:rPr>
          <w:rFonts w:ascii="Courier New" w:hAnsi="Courier New" w:cs="Courier New"/>
        </w:rPr>
        <w:t>R</w:t>
      </w:r>
      <w:r w:rsidRPr="002109B8">
        <w:rPr>
          <w:rFonts w:ascii="Courier New" w:hAnsi="Courier New" w:cs="Courier New"/>
        </w:rPr>
        <w:t>equest</w:t>
      </w:r>
      <w:r>
        <w:rPr>
          <w:rFonts w:ascii="Courier New" w:hAnsi="Courier New" w:cs="Courier New"/>
        </w:rPr>
        <w:t>ing</w:t>
      </w:r>
      <w:r w:rsidRPr="002109B8">
        <w:rPr>
          <w:rFonts w:ascii="Courier New" w:hAnsi="Courier New" w:cs="Courier New"/>
        </w:rPr>
        <w:t xml:space="preserve"> a conditional use to permit a neighborhood commercial establishment in an HU-RD2 Historic Urban Two-Family Residential District</w:t>
      </w:r>
      <w:r>
        <w:rPr>
          <w:rFonts w:ascii="Courier New" w:hAnsi="Courier New" w:cs="Courier New"/>
        </w:rPr>
        <w:t xml:space="preserve">, on </w:t>
      </w:r>
      <w:r w:rsidRPr="002109B8">
        <w:rPr>
          <w:rFonts w:ascii="Courier New" w:hAnsi="Courier New" w:cs="Courier New"/>
        </w:rPr>
        <w:t>Square 211, Lot 14, in the Fifth Municipal District, bounded by Vallette Street, Lamarque Street, De Armas Street, Belleville Street, and Belleville Court</w:t>
      </w:r>
      <w:r>
        <w:rPr>
          <w:rFonts w:ascii="Courier New" w:hAnsi="Courier New" w:cs="Courier New"/>
        </w:rPr>
        <w:t xml:space="preserve"> (M</w:t>
      </w:r>
      <w:r w:rsidRPr="002109B8">
        <w:rPr>
          <w:rFonts w:ascii="Courier New" w:hAnsi="Courier New" w:cs="Courier New"/>
        </w:rPr>
        <w:t xml:space="preserve">unicipal </w:t>
      </w:r>
      <w:r>
        <w:rPr>
          <w:rFonts w:ascii="Courier New" w:hAnsi="Courier New" w:cs="Courier New"/>
        </w:rPr>
        <w:t>A</w:t>
      </w:r>
      <w:r w:rsidRPr="002109B8">
        <w:rPr>
          <w:rFonts w:ascii="Courier New" w:hAnsi="Courier New" w:cs="Courier New"/>
        </w:rPr>
        <w:t>ddress</w:t>
      </w:r>
      <w:r>
        <w:rPr>
          <w:rFonts w:ascii="Courier New" w:hAnsi="Courier New" w:cs="Courier New"/>
        </w:rPr>
        <w:t xml:space="preserve">:  </w:t>
      </w:r>
      <w:r w:rsidRPr="008A19B3">
        <w:rPr>
          <w:rFonts w:ascii="Courier New" w:hAnsi="Courier New" w:cs="Courier New"/>
          <w:b/>
        </w:rPr>
        <w:t>1236 Vallette Street</w:t>
      </w:r>
      <w:r>
        <w:rPr>
          <w:rFonts w:ascii="Courier New" w:hAnsi="Courier New" w:cs="Courier New"/>
        </w:rPr>
        <w:t>)</w:t>
      </w:r>
      <w:r w:rsidRPr="002109B8">
        <w:rPr>
          <w:rFonts w:ascii="Courier New" w:hAnsi="Courier New" w:cs="Courier New"/>
        </w:rPr>
        <w:t>.</w:t>
      </w:r>
      <w:r>
        <w:rPr>
          <w:rFonts w:ascii="Courier New" w:hAnsi="Courier New" w:cs="Courier New"/>
        </w:rPr>
        <w:t xml:space="preserve"> </w:t>
      </w:r>
      <w:r w:rsidRPr="002109B8">
        <w:rPr>
          <w:rFonts w:ascii="Courier New" w:hAnsi="Courier New" w:cs="Courier New"/>
        </w:rPr>
        <w:t xml:space="preserve"> </w:t>
      </w:r>
      <w:r>
        <w:rPr>
          <w:rFonts w:ascii="Courier New" w:hAnsi="Courier New" w:cs="Courier New"/>
        </w:rPr>
        <w:t xml:space="preserve">The recommendation of the City Planning Commission being </w:t>
      </w:r>
      <w:r>
        <w:rPr>
          <w:rFonts w:ascii="Courier New" w:hAnsi="Courier New" w:cs="Courier New"/>
          <w:b/>
        </w:rPr>
        <w:t>“FOR APPROVAL”</w:t>
      </w:r>
      <w:r w:rsidRPr="008A19B3">
        <w:rPr>
          <w:rFonts w:ascii="Courier New" w:hAnsi="Courier New" w:cs="Courier New"/>
        </w:rPr>
        <w:t>,</w:t>
      </w:r>
      <w:r>
        <w:rPr>
          <w:rFonts w:ascii="Courier New" w:hAnsi="Courier New" w:cs="Courier New"/>
        </w:rPr>
        <w:t xml:space="preserve"> subject to six </w:t>
      </w:r>
      <w:r w:rsidRPr="002109B8">
        <w:rPr>
          <w:rFonts w:ascii="Courier New" w:hAnsi="Courier New" w:cs="Courier New"/>
        </w:rPr>
        <w:t>(</w:t>
      </w:r>
      <w:r>
        <w:rPr>
          <w:rFonts w:ascii="Courier New" w:hAnsi="Courier New" w:cs="Courier New"/>
        </w:rPr>
        <w:t>6</w:t>
      </w:r>
      <w:r w:rsidRPr="002109B8">
        <w:rPr>
          <w:rFonts w:ascii="Courier New" w:hAnsi="Courier New" w:cs="Courier New"/>
        </w:rPr>
        <w:t xml:space="preserve">) </w:t>
      </w:r>
      <w:r>
        <w:rPr>
          <w:rFonts w:ascii="Courier New" w:hAnsi="Courier New" w:cs="Courier New"/>
        </w:rPr>
        <w:t>provisos.</w:t>
      </w:r>
    </w:p>
    <w:p w:rsidR="00E77043" w:rsidRDefault="00E77043" w:rsidP="00E77043">
      <w:pPr>
        <w:pStyle w:val="NormalWeb"/>
        <w:spacing w:before="0" w:beforeAutospacing="0" w:after="0" w:afterAutospacing="0"/>
        <w:rPr>
          <w:rFonts w:ascii="Courier New" w:hAnsi="Courier New" w:cs="Courier New"/>
        </w:rPr>
      </w:pPr>
    </w:p>
    <w:p w:rsidR="00E77043" w:rsidRDefault="00E77043" w:rsidP="00CC1546">
      <w:pPr>
        <w:pStyle w:val="NormalWeb"/>
        <w:spacing w:before="0" w:beforeAutospacing="0" w:after="0" w:afterAutospacing="0"/>
        <w:ind w:firstLine="720"/>
        <w:rPr>
          <w:rFonts w:ascii="Courier New" w:hAnsi="Courier New" w:cs="Courier New"/>
          <w:b/>
        </w:rPr>
      </w:pPr>
      <w:r>
        <w:rPr>
          <w:rFonts w:ascii="Courier New" w:hAnsi="Courier New" w:cs="Courier New"/>
          <w:b/>
        </w:rPr>
        <w:t>Annotation:</w:t>
      </w:r>
    </w:p>
    <w:p w:rsidR="00E77043" w:rsidRPr="008A19B3" w:rsidRDefault="00E77043" w:rsidP="00CC1546">
      <w:pPr>
        <w:pStyle w:val="NormalWeb"/>
        <w:spacing w:before="0" w:beforeAutospacing="0" w:after="0" w:afterAutospacing="0"/>
        <w:ind w:firstLine="720"/>
        <w:rPr>
          <w:rFonts w:ascii="Courier New" w:hAnsi="Courier New" w:cs="Courier New"/>
          <w:b/>
          <w:i/>
        </w:rPr>
      </w:pPr>
      <w:r>
        <w:rPr>
          <w:rFonts w:ascii="Courier New" w:hAnsi="Courier New" w:cs="Courier New"/>
          <w:b/>
          <w:i/>
        </w:rPr>
        <w:t>(Cm. Gisleson Palmer, Cn. Deadline 6/24/19).</w:t>
      </w:r>
    </w:p>
    <w:p w:rsidR="00E77043" w:rsidRDefault="00E77043" w:rsidP="00E77043">
      <w:pPr>
        <w:pStyle w:val="NormalWeb"/>
        <w:spacing w:before="0" w:beforeAutospacing="0" w:after="0" w:afterAutospacing="0"/>
        <w:rPr>
          <w:rFonts w:ascii="Courier New" w:hAnsi="Courier New" w:cs="Courier New"/>
        </w:rPr>
      </w:pPr>
    </w:p>
    <w:p w:rsidR="00E77043" w:rsidRPr="002109B8" w:rsidRDefault="00E77043" w:rsidP="00E77043">
      <w:pPr>
        <w:pStyle w:val="NormalWeb"/>
        <w:spacing w:before="0" w:beforeAutospacing="0" w:after="0" w:afterAutospacing="0"/>
        <w:rPr>
          <w:rFonts w:ascii="Courier New" w:hAnsi="Courier New" w:cs="Courier New"/>
        </w:rPr>
      </w:pPr>
    </w:p>
    <w:p w:rsidR="00E77043" w:rsidRDefault="00E77043" w:rsidP="005A451D">
      <w:pPr>
        <w:pStyle w:val="NormalWeb"/>
        <w:numPr>
          <w:ilvl w:val="0"/>
          <w:numId w:val="32"/>
        </w:numPr>
        <w:spacing w:before="0" w:beforeAutospacing="0" w:after="0" w:afterAutospacing="0"/>
        <w:ind w:left="720" w:hanging="720"/>
        <w:rPr>
          <w:rFonts w:ascii="Courier New" w:hAnsi="Courier New" w:cs="Courier New"/>
          <w:b/>
        </w:rPr>
      </w:pPr>
      <w:r w:rsidRPr="000D270F">
        <w:rPr>
          <w:rFonts w:ascii="Courier New" w:hAnsi="Courier New" w:cs="Courier New"/>
          <w:b/>
        </w:rPr>
        <w:t>Z</w:t>
      </w:r>
      <w:r w:rsidR="0019165C">
        <w:rPr>
          <w:rFonts w:ascii="Courier New" w:hAnsi="Courier New" w:cs="Courier New"/>
          <w:b/>
        </w:rPr>
        <w:t>ONING DOCKET</w:t>
      </w:r>
      <w:r w:rsidRPr="000D270F">
        <w:rPr>
          <w:rFonts w:ascii="Courier New" w:hAnsi="Courier New" w:cs="Courier New"/>
          <w:b/>
        </w:rPr>
        <w:t xml:space="preserve"> </w:t>
      </w:r>
      <w:r>
        <w:rPr>
          <w:rFonts w:ascii="Courier New" w:hAnsi="Courier New" w:cs="Courier New"/>
          <w:b/>
        </w:rPr>
        <w:t>NO.</w:t>
      </w:r>
      <w:r w:rsidR="0019165C">
        <w:rPr>
          <w:rFonts w:ascii="Courier New" w:hAnsi="Courier New" w:cs="Courier New"/>
          <w:b/>
        </w:rPr>
        <w:t xml:space="preserve"> </w:t>
      </w:r>
      <w:r w:rsidRPr="000D270F">
        <w:rPr>
          <w:rFonts w:ascii="Courier New" w:hAnsi="Courier New" w:cs="Courier New"/>
          <w:b/>
        </w:rPr>
        <w:t xml:space="preserve">39/19 </w:t>
      </w:r>
      <w:r>
        <w:rPr>
          <w:rFonts w:ascii="Courier New" w:hAnsi="Courier New" w:cs="Courier New"/>
          <w:b/>
        </w:rPr>
        <w:t xml:space="preserve">- </w:t>
      </w:r>
      <w:r w:rsidRPr="000D270F">
        <w:rPr>
          <w:rFonts w:ascii="Courier New" w:hAnsi="Courier New" w:cs="Courier New"/>
          <w:b/>
        </w:rPr>
        <w:t>1701 E</w:t>
      </w:r>
      <w:r>
        <w:rPr>
          <w:rFonts w:ascii="Courier New" w:hAnsi="Courier New" w:cs="Courier New"/>
          <w:b/>
        </w:rPr>
        <w:t xml:space="preserve">AGLE ST, </w:t>
      </w:r>
      <w:r w:rsidRPr="000D270F">
        <w:rPr>
          <w:rFonts w:ascii="Courier New" w:hAnsi="Courier New" w:cs="Courier New"/>
          <w:b/>
        </w:rPr>
        <w:t xml:space="preserve">LLC </w:t>
      </w:r>
    </w:p>
    <w:p w:rsidR="00E77043" w:rsidRDefault="00E77043" w:rsidP="00E77043">
      <w:pPr>
        <w:pStyle w:val="NormalWeb"/>
        <w:spacing w:before="0" w:beforeAutospacing="0" w:after="0" w:afterAutospacing="0"/>
        <w:rPr>
          <w:rFonts w:ascii="Courier New" w:hAnsi="Courier New" w:cs="Courier New"/>
          <w:b/>
        </w:rPr>
      </w:pPr>
    </w:p>
    <w:p w:rsidR="00E77043" w:rsidRPr="000D270F" w:rsidRDefault="00E77043" w:rsidP="00CC1546">
      <w:pPr>
        <w:pStyle w:val="NormalWeb"/>
        <w:spacing w:before="0" w:beforeAutospacing="0" w:after="0" w:afterAutospacing="0"/>
        <w:ind w:firstLine="720"/>
        <w:rPr>
          <w:rFonts w:ascii="Courier New" w:hAnsi="Courier New" w:cs="Courier New"/>
          <w:b/>
        </w:rPr>
      </w:pPr>
      <w:r>
        <w:rPr>
          <w:rFonts w:ascii="Courier New" w:hAnsi="Courier New" w:cs="Courier New"/>
          <w:b/>
        </w:rPr>
        <w:t>Brief:</w:t>
      </w:r>
    </w:p>
    <w:p w:rsidR="00E77043" w:rsidRPr="002109B8" w:rsidRDefault="00E77043" w:rsidP="00CC1546">
      <w:pPr>
        <w:pStyle w:val="NormalWeb"/>
        <w:spacing w:before="0" w:beforeAutospacing="0" w:after="0" w:afterAutospacing="0"/>
        <w:ind w:left="720"/>
        <w:rPr>
          <w:rFonts w:ascii="Courier New" w:hAnsi="Courier New" w:cs="Courier New"/>
        </w:rPr>
      </w:pPr>
      <w:r w:rsidRPr="002109B8">
        <w:rPr>
          <w:rFonts w:ascii="Courier New" w:hAnsi="Courier New" w:cs="Courier New"/>
        </w:rPr>
        <w:t>Request</w:t>
      </w:r>
      <w:r>
        <w:rPr>
          <w:rFonts w:ascii="Courier New" w:hAnsi="Courier New" w:cs="Courier New"/>
        </w:rPr>
        <w:t>ing</w:t>
      </w:r>
      <w:r w:rsidRPr="002109B8">
        <w:rPr>
          <w:rFonts w:ascii="Courier New" w:hAnsi="Courier New" w:cs="Courier New"/>
        </w:rPr>
        <w:t xml:space="preserve"> a conditional use to permit an established multi-family dwelling in an HU-RD2 Historic Urban Two-Family Residential District</w:t>
      </w:r>
      <w:r>
        <w:rPr>
          <w:rFonts w:ascii="Courier New" w:hAnsi="Courier New" w:cs="Courier New"/>
        </w:rPr>
        <w:t>, on</w:t>
      </w:r>
      <w:r w:rsidRPr="002109B8">
        <w:rPr>
          <w:rFonts w:ascii="Courier New" w:hAnsi="Courier New" w:cs="Courier New"/>
        </w:rPr>
        <w:t xml:space="preserve"> Square 231, Lot 35 or part of Lot 1, in the Seventh Municipal District, bounded by Eagle Street, Green Street, Hickory Street, and Monroe Street</w:t>
      </w:r>
      <w:r>
        <w:rPr>
          <w:rFonts w:ascii="Courier New" w:hAnsi="Courier New" w:cs="Courier New"/>
        </w:rPr>
        <w:t xml:space="preserve"> (M</w:t>
      </w:r>
      <w:r w:rsidRPr="002109B8">
        <w:rPr>
          <w:rFonts w:ascii="Courier New" w:hAnsi="Courier New" w:cs="Courier New"/>
        </w:rPr>
        <w:t xml:space="preserve">unicipal </w:t>
      </w:r>
      <w:r>
        <w:rPr>
          <w:rFonts w:ascii="Courier New" w:hAnsi="Courier New" w:cs="Courier New"/>
        </w:rPr>
        <w:t>A</w:t>
      </w:r>
      <w:r w:rsidRPr="002109B8">
        <w:rPr>
          <w:rFonts w:ascii="Courier New" w:hAnsi="Courier New" w:cs="Courier New"/>
        </w:rPr>
        <w:t>ddresses</w:t>
      </w:r>
      <w:r>
        <w:rPr>
          <w:rFonts w:ascii="Courier New" w:hAnsi="Courier New" w:cs="Courier New"/>
        </w:rPr>
        <w:t>:</w:t>
      </w:r>
      <w:r w:rsidRPr="002109B8">
        <w:rPr>
          <w:rFonts w:ascii="Courier New" w:hAnsi="Courier New" w:cs="Courier New"/>
        </w:rPr>
        <w:t xml:space="preserve">  </w:t>
      </w:r>
      <w:r w:rsidRPr="00773E81">
        <w:rPr>
          <w:rFonts w:ascii="Courier New" w:hAnsi="Courier New" w:cs="Courier New"/>
          <w:b/>
        </w:rPr>
        <w:t>1701-1703 Eagle Street</w:t>
      </w:r>
      <w:r w:rsidR="0019165C">
        <w:rPr>
          <w:rFonts w:ascii="Courier New" w:hAnsi="Courier New" w:cs="Courier New"/>
        </w:rPr>
        <w:t>)</w:t>
      </w:r>
      <w:r w:rsidRPr="002109B8">
        <w:rPr>
          <w:rFonts w:ascii="Courier New" w:hAnsi="Courier New" w:cs="Courier New"/>
        </w:rPr>
        <w:t>.</w:t>
      </w:r>
      <w:r>
        <w:rPr>
          <w:rFonts w:ascii="Courier New" w:hAnsi="Courier New" w:cs="Courier New"/>
        </w:rPr>
        <w:t xml:space="preserve">  The recommendation of the City Planning Commission being </w:t>
      </w:r>
      <w:r>
        <w:rPr>
          <w:rFonts w:ascii="Courier New" w:hAnsi="Courier New" w:cs="Courier New"/>
          <w:b/>
        </w:rPr>
        <w:t>“FOR APPROVAL”</w:t>
      </w:r>
      <w:r>
        <w:rPr>
          <w:rFonts w:ascii="Courier New" w:hAnsi="Courier New" w:cs="Courier New"/>
        </w:rPr>
        <w:t>, subject to six</w:t>
      </w:r>
      <w:r w:rsidRPr="002109B8">
        <w:rPr>
          <w:rFonts w:ascii="Courier New" w:hAnsi="Courier New" w:cs="Courier New"/>
        </w:rPr>
        <w:t xml:space="preserve"> (</w:t>
      </w:r>
      <w:r>
        <w:rPr>
          <w:rFonts w:ascii="Courier New" w:hAnsi="Courier New" w:cs="Courier New"/>
        </w:rPr>
        <w:t>6</w:t>
      </w:r>
      <w:r w:rsidRPr="002109B8">
        <w:rPr>
          <w:rFonts w:ascii="Courier New" w:hAnsi="Courier New" w:cs="Courier New"/>
        </w:rPr>
        <w:t xml:space="preserve">) </w:t>
      </w:r>
      <w:r>
        <w:rPr>
          <w:rFonts w:ascii="Courier New" w:hAnsi="Courier New" w:cs="Courier New"/>
        </w:rPr>
        <w:t>provisos.</w:t>
      </w:r>
    </w:p>
    <w:p w:rsidR="00E77043" w:rsidRDefault="00E77043" w:rsidP="00E77043">
      <w:pPr>
        <w:pStyle w:val="NormalWeb"/>
        <w:spacing w:before="0" w:beforeAutospacing="0" w:after="0" w:afterAutospacing="0"/>
        <w:rPr>
          <w:rFonts w:ascii="Courier New" w:hAnsi="Courier New" w:cs="Courier New"/>
        </w:rPr>
      </w:pPr>
    </w:p>
    <w:p w:rsidR="00E77043" w:rsidRDefault="00E77043" w:rsidP="00CC1546">
      <w:pPr>
        <w:pStyle w:val="NormalWeb"/>
        <w:spacing w:before="0" w:beforeAutospacing="0" w:after="0" w:afterAutospacing="0"/>
        <w:ind w:firstLine="720"/>
        <w:rPr>
          <w:rFonts w:ascii="Courier New" w:hAnsi="Courier New" w:cs="Courier New"/>
          <w:b/>
        </w:rPr>
      </w:pPr>
      <w:r>
        <w:rPr>
          <w:rFonts w:ascii="Courier New" w:hAnsi="Courier New" w:cs="Courier New"/>
          <w:b/>
        </w:rPr>
        <w:t>Annotation:</w:t>
      </w:r>
    </w:p>
    <w:p w:rsidR="00E77043" w:rsidRPr="008A19B3" w:rsidRDefault="00E77043" w:rsidP="00CC1546">
      <w:pPr>
        <w:pStyle w:val="NormalWeb"/>
        <w:spacing w:before="0" w:beforeAutospacing="0" w:after="0" w:afterAutospacing="0"/>
        <w:ind w:firstLine="720"/>
        <w:rPr>
          <w:rFonts w:ascii="Courier New" w:hAnsi="Courier New" w:cs="Courier New"/>
          <w:b/>
          <w:i/>
        </w:rPr>
      </w:pPr>
      <w:r>
        <w:rPr>
          <w:rFonts w:ascii="Courier New" w:hAnsi="Courier New" w:cs="Courier New"/>
          <w:b/>
          <w:i/>
        </w:rPr>
        <w:t>(Cm. Giarrusso, Cn. Deadline 6/24/19).</w:t>
      </w:r>
    </w:p>
    <w:p w:rsidR="00E77043" w:rsidRDefault="00E77043" w:rsidP="00E77043">
      <w:pPr>
        <w:pStyle w:val="NormalWeb"/>
        <w:spacing w:before="0" w:beforeAutospacing="0" w:after="0" w:afterAutospacing="0"/>
        <w:rPr>
          <w:rFonts w:ascii="Courier New" w:hAnsi="Courier New" w:cs="Courier New"/>
        </w:rPr>
      </w:pPr>
    </w:p>
    <w:p w:rsidR="00CD5EBC" w:rsidRDefault="00CD5EBC" w:rsidP="00CD5EBC">
      <w:pPr>
        <w:spacing w:after="0" w:line="240" w:lineRule="auto"/>
        <w:ind w:left="720"/>
        <w:rPr>
          <w:rFonts w:ascii="Courier New" w:hAnsi="Courier New" w:cs="Courier New"/>
          <w:b/>
          <w:sz w:val="24"/>
          <w:szCs w:val="24"/>
        </w:rPr>
      </w:pPr>
    </w:p>
    <w:p w:rsidR="00CD5EBC" w:rsidRPr="004545C7" w:rsidRDefault="00CD5EBC" w:rsidP="005A451D">
      <w:pPr>
        <w:pStyle w:val="ListParagraph"/>
        <w:numPr>
          <w:ilvl w:val="0"/>
          <w:numId w:val="32"/>
        </w:numPr>
        <w:spacing w:after="0" w:line="240" w:lineRule="auto"/>
        <w:ind w:left="720" w:hanging="720"/>
        <w:rPr>
          <w:rFonts w:ascii="Courier New" w:hAnsi="Courier New" w:cs="Courier New"/>
          <w:b/>
          <w:sz w:val="24"/>
          <w:szCs w:val="24"/>
        </w:rPr>
      </w:pPr>
      <w:r w:rsidRPr="004545C7">
        <w:rPr>
          <w:rFonts w:ascii="Courier New" w:hAnsi="Courier New" w:cs="Courier New"/>
          <w:b/>
          <w:sz w:val="24"/>
          <w:szCs w:val="24"/>
        </w:rPr>
        <w:t>SUBDIVISION APPEAL – OF GREGORY THOMAS, POA</w:t>
      </w:r>
    </w:p>
    <w:p w:rsidR="00CD5EBC" w:rsidRPr="00334A6B" w:rsidRDefault="00CD5EBC" w:rsidP="00CD5EBC">
      <w:pPr>
        <w:pStyle w:val="ListParagraph"/>
        <w:spacing w:after="0" w:line="240" w:lineRule="auto"/>
        <w:ind w:left="0" w:firstLine="720"/>
        <w:rPr>
          <w:rFonts w:ascii="Courier New" w:hAnsi="Courier New" w:cs="Courier New"/>
          <w:b/>
          <w:sz w:val="24"/>
          <w:szCs w:val="24"/>
        </w:rPr>
      </w:pPr>
    </w:p>
    <w:p w:rsidR="00CD5EBC" w:rsidRPr="00334A6B" w:rsidRDefault="00CD5EBC" w:rsidP="00CD5EBC">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Brief:</w:t>
      </w:r>
    </w:p>
    <w:p w:rsidR="00CD5EBC" w:rsidRPr="00334A6B" w:rsidRDefault="00CD5EBC" w:rsidP="00CD5EBC">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to appeal the </w:t>
      </w:r>
      <w:r w:rsidRPr="00334A6B">
        <w:rPr>
          <w:rFonts w:ascii="Courier New" w:hAnsi="Courier New" w:cs="Courier New"/>
          <w:b/>
          <w:sz w:val="24"/>
          <w:szCs w:val="24"/>
        </w:rPr>
        <w:t xml:space="preserve">“Modified Approval” </w:t>
      </w:r>
      <w:r w:rsidRPr="00334A6B">
        <w:rPr>
          <w:rFonts w:ascii="Courier New" w:hAnsi="Courier New" w:cs="Courier New"/>
          <w:sz w:val="24"/>
          <w:szCs w:val="24"/>
        </w:rPr>
        <w:t xml:space="preserve">of the City Planning Commission’s to the Subdividing of Lots 2 and 3 into Lots 3-A-1, 3-A-2 and 3-A-3, Square 24, in the Fifth Municipal District, for properties located at </w:t>
      </w:r>
      <w:r w:rsidRPr="00334A6B">
        <w:rPr>
          <w:rFonts w:ascii="Courier New" w:hAnsi="Courier New" w:cs="Courier New"/>
          <w:b/>
          <w:sz w:val="24"/>
          <w:szCs w:val="24"/>
        </w:rPr>
        <w:t>1912-1920 Mardi Gras Boulevard</w:t>
      </w:r>
      <w:r w:rsidRPr="00334A6B">
        <w:rPr>
          <w:rFonts w:ascii="Courier New" w:hAnsi="Courier New" w:cs="Courier New"/>
          <w:sz w:val="24"/>
          <w:szCs w:val="24"/>
        </w:rPr>
        <w:t xml:space="preserve">.  </w:t>
      </w:r>
      <w:r w:rsidRPr="00334A6B">
        <w:rPr>
          <w:rFonts w:ascii="Courier New" w:hAnsi="Courier New" w:cs="Courier New"/>
          <w:b/>
          <w:i/>
          <w:sz w:val="24"/>
          <w:szCs w:val="24"/>
        </w:rPr>
        <w:t>(SD NO. 145/18)</w:t>
      </w:r>
    </w:p>
    <w:p w:rsidR="00CD5EBC" w:rsidRPr="00334A6B" w:rsidRDefault="00CD5EBC" w:rsidP="00CD5EBC">
      <w:pPr>
        <w:pStyle w:val="ListParagraph"/>
        <w:spacing w:after="0" w:line="240" w:lineRule="auto"/>
        <w:ind w:left="0" w:firstLine="720"/>
        <w:rPr>
          <w:rFonts w:ascii="Courier New" w:hAnsi="Courier New" w:cs="Courier New"/>
          <w:sz w:val="24"/>
          <w:szCs w:val="24"/>
        </w:rPr>
      </w:pPr>
    </w:p>
    <w:p w:rsidR="00CD5EBC" w:rsidRPr="00AE1BF6" w:rsidRDefault="00CD5EBC" w:rsidP="00CD5EBC">
      <w:pPr>
        <w:pStyle w:val="ListParagraph"/>
        <w:spacing w:after="0" w:line="240" w:lineRule="auto"/>
        <w:ind w:left="0" w:firstLine="720"/>
        <w:rPr>
          <w:rFonts w:ascii="Courier New" w:hAnsi="Courier New" w:cs="Courier New"/>
          <w:b/>
          <w:sz w:val="24"/>
          <w:szCs w:val="24"/>
        </w:rPr>
      </w:pPr>
      <w:r w:rsidRPr="00AE1BF6">
        <w:rPr>
          <w:rFonts w:ascii="Courier New" w:hAnsi="Courier New" w:cs="Courier New"/>
          <w:b/>
          <w:sz w:val="24"/>
          <w:szCs w:val="24"/>
        </w:rPr>
        <w:t>Annotation:</w:t>
      </w:r>
    </w:p>
    <w:p w:rsidR="00CD5EBC" w:rsidRDefault="00CD5EBC" w:rsidP="00CD5EBC">
      <w:pPr>
        <w:pStyle w:val="ListParagraph"/>
        <w:spacing w:after="0" w:line="240" w:lineRule="auto"/>
        <w:ind w:left="0" w:firstLine="720"/>
        <w:rPr>
          <w:rFonts w:ascii="Courier New" w:hAnsi="Courier New" w:cs="Courier New"/>
          <w:b/>
          <w:i/>
          <w:sz w:val="24"/>
          <w:szCs w:val="24"/>
        </w:rPr>
      </w:pPr>
      <w:r w:rsidRPr="00334A6B">
        <w:rPr>
          <w:rFonts w:ascii="Courier New" w:hAnsi="Courier New" w:cs="Courier New"/>
          <w:b/>
          <w:i/>
          <w:sz w:val="24"/>
          <w:szCs w:val="24"/>
        </w:rPr>
        <w:t>(Cm. Gisleson Palmer Cn. Deadline 5/12/19).</w:t>
      </w:r>
    </w:p>
    <w:p w:rsidR="00CD5EBC" w:rsidRPr="00334A6B" w:rsidRDefault="00CD5EBC" w:rsidP="00CD5EBC">
      <w:pPr>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w:t>
      </w:r>
      <w:r>
        <w:rPr>
          <w:rFonts w:ascii="Courier New" w:hAnsi="Courier New" w:cs="Courier New"/>
          <w:b/>
          <w:i/>
          <w:sz w:val="24"/>
          <w:szCs w:val="24"/>
        </w:rPr>
        <w:t>Report received at the meeting of 4/11/19</w:t>
      </w:r>
      <w:r w:rsidRPr="00334A6B">
        <w:rPr>
          <w:rFonts w:ascii="Courier New" w:hAnsi="Courier New" w:cs="Courier New"/>
          <w:b/>
          <w:i/>
          <w:sz w:val="24"/>
          <w:szCs w:val="24"/>
        </w:rPr>
        <w:t>).</w:t>
      </w:r>
    </w:p>
    <w:p w:rsidR="00CD5EBC" w:rsidRDefault="00CD5EBC" w:rsidP="00CD5EB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ON DEADLINE.</w:t>
      </w:r>
    </w:p>
    <w:p w:rsidR="00E77043" w:rsidRDefault="00E77043" w:rsidP="00E77043">
      <w:pPr>
        <w:spacing w:after="0" w:line="240" w:lineRule="auto"/>
        <w:ind w:left="720"/>
        <w:contextualSpacing/>
        <w:rPr>
          <w:rFonts w:ascii="Courier New" w:hAnsi="Courier New" w:cs="Courier New"/>
          <w:sz w:val="24"/>
          <w:szCs w:val="24"/>
        </w:rPr>
      </w:pPr>
    </w:p>
    <w:p w:rsidR="00E77043" w:rsidRPr="00E041AC" w:rsidRDefault="00E77043" w:rsidP="005A451D">
      <w:pPr>
        <w:pStyle w:val="ListParagraph"/>
        <w:numPr>
          <w:ilvl w:val="0"/>
          <w:numId w:val="32"/>
        </w:numPr>
        <w:spacing w:after="0" w:line="240" w:lineRule="auto"/>
        <w:ind w:left="720" w:hanging="720"/>
        <w:rPr>
          <w:rFonts w:ascii="Courier New" w:hAnsi="Courier New" w:cs="Courier New"/>
          <w:b/>
          <w:sz w:val="24"/>
          <w:szCs w:val="24"/>
        </w:rPr>
      </w:pPr>
      <w:r w:rsidRPr="00E041AC">
        <w:rPr>
          <w:rFonts w:ascii="Courier New" w:hAnsi="Courier New" w:cs="Courier New"/>
          <w:b/>
          <w:sz w:val="24"/>
          <w:szCs w:val="24"/>
        </w:rPr>
        <w:lastRenderedPageBreak/>
        <w:t xml:space="preserve">CAL. NO. 32,280 - BY:  COUNCILMEMBERS BANKS, BROSSETT AND </w:t>
      </w:r>
    </w:p>
    <w:p w:rsidR="00E77043" w:rsidRPr="007251FD" w:rsidRDefault="00E77043" w:rsidP="00E7704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Pr="007251FD">
        <w:rPr>
          <w:rFonts w:ascii="Courier New" w:hAnsi="Courier New" w:cs="Courier New"/>
          <w:b/>
          <w:sz w:val="24"/>
          <w:szCs w:val="24"/>
        </w:rPr>
        <w:t>GISLESON PALMER</w:t>
      </w:r>
    </w:p>
    <w:p w:rsidR="00E77043" w:rsidRDefault="00E77043" w:rsidP="00E77043">
      <w:pPr>
        <w:spacing w:after="0" w:line="240" w:lineRule="auto"/>
        <w:rPr>
          <w:rFonts w:ascii="Courier New" w:hAnsi="Courier New" w:cs="Courier New"/>
          <w:sz w:val="24"/>
          <w:szCs w:val="24"/>
        </w:rPr>
      </w:pPr>
    </w:p>
    <w:p w:rsidR="00E77043" w:rsidRPr="009A1554" w:rsidRDefault="00E77043" w:rsidP="00E7704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E77043" w:rsidRDefault="00E77043" w:rsidP="00E77043">
      <w:pPr>
        <w:spacing w:after="0" w:line="240" w:lineRule="auto"/>
        <w:ind w:left="720"/>
        <w:rPr>
          <w:rFonts w:ascii="Courier New" w:hAnsi="Courier New" w:cs="Courier New"/>
          <w:sz w:val="24"/>
          <w:szCs w:val="24"/>
        </w:rPr>
      </w:pPr>
      <w:r w:rsidRPr="00493CDD">
        <w:rPr>
          <w:rFonts w:ascii="Courier New" w:hAnsi="Courier New" w:cs="Courier New"/>
          <w:sz w:val="24"/>
          <w:szCs w:val="24"/>
        </w:rPr>
        <w:t xml:space="preserve">An Ordinance to amend and reordain Sections 162-190, 162-196, and 162-944 of the Code of the City of New Orleans to define and provide for the regulation of a new subclass of tour </w:t>
      </w:r>
      <w:r w:rsidRPr="005D13E5">
        <w:rPr>
          <w:rFonts w:ascii="Courier New" w:hAnsi="Courier New" w:cs="Courier New"/>
          <w:b/>
          <w:i/>
          <w:sz w:val="24"/>
          <w:szCs w:val="24"/>
        </w:rPr>
        <w:t>vehicle</w:t>
      </w:r>
      <w:r w:rsidRPr="00493CDD">
        <w:rPr>
          <w:rFonts w:ascii="Courier New" w:hAnsi="Courier New" w:cs="Courier New"/>
          <w:sz w:val="24"/>
          <w:szCs w:val="24"/>
        </w:rPr>
        <w:t xml:space="preserve"> and a new type of certificate of public necessity and convenience with regard to per capita continuous loop sightseeing tour vehicles; and to otherwise provide with respect thereto.</w:t>
      </w:r>
    </w:p>
    <w:p w:rsidR="00E77043" w:rsidRDefault="00E77043" w:rsidP="00E77043">
      <w:pPr>
        <w:spacing w:after="0" w:line="240" w:lineRule="auto"/>
        <w:ind w:left="720"/>
        <w:rPr>
          <w:rFonts w:ascii="Courier New" w:hAnsi="Courier New" w:cs="Courier New"/>
          <w:sz w:val="24"/>
          <w:szCs w:val="24"/>
        </w:rPr>
      </w:pPr>
    </w:p>
    <w:p w:rsidR="00E77043" w:rsidRDefault="00E77043" w:rsidP="00E7704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77043" w:rsidRDefault="00E77043" w:rsidP="00E77043">
      <w:pPr>
        <w:spacing w:after="0" w:line="240" w:lineRule="auto"/>
        <w:ind w:left="720"/>
        <w:rPr>
          <w:rFonts w:ascii="Courier New" w:hAnsi="Courier New" w:cs="Courier New"/>
          <w:b/>
          <w:i/>
          <w:sz w:val="24"/>
          <w:szCs w:val="24"/>
        </w:rPr>
      </w:pPr>
      <w:r>
        <w:rPr>
          <w:rFonts w:ascii="Courier New" w:hAnsi="Courier New" w:cs="Courier New"/>
          <w:b/>
          <w:i/>
          <w:sz w:val="24"/>
          <w:szCs w:val="24"/>
        </w:rPr>
        <w:t>Technical Correction needed. (Adding an “s” to the word “vehicle”).</w:t>
      </w:r>
    </w:p>
    <w:p w:rsidR="00E77043" w:rsidRDefault="00E77043" w:rsidP="00E77043">
      <w:pPr>
        <w:spacing w:after="0" w:line="240" w:lineRule="auto"/>
        <w:ind w:firstLine="720"/>
        <w:rPr>
          <w:rFonts w:ascii="Courier New" w:hAnsi="Courier New" w:cs="Courier New"/>
          <w:b/>
          <w:sz w:val="24"/>
          <w:szCs w:val="24"/>
        </w:rPr>
      </w:pPr>
      <w:r w:rsidRPr="00C73590">
        <w:rPr>
          <w:rFonts w:ascii="Courier New" w:hAnsi="Courier New" w:cs="Courier New"/>
          <w:b/>
          <w:i/>
          <w:sz w:val="24"/>
          <w:szCs w:val="24"/>
        </w:rPr>
        <w:t>(Referred to the Transportation and Airport Committee).</w:t>
      </w:r>
    </w:p>
    <w:p w:rsidR="00E77043" w:rsidRDefault="00E77043" w:rsidP="00E77043">
      <w:pPr>
        <w:pStyle w:val="ListParagraph"/>
        <w:spacing w:after="0" w:line="240" w:lineRule="auto"/>
        <w:rPr>
          <w:rFonts w:ascii="Courier New" w:hAnsi="Courier New" w:cs="Courier New"/>
          <w:b/>
          <w:sz w:val="24"/>
          <w:szCs w:val="24"/>
        </w:rPr>
      </w:pPr>
    </w:p>
    <w:p w:rsidR="003A5CA2" w:rsidRDefault="003A5CA2" w:rsidP="003A5CA2">
      <w:pPr>
        <w:spacing w:after="0" w:line="240" w:lineRule="auto"/>
        <w:ind w:left="720"/>
        <w:rPr>
          <w:rFonts w:ascii="Courier New" w:hAnsi="Courier New" w:cs="Courier New"/>
          <w:b/>
          <w:i/>
          <w:sz w:val="24"/>
          <w:szCs w:val="24"/>
        </w:rPr>
      </w:pPr>
    </w:p>
    <w:p w:rsidR="00933367" w:rsidRDefault="00933367" w:rsidP="003A5CA2">
      <w:pPr>
        <w:spacing w:after="0" w:line="240" w:lineRule="auto"/>
        <w:ind w:left="720"/>
        <w:rPr>
          <w:rFonts w:ascii="Courier New" w:hAnsi="Courier New" w:cs="Courier New"/>
          <w:b/>
          <w:i/>
          <w:sz w:val="24"/>
          <w:szCs w:val="24"/>
        </w:rPr>
      </w:pPr>
    </w:p>
    <w:p w:rsidR="003A5CA2" w:rsidRPr="007964EC" w:rsidRDefault="003A5CA2" w:rsidP="005A451D">
      <w:pPr>
        <w:pStyle w:val="ListParagraph"/>
        <w:numPr>
          <w:ilvl w:val="0"/>
          <w:numId w:val="32"/>
        </w:numPr>
        <w:spacing w:after="0" w:line="240" w:lineRule="auto"/>
        <w:ind w:left="720" w:hanging="720"/>
        <w:rPr>
          <w:rFonts w:ascii="Courier New" w:hAnsi="Courier New" w:cs="Courier New"/>
          <w:b/>
          <w:bCs/>
          <w:sz w:val="24"/>
          <w:szCs w:val="24"/>
        </w:rPr>
      </w:pPr>
      <w:r w:rsidRPr="007964EC">
        <w:rPr>
          <w:rFonts w:ascii="Courier New" w:hAnsi="Courier New" w:cs="Courier New"/>
          <w:b/>
          <w:bCs/>
          <w:sz w:val="24"/>
          <w:szCs w:val="24"/>
        </w:rPr>
        <w:t>CAL. NO. 32,562 - BY:  COUNCILMEMBER GISLESON PALMER</w:t>
      </w:r>
    </w:p>
    <w:p w:rsidR="003A5CA2" w:rsidRPr="00334A6B" w:rsidRDefault="003A5CA2" w:rsidP="003A5CA2">
      <w:pPr>
        <w:spacing w:after="0" w:line="240" w:lineRule="auto"/>
        <w:rPr>
          <w:rFonts w:ascii="Courier New" w:hAnsi="Courier New" w:cs="Courier New"/>
          <w:b/>
          <w:bCs/>
          <w:sz w:val="24"/>
          <w:szCs w:val="24"/>
        </w:rPr>
      </w:pPr>
    </w:p>
    <w:p w:rsidR="003A5CA2" w:rsidRPr="00334A6B" w:rsidRDefault="003A5CA2" w:rsidP="003A5CA2">
      <w:pPr>
        <w:spacing w:after="0" w:line="240" w:lineRule="auto"/>
        <w:ind w:left="720"/>
        <w:rPr>
          <w:rFonts w:ascii="Courier New" w:hAnsi="Courier New" w:cs="Courier New"/>
          <w:b/>
          <w:bCs/>
          <w:sz w:val="24"/>
          <w:szCs w:val="24"/>
        </w:rPr>
      </w:pPr>
      <w:r w:rsidRPr="00334A6B">
        <w:rPr>
          <w:rFonts w:ascii="Courier New" w:hAnsi="Courier New" w:cs="Courier New"/>
          <w:b/>
          <w:bCs/>
          <w:sz w:val="24"/>
          <w:szCs w:val="24"/>
        </w:rPr>
        <w:t xml:space="preserve">Brief:  </w:t>
      </w:r>
    </w:p>
    <w:p w:rsidR="003A5CA2" w:rsidRPr="00334A6B" w:rsidRDefault="003A5CA2" w:rsidP="003A5CA2">
      <w:pPr>
        <w:spacing w:after="0" w:line="240" w:lineRule="auto"/>
        <w:ind w:left="720"/>
        <w:rPr>
          <w:rFonts w:ascii="Courier New" w:hAnsi="Courier New" w:cs="Courier New"/>
          <w:sz w:val="24"/>
          <w:szCs w:val="24"/>
        </w:rPr>
      </w:pPr>
      <w:r w:rsidRPr="00334A6B">
        <w:rPr>
          <w:rFonts w:ascii="Courier New" w:hAnsi="Courier New" w:cs="Courier New"/>
          <w:sz w:val="24"/>
          <w:szCs w:val="24"/>
        </w:rPr>
        <w:t>An Ordinance to amend and reordain Section 154-868 of the Code of the City of New Orleans, to permit vehicles that are unloading musical equipment for scheduled performances to utilize loading zones, to establish parameters and requirements relative thereto; and to otherwise provide with respect thereto.</w:t>
      </w:r>
    </w:p>
    <w:p w:rsidR="003A5CA2" w:rsidRPr="00334A6B" w:rsidRDefault="003A5CA2" w:rsidP="003A5CA2">
      <w:pPr>
        <w:spacing w:after="0" w:line="240" w:lineRule="auto"/>
        <w:ind w:left="720"/>
        <w:rPr>
          <w:rFonts w:ascii="Courier New" w:hAnsi="Courier New" w:cs="Courier New"/>
          <w:sz w:val="24"/>
          <w:szCs w:val="24"/>
        </w:rPr>
      </w:pPr>
    </w:p>
    <w:p w:rsidR="003A5CA2" w:rsidRPr="003A5CA2" w:rsidRDefault="003A5CA2" w:rsidP="00CC1546">
      <w:pPr>
        <w:spacing w:after="0" w:line="240" w:lineRule="auto"/>
        <w:ind w:firstLine="720"/>
        <w:rPr>
          <w:rFonts w:ascii="Courier New" w:hAnsi="Courier New" w:cs="Courier New"/>
          <w:b/>
          <w:sz w:val="24"/>
          <w:szCs w:val="24"/>
        </w:rPr>
      </w:pPr>
      <w:r w:rsidRPr="003A5CA2">
        <w:rPr>
          <w:rFonts w:ascii="Courier New" w:hAnsi="Courier New" w:cs="Courier New"/>
          <w:b/>
          <w:sz w:val="24"/>
          <w:szCs w:val="24"/>
        </w:rPr>
        <w:t>Annotation:</w:t>
      </w:r>
    </w:p>
    <w:p w:rsidR="003A5CA2" w:rsidRPr="003A5CA2" w:rsidRDefault="003A5CA2" w:rsidP="00CC1546">
      <w:pPr>
        <w:spacing w:after="0" w:line="240" w:lineRule="auto"/>
        <w:ind w:firstLine="720"/>
        <w:rPr>
          <w:rFonts w:ascii="Courier New" w:hAnsi="Courier New" w:cs="Courier New"/>
          <w:b/>
          <w:i/>
          <w:sz w:val="24"/>
          <w:szCs w:val="24"/>
        </w:rPr>
      </w:pPr>
      <w:r w:rsidRPr="003A5CA2">
        <w:rPr>
          <w:rFonts w:ascii="Courier New" w:hAnsi="Courier New" w:cs="Courier New"/>
          <w:b/>
          <w:i/>
          <w:sz w:val="24"/>
          <w:szCs w:val="24"/>
        </w:rPr>
        <w:t>(Referred to the Transportation and Airport Committee).</w:t>
      </w:r>
    </w:p>
    <w:p w:rsidR="003A5CA2" w:rsidRPr="003A5CA2" w:rsidRDefault="003A5CA2" w:rsidP="003A5CA2">
      <w:pPr>
        <w:spacing w:after="0" w:line="240" w:lineRule="auto"/>
        <w:rPr>
          <w:rFonts w:ascii="Courier New" w:hAnsi="Courier New" w:cs="Courier New"/>
          <w:b/>
          <w:sz w:val="24"/>
          <w:szCs w:val="24"/>
        </w:rPr>
      </w:pPr>
    </w:p>
    <w:p w:rsidR="00E77043" w:rsidRDefault="00E77043" w:rsidP="00E77043">
      <w:pPr>
        <w:pStyle w:val="NormalWeb"/>
        <w:spacing w:before="0" w:beforeAutospacing="0" w:after="0" w:afterAutospacing="0"/>
        <w:rPr>
          <w:rFonts w:ascii="Courier New" w:hAnsi="Courier New" w:cs="Courier New"/>
        </w:rPr>
      </w:pPr>
    </w:p>
    <w:p w:rsidR="00E77043" w:rsidRPr="002230D9" w:rsidRDefault="00E77043" w:rsidP="00E77043">
      <w:pPr>
        <w:spacing w:after="0" w:line="240" w:lineRule="auto"/>
        <w:rPr>
          <w:rFonts w:ascii="Courier New" w:hAnsi="Courier New" w:cs="Courier New"/>
          <w:sz w:val="24"/>
          <w:szCs w:val="24"/>
        </w:rPr>
      </w:pPr>
    </w:p>
    <w:p w:rsidR="00E77043" w:rsidRPr="007977A2" w:rsidRDefault="00E77043" w:rsidP="005A451D">
      <w:pPr>
        <w:pStyle w:val="ListParagraph"/>
        <w:numPr>
          <w:ilvl w:val="0"/>
          <w:numId w:val="32"/>
        </w:numPr>
        <w:spacing w:after="0" w:line="240" w:lineRule="auto"/>
        <w:ind w:left="720" w:hanging="720"/>
        <w:rPr>
          <w:rFonts w:ascii="Courier New" w:hAnsi="Courier New" w:cs="Courier New"/>
          <w:b/>
          <w:sz w:val="24"/>
          <w:szCs w:val="24"/>
        </w:rPr>
      </w:pPr>
      <w:r w:rsidRPr="007977A2">
        <w:rPr>
          <w:rFonts w:ascii="Courier New" w:hAnsi="Courier New" w:cs="Courier New"/>
          <w:b/>
          <w:sz w:val="24"/>
          <w:szCs w:val="24"/>
        </w:rPr>
        <w:t xml:space="preserve">CAL. NO. 32,593 - BY:  COUNCILMEMBER MORENO </w:t>
      </w:r>
    </w:p>
    <w:p w:rsidR="00E77043" w:rsidRDefault="00E77043" w:rsidP="00E77043">
      <w:pPr>
        <w:spacing w:after="0" w:line="240" w:lineRule="auto"/>
        <w:rPr>
          <w:rFonts w:ascii="Courier New" w:hAnsi="Courier New" w:cs="Courier New"/>
          <w:sz w:val="24"/>
          <w:szCs w:val="24"/>
        </w:rPr>
      </w:pPr>
    </w:p>
    <w:p w:rsidR="00E77043" w:rsidRPr="002230D9" w:rsidRDefault="00E77043" w:rsidP="00E7704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E77043" w:rsidRPr="002230D9" w:rsidRDefault="00E77043" w:rsidP="00E77043">
      <w:pPr>
        <w:spacing w:after="0" w:line="240" w:lineRule="auto"/>
        <w:ind w:left="720"/>
        <w:rPr>
          <w:rFonts w:ascii="Courier New" w:hAnsi="Courier New" w:cs="Courier New"/>
          <w:sz w:val="24"/>
          <w:szCs w:val="24"/>
        </w:rPr>
      </w:pPr>
      <w:r w:rsidRPr="002230D9">
        <w:rPr>
          <w:rFonts w:ascii="Courier New" w:hAnsi="Courier New" w:cs="Courier New"/>
          <w:sz w:val="24"/>
          <w:szCs w:val="24"/>
        </w:rPr>
        <w:t>An Ordinance to ordain Article IX of Chapter 158 of the Code of the City of New Orleans, relative to energy conservation, to require owners of nonresidential and multi-family buildings to measure and disclose energy efficiency performance; and to provide otherwise with respect thereto.</w:t>
      </w:r>
    </w:p>
    <w:p w:rsidR="00E77043" w:rsidRDefault="00E77043" w:rsidP="00E77043">
      <w:pPr>
        <w:spacing w:after="0" w:line="240" w:lineRule="auto"/>
        <w:rPr>
          <w:rFonts w:ascii="Courier New" w:hAnsi="Courier New" w:cs="Courier New"/>
          <w:sz w:val="24"/>
          <w:szCs w:val="24"/>
        </w:rPr>
      </w:pPr>
    </w:p>
    <w:p w:rsidR="00E77043" w:rsidRDefault="00E77043" w:rsidP="00E77043">
      <w:pPr>
        <w:spacing w:after="0" w:line="240" w:lineRule="auto"/>
        <w:rPr>
          <w:rFonts w:ascii="Courier New" w:hAnsi="Courier New" w:cs="Courier New"/>
          <w:sz w:val="24"/>
          <w:szCs w:val="24"/>
        </w:rPr>
      </w:pPr>
    </w:p>
    <w:p w:rsidR="00E77043" w:rsidRDefault="00E77043" w:rsidP="00E77043">
      <w:pPr>
        <w:pStyle w:val="NormalWeb"/>
        <w:spacing w:before="0" w:beforeAutospacing="0" w:after="0" w:afterAutospacing="0"/>
        <w:rPr>
          <w:rFonts w:ascii="Courier New" w:hAnsi="Courier New" w:cs="Courier New"/>
        </w:rPr>
      </w:pPr>
    </w:p>
    <w:p w:rsidR="00CD5EBC" w:rsidRDefault="00CD5EBC" w:rsidP="00CD5EBC">
      <w:pPr>
        <w:spacing w:after="0" w:line="240" w:lineRule="auto"/>
        <w:rPr>
          <w:rFonts w:ascii="Courier New" w:hAnsi="Courier New" w:cs="Courier New"/>
          <w:sz w:val="24"/>
          <w:szCs w:val="24"/>
        </w:rPr>
      </w:pPr>
    </w:p>
    <w:p w:rsidR="005A451D" w:rsidRPr="002B5B48" w:rsidRDefault="005A451D" w:rsidP="00CD5EBC">
      <w:pPr>
        <w:spacing w:after="0" w:line="240" w:lineRule="auto"/>
        <w:rPr>
          <w:rFonts w:ascii="Courier New" w:hAnsi="Courier New" w:cs="Courier New"/>
          <w:sz w:val="24"/>
          <w:szCs w:val="24"/>
        </w:rPr>
      </w:pPr>
    </w:p>
    <w:p w:rsidR="00CD5EBC" w:rsidRPr="00CC1546" w:rsidRDefault="00CD5EBC" w:rsidP="005A451D">
      <w:pPr>
        <w:pStyle w:val="ListParagraph"/>
        <w:numPr>
          <w:ilvl w:val="0"/>
          <w:numId w:val="32"/>
        </w:numPr>
        <w:spacing w:after="0" w:line="240" w:lineRule="auto"/>
        <w:ind w:left="720" w:hanging="720"/>
        <w:rPr>
          <w:rFonts w:ascii="Courier New" w:hAnsi="Courier New" w:cs="Courier New"/>
          <w:b/>
          <w:sz w:val="24"/>
          <w:szCs w:val="24"/>
        </w:rPr>
      </w:pPr>
      <w:r w:rsidRPr="00CC1546">
        <w:rPr>
          <w:rFonts w:ascii="Courier New" w:hAnsi="Courier New" w:cs="Courier New"/>
          <w:b/>
          <w:sz w:val="24"/>
          <w:szCs w:val="24"/>
        </w:rPr>
        <w:lastRenderedPageBreak/>
        <w:t xml:space="preserve">CAL. NO. 32,604 - BY:  COUNCILMEMBERS BROSSETT, GIARRUSSO, </w:t>
      </w:r>
    </w:p>
    <w:p w:rsidR="00CD5EBC" w:rsidRPr="00CD5EBC" w:rsidRDefault="00CD5EBC" w:rsidP="00CC1546">
      <w:pPr>
        <w:spacing w:after="0" w:line="240" w:lineRule="auto"/>
        <w:ind w:firstLine="720"/>
        <w:rPr>
          <w:rFonts w:ascii="Courier New" w:hAnsi="Courier New" w:cs="Courier New"/>
          <w:b/>
          <w:sz w:val="24"/>
          <w:szCs w:val="24"/>
        </w:rPr>
      </w:pPr>
      <w:r w:rsidRPr="00CD5EBC">
        <w:rPr>
          <w:rFonts w:ascii="Courier New" w:hAnsi="Courier New" w:cs="Courier New"/>
          <w:b/>
          <w:sz w:val="24"/>
          <w:szCs w:val="24"/>
        </w:rPr>
        <w:t>MORENO, NGUYEN, AND GISLESON PALMER (BY REQUEST)</w:t>
      </w:r>
    </w:p>
    <w:p w:rsidR="00CD5EBC" w:rsidRPr="00CD5EBC" w:rsidRDefault="00CD5EBC" w:rsidP="00CD5EBC">
      <w:pPr>
        <w:spacing w:after="0" w:line="240" w:lineRule="auto"/>
        <w:rPr>
          <w:rFonts w:ascii="Courier New" w:hAnsi="Courier New" w:cs="Courier New"/>
          <w:b/>
          <w:sz w:val="24"/>
          <w:szCs w:val="24"/>
        </w:rPr>
      </w:pPr>
    </w:p>
    <w:p w:rsidR="00CD5EBC" w:rsidRPr="00CD5EBC" w:rsidRDefault="00CD5EBC" w:rsidP="00CC1546">
      <w:pPr>
        <w:spacing w:after="0" w:line="240" w:lineRule="auto"/>
        <w:ind w:firstLine="720"/>
        <w:rPr>
          <w:rFonts w:ascii="Courier New" w:hAnsi="Courier New" w:cs="Courier New"/>
          <w:b/>
          <w:sz w:val="24"/>
          <w:szCs w:val="24"/>
        </w:rPr>
      </w:pPr>
      <w:r w:rsidRPr="00CD5EBC">
        <w:rPr>
          <w:rFonts w:ascii="Courier New" w:hAnsi="Courier New" w:cs="Courier New"/>
          <w:b/>
          <w:sz w:val="24"/>
          <w:szCs w:val="24"/>
        </w:rPr>
        <w:t>Brief:</w:t>
      </w:r>
    </w:p>
    <w:p w:rsidR="00CD5EBC" w:rsidRPr="002B5B48" w:rsidRDefault="00CD5EBC" w:rsidP="00CC1546">
      <w:pPr>
        <w:spacing w:after="0" w:line="240" w:lineRule="auto"/>
        <w:ind w:left="720"/>
        <w:rPr>
          <w:rFonts w:ascii="Courier New" w:hAnsi="Courier New" w:cs="Courier New"/>
          <w:sz w:val="24"/>
          <w:szCs w:val="24"/>
        </w:rPr>
      </w:pPr>
      <w:r w:rsidRPr="002B5B48">
        <w:rPr>
          <w:rFonts w:ascii="Courier New" w:hAnsi="Courier New" w:cs="Courier New"/>
          <w:sz w:val="24"/>
          <w:szCs w:val="24"/>
        </w:rPr>
        <w:t>An Ordinance to amend Ordinance No. 27,931 M.C.S., as amended, entitled "An Ordinance Providing an Operating Budget of Revenues for the City of New Orleans for the Year 2019" to appropriate French Quarter Improvement Funds from Intergovernmental transfers to the Department of Parks and Parkways for Jackson Square improvements, the Department of Sanitation for French Quarter graffiti removal, litter cans, and NOPD Officers to address code violations; the Department of Public Works for French Quarter street light installation, drainage, and structural improvements; the Department of Health for equipment, staffing, and administrative support for the Sobering Center; and the Chief Administrative Office for staffing to support overall project administration; and otherwise to provide with respect thereto.</w:t>
      </w:r>
    </w:p>
    <w:p w:rsidR="00CD5EBC" w:rsidRPr="002B5B48" w:rsidRDefault="00CD5EBC" w:rsidP="00CD5EBC">
      <w:pPr>
        <w:spacing w:after="0" w:line="240" w:lineRule="auto"/>
        <w:rPr>
          <w:rFonts w:ascii="Courier New" w:hAnsi="Courier New" w:cs="Courier New"/>
          <w:sz w:val="24"/>
          <w:szCs w:val="24"/>
        </w:rPr>
      </w:pPr>
    </w:p>
    <w:p w:rsidR="00CD5EBC" w:rsidRPr="00CD5EBC" w:rsidRDefault="00CD5EBC" w:rsidP="00CC1546">
      <w:pPr>
        <w:spacing w:after="0" w:line="240" w:lineRule="auto"/>
        <w:ind w:firstLine="720"/>
        <w:rPr>
          <w:rFonts w:ascii="Courier New" w:hAnsi="Courier New" w:cs="Courier New"/>
          <w:b/>
          <w:sz w:val="24"/>
          <w:szCs w:val="24"/>
        </w:rPr>
      </w:pPr>
      <w:r w:rsidRPr="00CD5EBC">
        <w:rPr>
          <w:rFonts w:ascii="Courier New" w:hAnsi="Courier New" w:cs="Courier New"/>
          <w:b/>
          <w:sz w:val="24"/>
          <w:szCs w:val="24"/>
        </w:rPr>
        <w:t>Annotation:</w:t>
      </w:r>
    </w:p>
    <w:p w:rsidR="00CD5EBC" w:rsidRPr="00CD5EBC" w:rsidRDefault="00CD5EBC" w:rsidP="00CC1546">
      <w:pPr>
        <w:spacing w:after="0" w:line="240" w:lineRule="auto"/>
        <w:ind w:firstLine="720"/>
        <w:rPr>
          <w:rFonts w:ascii="Courier New" w:hAnsi="Courier New" w:cs="Courier New"/>
          <w:b/>
          <w:i/>
          <w:sz w:val="24"/>
          <w:szCs w:val="24"/>
        </w:rPr>
      </w:pPr>
      <w:r w:rsidRPr="00CD5EBC">
        <w:rPr>
          <w:rFonts w:ascii="Courier New" w:hAnsi="Courier New" w:cs="Courier New"/>
          <w:b/>
          <w:i/>
          <w:sz w:val="24"/>
          <w:szCs w:val="24"/>
        </w:rPr>
        <w:t>(Referred to the Budget Committee).</w:t>
      </w:r>
    </w:p>
    <w:p w:rsidR="00CD5EBC" w:rsidRPr="00CD5EBC" w:rsidRDefault="00CD5EBC" w:rsidP="00CC1546">
      <w:pPr>
        <w:spacing w:after="0" w:line="240" w:lineRule="auto"/>
        <w:ind w:firstLine="720"/>
        <w:rPr>
          <w:rFonts w:ascii="Courier New" w:hAnsi="Courier New" w:cs="Courier New"/>
          <w:b/>
          <w:sz w:val="24"/>
          <w:szCs w:val="24"/>
        </w:rPr>
      </w:pPr>
      <w:r w:rsidRPr="00CD5EBC">
        <w:rPr>
          <w:rFonts w:ascii="Courier New" w:hAnsi="Courier New" w:cs="Courier New"/>
          <w:b/>
          <w:i/>
          <w:sz w:val="24"/>
          <w:szCs w:val="24"/>
        </w:rPr>
        <w:t>(Budget Committee recommended deferral to 5/9/19).</w:t>
      </w:r>
    </w:p>
    <w:p w:rsidR="00CD5EBC" w:rsidRPr="002B5B48" w:rsidRDefault="00CD5EBC" w:rsidP="00CD5EBC">
      <w:pPr>
        <w:spacing w:after="0" w:line="240" w:lineRule="auto"/>
        <w:rPr>
          <w:rFonts w:ascii="Courier New" w:hAnsi="Courier New" w:cs="Courier New"/>
          <w:sz w:val="24"/>
          <w:szCs w:val="24"/>
        </w:rPr>
      </w:pPr>
    </w:p>
    <w:p w:rsidR="00CD5EBC" w:rsidRPr="00CC1546" w:rsidRDefault="00CD5EBC" w:rsidP="005A451D">
      <w:pPr>
        <w:pStyle w:val="ListParagraph"/>
        <w:numPr>
          <w:ilvl w:val="0"/>
          <w:numId w:val="32"/>
        </w:numPr>
        <w:spacing w:after="0" w:line="240" w:lineRule="auto"/>
        <w:ind w:left="720" w:hanging="720"/>
        <w:rPr>
          <w:rFonts w:ascii="Courier New" w:hAnsi="Courier New" w:cs="Courier New"/>
          <w:b/>
          <w:sz w:val="24"/>
          <w:szCs w:val="24"/>
        </w:rPr>
      </w:pPr>
      <w:r w:rsidRPr="00CC1546">
        <w:rPr>
          <w:rFonts w:ascii="Courier New" w:hAnsi="Courier New" w:cs="Courier New"/>
          <w:b/>
          <w:sz w:val="24"/>
          <w:szCs w:val="24"/>
        </w:rPr>
        <w:t xml:space="preserve">CAL. NO. 32,605 - BY:  COUNCILMEMBERS BROSSETT, GIARRUSSO, </w:t>
      </w:r>
    </w:p>
    <w:p w:rsidR="00CD5EBC" w:rsidRPr="00CD5EBC" w:rsidRDefault="00CD5EBC" w:rsidP="00CC1546">
      <w:pPr>
        <w:spacing w:after="0" w:line="240" w:lineRule="auto"/>
        <w:ind w:firstLine="720"/>
        <w:rPr>
          <w:rFonts w:ascii="Courier New" w:hAnsi="Courier New" w:cs="Courier New"/>
          <w:b/>
          <w:sz w:val="24"/>
          <w:szCs w:val="24"/>
        </w:rPr>
      </w:pPr>
      <w:r w:rsidRPr="00CD5EBC">
        <w:rPr>
          <w:rFonts w:ascii="Courier New" w:hAnsi="Courier New" w:cs="Courier New"/>
          <w:b/>
          <w:sz w:val="24"/>
          <w:szCs w:val="24"/>
        </w:rPr>
        <w:t>MORENO, NGUYEN, AND GISLESON PALMER (BY REQUEST)</w:t>
      </w:r>
    </w:p>
    <w:p w:rsidR="00CD5EBC" w:rsidRPr="00CD5EBC" w:rsidRDefault="00CD5EBC" w:rsidP="00CD5EBC">
      <w:pPr>
        <w:spacing w:after="0" w:line="240" w:lineRule="auto"/>
        <w:rPr>
          <w:rFonts w:ascii="Courier New" w:hAnsi="Courier New" w:cs="Courier New"/>
          <w:b/>
          <w:sz w:val="24"/>
          <w:szCs w:val="24"/>
        </w:rPr>
      </w:pPr>
    </w:p>
    <w:p w:rsidR="00CD5EBC" w:rsidRPr="00CD5EBC" w:rsidRDefault="00CD5EBC" w:rsidP="00CC1546">
      <w:pPr>
        <w:spacing w:after="0" w:line="240" w:lineRule="auto"/>
        <w:ind w:firstLine="720"/>
        <w:rPr>
          <w:rFonts w:ascii="Courier New" w:hAnsi="Courier New" w:cs="Courier New"/>
          <w:b/>
          <w:sz w:val="24"/>
          <w:szCs w:val="24"/>
        </w:rPr>
      </w:pPr>
      <w:r w:rsidRPr="00CD5EBC">
        <w:rPr>
          <w:rFonts w:ascii="Courier New" w:hAnsi="Courier New" w:cs="Courier New"/>
          <w:b/>
          <w:sz w:val="24"/>
          <w:szCs w:val="24"/>
        </w:rPr>
        <w:t>Brief:</w:t>
      </w:r>
    </w:p>
    <w:p w:rsidR="00CD5EBC" w:rsidRPr="002B5B48" w:rsidRDefault="00CD5EBC" w:rsidP="00CC1546">
      <w:pPr>
        <w:spacing w:after="0" w:line="240" w:lineRule="auto"/>
        <w:ind w:left="720"/>
        <w:rPr>
          <w:rFonts w:ascii="Courier New" w:hAnsi="Courier New" w:cs="Courier New"/>
          <w:sz w:val="24"/>
          <w:szCs w:val="24"/>
        </w:rPr>
      </w:pPr>
      <w:r w:rsidRPr="002B5B48">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French Quarter Improvement Funds from Intergovernmental transfers to the Department of Parks and Parkways for Jackson Square improvements, the Department of Sanitation for French Quarter graffiti removal, litter cans, and NOPD Officers to address code violations; the Department of Public Works for French Quarter street light installation, drainage, and structural improvements; the Department of Health for equipment, staffing, and administrative support for the Sobering Center; and the Chief Administrative Office for staffing to support overall project administration; and otherwise to provide with respect thereto.</w:t>
      </w:r>
    </w:p>
    <w:p w:rsidR="00CD5EBC" w:rsidRPr="002B5B48" w:rsidRDefault="00CD5EBC" w:rsidP="00CD5EBC">
      <w:pPr>
        <w:spacing w:after="0" w:line="240" w:lineRule="auto"/>
        <w:rPr>
          <w:rFonts w:ascii="Courier New" w:hAnsi="Courier New" w:cs="Courier New"/>
          <w:sz w:val="24"/>
          <w:szCs w:val="24"/>
        </w:rPr>
      </w:pPr>
    </w:p>
    <w:p w:rsidR="00CD5EBC" w:rsidRPr="00CD5EBC" w:rsidRDefault="00CD5EBC" w:rsidP="00CC1546">
      <w:pPr>
        <w:spacing w:after="0" w:line="240" w:lineRule="auto"/>
        <w:ind w:firstLine="720"/>
        <w:rPr>
          <w:rFonts w:ascii="Courier New" w:hAnsi="Courier New" w:cs="Courier New"/>
          <w:b/>
          <w:sz w:val="24"/>
          <w:szCs w:val="24"/>
        </w:rPr>
      </w:pPr>
      <w:r w:rsidRPr="00CD5EBC">
        <w:rPr>
          <w:rFonts w:ascii="Courier New" w:hAnsi="Courier New" w:cs="Courier New"/>
          <w:b/>
          <w:sz w:val="24"/>
          <w:szCs w:val="24"/>
        </w:rPr>
        <w:t>Annotation:</w:t>
      </w:r>
    </w:p>
    <w:p w:rsidR="00CD5EBC" w:rsidRPr="00CD5EBC" w:rsidRDefault="00CD5EBC" w:rsidP="00CC1546">
      <w:pPr>
        <w:spacing w:after="0" w:line="240" w:lineRule="auto"/>
        <w:ind w:firstLine="720"/>
        <w:rPr>
          <w:rFonts w:ascii="Courier New" w:hAnsi="Courier New" w:cs="Courier New"/>
          <w:b/>
          <w:i/>
          <w:sz w:val="24"/>
          <w:szCs w:val="24"/>
        </w:rPr>
      </w:pPr>
      <w:r w:rsidRPr="00CD5EBC">
        <w:rPr>
          <w:rFonts w:ascii="Courier New" w:hAnsi="Courier New" w:cs="Courier New"/>
          <w:b/>
          <w:i/>
          <w:sz w:val="24"/>
          <w:szCs w:val="24"/>
        </w:rPr>
        <w:t>(Referred to the Budget Committee).</w:t>
      </w:r>
    </w:p>
    <w:p w:rsidR="00CD5EBC" w:rsidRPr="00CD5EBC" w:rsidRDefault="00CD5EBC" w:rsidP="00CC1546">
      <w:pPr>
        <w:spacing w:after="0" w:line="240" w:lineRule="auto"/>
        <w:ind w:firstLine="720"/>
        <w:rPr>
          <w:rFonts w:ascii="Courier New" w:hAnsi="Courier New" w:cs="Courier New"/>
          <w:b/>
          <w:i/>
          <w:sz w:val="24"/>
          <w:szCs w:val="24"/>
        </w:rPr>
      </w:pPr>
      <w:r w:rsidRPr="00CD5EBC">
        <w:rPr>
          <w:rFonts w:ascii="Courier New" w:hAnsi="Courier New" w:cs="Courier New"/>
          <w:b/>
          <w:i/>
          <w:sz w:val="24"/>
          <w:szCs w:val="24"/>
        </w:rPr>
        <w:t>(Budget Committee recommended deferral to 5/9/19).</w:t>
      </w:r>
    </w:p>
    <w:p w:rsidR="00E0724E" w:rsidRDefault="00E0724E" w:rsidP="00E0724E">
      <w:pPr>
        <w:widowControl w:val="0"/>
        <w:spacing w:after="0" w:line="240" w:lineRule="auto"/>
        <w:ind w:left="720"/>
        <w:rPr>
          <w:rFonts w:ascii="Courier New" w:hAnsi="Courier New" w:cs="Courier New"/>
          <w:b/>
          <w:sz w:val="24"/>
          <w:szCs w:val="24"/>
        </w:rPr>
      </w:pPr>
    </w:p>
    <w:p w:rsidR="00E0724E" w:rsidRDefault="00E0724E" w:rsidP="005A451D">
      <w:pPr>
        <w:pStyle w:val="ListParagraph"/>
        <w:numPr>
          <w:ilvl w:val="0"/>
          <w:numId w:val="32"/>
        </w:numPr>
        <w:spacing w:line="240" w:lineRule="auto"/>
        <w:ind w:left="720" w:hanging="720"/>
        <w:rPr>
          <w:rFonts w:ascii="Courier New" w:hAnsi="Courier New" w:cs="Courier New"/>
          <w:b/>
          <w:sz w:val="24"/>
          <w:szCs w:val="24"/>
        </w:rPr>
      </w:pPr>
      <w:r w:rsidRPr="00D40C00">
        <w:rPr>
          <w:rFonts w:ascii="Courier New" w:hAnsi="Courier New" w:cs="Courier New"/>
          <w:b/>
          <w:sz w:val="24"/>
          <w:szCs w:val="24"/>
        </w:rPr>
        <w:t>CAL. NO. 32,613 - BY:  COUNCILMEMBER NGUYEN</w:t>
      </w:r>
    </w:p>
    <w:p w:rsidR="00E0724E" w:rsidRPr="00D40C00" w:rsidRDefault="00E0724E" w:rsidP="00E0724E">
      <w:pPr>
        <w:tabs>
          <w:tab w:val="left" w:pos="5940"/>
          <w:tab w:val="left" w:pos="8910"/>
        </w:tab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E0724E" w:rsidRPr="00F40E1D" w:rsidRDefault="00E0724E" w:rsidP="00E0724E">
      <w:pPr>
        <w:tabs>
          <w:tab w:val="left" w:pos="-1440"/>
        </w:tabs>
        <w:spacing w:after="0" w:line="240" w:lineRule="auto"/>
        <w:ind w:left="720"/>
        <w:jc w:val="both"/>
        <w:rPr>
          <w:rFonts w:ascii="Courier New" w:hAnsi="Courier New" w:cs="Courier New"/>
          <w:sz w:val="24"/>
          <w:szCs w:val="24"/>
        </w:rPr>
      </w:pPr>
      <w:r w:rsidRPr="00F40E1D">
        <w:rPr>
          <w:rFonts w:ascii="Courier New" w:hAnsi="Courier New" w:cs="Courier New"/>
          <w:spacing w:val="4"/>
          <w:sz w:val="24"/>
          <w:szCs w:val="24"/>
        </w:rPr>
        <w:t>An Ordinance</w:t>
      </w:r>
      <w:r w:rsidRPr="00F40E1D">
        <w:rPr>
          <w:rFonts w:ascii="Courier New" w:hAnsi="Courier New" w:cs="Courier New"/>
          <w:b/>
          <w:spacing w:val="4"/>
          <w:sz w:val="24"/>
          <w:szCs w:val="24"/>
        </w:rPr>
        <w:t xml:space="preserve"> </w:t>
      </w:r>
      <w:r w:rsidRPr="00F40E1D">
        <w:rPr>
          <w:rFonts w:ascii="Courier New" w:hAnsi="Courier New" w:cs="Courier New"/>
          <w:spacing w:val="4"/>
          <w:sz w:val="24"/>
          <w:szCs w:val="24"/>
        </w:rPr>
        <w:t>to provide for the establishment of a Conditional Use to permit the retail sale of packaged alcoholic beverages in an HU-MU Historic Urban Neighborhood Mixed-Use District, an HUC Historic Urban Corridor Use Restriction Overlay District, and an EC Enhancement Corridor Design Overlay District, on Square 337, part of Lot 2 and Lots 3 through 12 or Lot 35, in the Third Municipal District, bounded by Saint Claude Avenue, Andry Street, Egania Street, Alice Court, and North Rampart Street (Municipal Address:   5330 Saint Claude Avenue); and otherwise to provide with respect thereto.   (</w:t>
      </w:r>
      <w:r w:rsidRPr="00F40E1D">
        <w:rPr>
          <w:rFonts w:ascii="Courier New" w:hAnsi="Courier New" w:cs="Courier New"/>
          <w:b/>
          <w:spacing w:val="4"/>
          <w:sz w:val="24"/>
          <w:szCs w:val="24"/>
        </w:rPr>
        <w:t>ZONING DOCKET NO. 144/18)</w:t>
      </w:r>
    </w:p>
    <w:p w:rsidR="00E0724E" w:rsidRPr="00334A6B" w:rsidRDefault="00E0724E" w:rsidP="00E0724E">
      <w:pPr>
        <w:widowControl w:val="0"/>
        <w:spacing w:after="0" w:line="240" w:lineRule="auto"/>
        <w:rPr>
          <w:rFonts w:ascii="Courier New" w:hAnsi="Courier New" w:cs="Courier New"/>
          <w:b/>
          <w:color w:val="000000"/>
          <w:sz w:val="24"/>
          <w:szCs w:val="24"/>
        </w:rPr>
      </w:pPr>
    </w:p>
    <w:p w:rsidR="00E0724E" w:rsidRPr="00334A6B" w:rsidRDefault="00E0724E" w:rsidP="00E0724E">
      <w:pPr>
        <w:widowControl w:val="0"/>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E0724E" w:rsidRPr="00334A6B" w:rsidRDefault="00E0724E" w:rsidP="00E0724E">
      <w:pPr>
        <w:widowControl w:val="0"/>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(90 Days, Cn. Deadline 5/22/19).</w:t>
      </w:r>
    </w:p>
    <w:p w:rsidR="00E0724E" w:rsidRDefault="00E0724E" w:rsidP="00E0724E">
      <w:pPr>
        <w:widowControl w:val="0"/>
        <w:spacing w:after="0" w:line="240" w:lineRule="auto"/>
        <w:ind w:left="720"/>
        <w:rPr>
          <w:rFonts w:ascii="Courier New" w:hAnsi="Courier New" w:cs="Courier New"/>
          <w:b/>
          <w:sz w:val="24"/>
          <w:szCs w:val="24"/>
        </w:rPr>
      </w:pPr>
      <w:r w:rsidRPr="00334A6B">
        <w:rPr>
          <w:rFonts w:ascii="Courier New" w:hAnsi="Courier New" w:cs="Courier New"/>
          <w:b/>
          <w:i/>
          <w:sz w:val="24"/>
          <w:szCs w:val="24"/>
        </w:rPr>
        <w:t>(Cn. Deadline 5/9/19</w:t>
      </w:r>
      <w:r w:rsidRPr="00334A6B">
        <w:rPr>
          <w:rFonts w:ascii="Courier New" w:hAnsi="Courier New" w:cs="Courier New"/>
          <w:b/>
          <w:sz w:val="24"/>
          <w:szCs w:val="24"/>
        </w:rPr>
        <w:t>).</w:t>
      </w:r>
    </w:p>
    <w:p w:rsidR="00E77043" w:rsidRPr="00E0724E" w:rsidRDefault="00E0724E" w:rsidP="00E77043">
      <w:pPr>
        <w:pStyle w:val="NormalWeb"/>
        <w:spacing w:before="0" w:beforeAutospacing="0" w:after="0" w:afterAutospacing="0"/>
        <w:rPr>
          <w:rFonts w:ascii="Courier New" w:hAnsi="Courier New" w:cs="Courier New"/>
          <w:b/>
        </w:rPr>
      </w:pPr>
      <w:r>
        <w:rPr>
          <w:rFonts w:ascii="Courier New" w:hAnsi="Courier New" w:cs="Courier New"/>
        </w:rPr>
        <w:tab/>
      </w:r>
      <w:r>
        <w:rPr>
          <w:rFonts w:ascii="Courier New" w:hAnsi="Courier New" w:cs="Courier New"/>
          <w:b/>
        </w:rPr>
        <w:t>ON DEADLINE.</w:t>
      </w:r>
    </w:p>
    <w:p w:rsidR="00E77043" w:rsidRDefault="00E77043" w:rsidP="00E77043">
      <w:pPr>
        <w:pStyle w:val="NormalWeb"/>
        <w:spacing w:before="0" w:beforeAutospacing="0" w:after="0" w:afterAutospacing="0"/>
        <w:rPr>
          <w:rFonts w:ascii="Courier New" w:hAnsi="Courier New" w:cs="Courier New"/>
        </w:rPr>
      </w:pPr>
    </w:p>
    <w:p w:rsidR="00E77043" w:rsidRDefault="00E77043" w:rsidP="00E77043">
      <w:pPr>
        <w:pStyle w:val="NormalWeb"/>
        <w:spacing w:before="0" w:beforeAutospacing="0" w:after="0" w:afterAutospacing="0"/>
        <w:rPr>
          <w:rFonts w:ascii="Courier New" w:hAnsi="Courier New" w:cs="Courier New"/>
        </w:rPr>
      </w:pPr>
    </w:p>
    <w:p w:rsidR="00E77043" w:rsidRDefault="00E77043" w:rsidP="00E77043">
      <w:pPr>
        <w:pStyle w:val="NormalWeb"/>
        <w:spacing w:before="0" w:beforeAutospacing="0" w:after="0" w:afterAutospacing="0"/>
        <w:rPr>
          <w:rFonts w:ascii="Courier New" w:hAnsi="Courier New" w:cs="Courier New"/>
        </w:rPr>
      </w:pPr>
    </w:p>
    <w:p w:rsidR="00CC1546" w:rsidRDefault="00CC1546" w:rsidP="00E77043">
      <w:pPr>
        <w:pStyle w:val="NormalWeb"/>
        <w:spacing w:before="0" w:beforeAutospacing="0" w:after="0" w:afterAutospacing="0"/>
        <w:rPr>
          <w:rFonts w:ascii="Courier New" w:hAnsi="Courier New" w:cs="Courier New"/>
        </w:rPr>
      </w:pPr>
    </w:p>
    <w:p w:rsidR="00E77043" w:rsidRPr="002109B8" w:rsidRDefault="00E77043" w:rsidP="00E77043">
      <w:pPr>
        <w:pStyle w:val="NormalWeb"/>
        <w:spacing w:before="0" w:beforeAutospacing="0" w:after="0" w:afterAutospacing="0"/>
        <w:rPr>
          <w:rFonts w:ascii="Courier New" w:hAnsi="Courier New" w:cs="Courier New"/>
        </w:rPr>
      </w:pPr>
    </w:p>
    <w:p w:rsidR="00E77043" w:rsidRPr="00773E81" w:rsidRDefault="00E77043" w:rsidP="00E77043">
      <w:pPr>
        <w:pStyle w:val="NormalWeb"/>
        <w:spacing w:before="0" w:beforeAutospacing="0" w:after="0" w:afterAutospacing="0"/>
        <w:rPr>
          <w:rFonts w:ascii="Courier New" w:hAnsi="Courier New" w:cs="Courier New"/>
          <w:b/>
        </w:rPr>
      </w:pPr>
    </w:p>
    <w:p w:rsidR="00E77043" w:rsidRPr="00CC1546" w:rsidRDefault="00E77043" w:rsidP="005A451D">
      <w:pPr>
        <w:pStyle w:val="ListParagraph"/>
        <w:numPr>
          <w:ilvl w:val="0"/>
          <w:numId w:val="32"/>
        </w:numPr>
        <w:spacing w:after="0"/>
        <w:ind w:left="720" w:hanging="720"/>
        <w:rPr>
          <w:rFonts w:ascii="Courier New" w:hAnsi="Courier New" w:cs="Courier New"/>
          <w:b/>
          <w:sz w:val="24"/>
          <w:szCs w:val="24"/>
        </w:rPr>
      </w:pPr>
      <w:r w:rsidRPr="00CC1546">
        <w:rPr>
          <w:rFonts w:ascii="Courier New" w:hAnsi="Courier New" w:cs="Courier New"/>
          <w:b/>
          <w:sz w:val="24"/>
          <w:szCs w:val="24"/>
        </w:rPr>
        <w:t>CAL. NO. 32,622 - BY:  COUNCILMEMBER GISLESON PALMER (BY REQUEST)</w:t>
      </w:r>
    </w:p>
    <w:p w:rsidR="00E77043" w:rsidRDefault="00E77043" w:rsidP="00E77043">
      <w:pPr>
        <w:autoSpaceDE w:val="0"/>
        <w:autoSpaceDN w:val="0"/>
        <w:adjustRightInd w:val="0"/>
        <w:spacing w:after="0" w:line="240" w:lineRule="auto"/>
        <w:rPr>
          <w:rFonts w:ascii="Courier New" w:hAnsi="Courier New" w:cs="Courier New"/>
          <w:bCs/>
          <w:sz w:val="24"/>
          <w:szCs w:val="24"/>
        </w:rPr>
      </w:pPr>
    </w:p>
    <w:p w:rsidR="00E77043" w:rsidRPr="00B60462" w:rsidRDefault="00E77043" w:rsidP="00CC1546">
      <w:pPr>
        <w:autoSpaceDE w:val="0"/>
        <w:autoSpaceDN w:val="0"/>
        <w:adjustRightInd w:val="0"/>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rsidR="00E77043" w:rsidRDefault="00E77043" w:rsidP="00CC1546">
      <w:pPr>
        <w:autoSpaceDE w:val="0"/>
        <w:autoSpaceDN w:val="0"/>
        <w:adjustRightInd w:val="0"/>
        <w:spacing w:after="0" w:line="240" w:lineRule="auto"/>
        <w:ind w:left="720"/>
        <w:rPr>
          <w:rFonts w:ascii="Courier New" w:hAnsi="Courier New" w:cs="Courier New"/>
          <w:sz w:val="24"/>
          <w:szCs w:val="24"/>
        </w:rPr>
      </w:pPr>
      <w:r w:rsidRPr="00817279">
        <w:rPr>
          <w:rFonts w:ascii="Courier New" w:hAnsi="Courier New" w:cs="Courier New"/>
          <w:bCs/>
          <w:sz w:val="24"/>
          <w:szCs w:val="24"/>
        </w:rPr>
        <w:t>An Ordinance</w:t>
      </w:r>
      <w:r w:rsidRPr="00817279">
        <w:rPr>
          <w:rFonts w:ascii="Courier New" w:hAnsi="Courier New" w:cs="Courier New"/>
          <w:b/>
          <w:bCs/>
          <w:sz w:val="24"/>
          <w:szCs w:val="24"/>
        </w:rPr>
        <w:t xml:space="preserve"> </w:t>
      </w:r>
      <w:r w:rsidRPr="00817279">
        <w:rPr>
          <w:rFonts w:ascii="Courier New" w:hAnsi="Courier New" w:cs="Courier New"/>
          <w:bCs/>
          <w:sz w:val="24"/>
          <w:szCs w:val="24"/>
        </w:rPr>
        <w:t xml:space="preserve">revoking the street dedication and </w:t>
      </w:r>
      <w:r w:rsidRPr="00817279">
        <w:rPr>
          <w:rFonts w:ascii="Courier New" w:hAnsi="Courier New" w:cs="Courier New"/>
          <w:sz w:val="24"/>
          <w:szCs w:val="24"/>
        </w:rPr>
        <w:t xml:space="preserve">authorizing the sale at public auction for a minimum price to be set by appraisal of a parcel of ground with all improvements and appurtenances designated as </w:t>
      </w:r>
      <w:r w:rsidRPr="00817279">
        <w:rPr>
          <w:rFonts w:ascii="Courier New" w:hAnsi="Courier New" w:cs="Courier New"/>
          <w:b/>
          <w:bCs/>
          <w:sz w:val="24"/>
          <w:szCs w:val="24"/>
        </w:rPr>
        <w:t>a portion of the former THAYER AVENUE public right-of-way (unconstructed) bounded by Thayer Avenue Extension, Mardi Gras Boulevard, Lot T1, and a parcel with property description Pt. Sq. SP-6, Algiers Industrial Park, Parcel 3, located in the Fifth Municipal District, City of New Orleans, Orleans Parish</w:t>
      </w:r>
      <w:r w:rsidRPr="00817279">
        <w:rPr>
          <w:rFonts w:ascii="Courier New" w:hAnsi="Courier New" w:cs="Courier New"/>
          <w:b/>
          <w:sz w:val="24"/>
          <w:szCs w:val="24"/>
        </w:rPr>
        <w:t>, Louisiana (the “Thayer Avenue Parcel”),</w:t>
      </w:r>
      <w:r w:rsidRPr="00817279">
        <w:rPr>
          <w:rFonts w:ascii="Courier New" w:hAnsi="Courier New" w:cs="Courier New"/>
          <w:sz w:val="24"/>
          <w:szCs w:val="24"/>
        </w:rPr>
        <w:t xml:space="preserve"> more particularly being described below,  which is no longer needed for public purposes; and otherwise provide with respect thereto.</w:t>
      </w:r>
    </w:p>
    <w:p w:rsidR="00E77043" w:rsidRDefault="00E77043" w:rsidP="00E77043">
      <w:pPr>
        <w:autoSpaceDE w:val="0"/>
        <w:autoSpaceDN w:val="0"/>
        <w:adjustRightInd w:val="0"/>
        <w:spacing w:after="0" w:line="240" w:lineRule="auto"/>
        <w:rPr>
          <w:rFonts w:ascii="Courier New" w:hAnsi="Courier New" w:cs="Courier New"/>
          <w:sz w:val="24"/>
          <w:szCs w:val="24"/>
        </w:rPr>
      </w:pPr>
    </w:p>
    <w:p w:rsidR="00E77043" w:rsidRDefault="00E77043" w:rsidP="00E77043">
      <w:pPr>
        <w:autoSpaceDE w:val="0"/>
        <w:autoSpaceDN w:val="0"/>
        <w:adjustRightInd w:val="0"/>
        <w:spacing w:after="0" w:line="240" w:lineRule="auto"/>
        <w:rPr>
          <w:rFonts w:ascii="Courier New" w:hAnsi="Courier New" w:cs="Courier New"/>
          <w:sz w:val="24"/>
          <w:szCs w:val="24"/>
        </w:rPr>
      </w:pPr>
    </w:p>
    <w:p w:rsidR="00933367" w:rsidRDefault="00933367" w:rsidP="00E77043">
      <w:pPr>
        <w:autoSpaceDE w:val="0"/>
        <w:autoSpaceDN w:val="0"/>
        <w:adjustRightInd w:val="0"/>
        <w:spacing w:after="0" w:line="240" w:lineRule="auto"/>
        <w:rPr>
          <w:rFonts w:ascii="Courier New" w:hAnsi="Courier New" w:cs="Courier New"/>
          <w:sz w:val="24"/>
          <w:szCs w:val="24"/>
        </w:rPr>
      </w:pPr>
    </w:p>
    <w:p w:rsidR="00933367" w:rsidRDefault="00933367" w:rsidP="00E77043">
      <w:pPr>
        <w:autoSpaceDE w:val="0"/>
        <w:autoSpaceDN w:val="0"/>
        <w:adjustRightInd w:val="0"/>
        <w:spacing w:after="0" w:line="240" w:lineRule="auto"/>
        <w:rPr>
          <w:rFonts w:ascii="Courier New" w:hAnsi="Courier New" w:cs="Courier New"/>
          <w:sz w:val="24"/>
          <w:szCs w:val="24"/>
        </w:rPr>
      </w:pPr>
    </w:p>
    <w:p w:rsidR="00933367" w:rsidRDefault="00933367" w:rsidP="00E77043">
      <w:pPr>
        <w:autoSpaceDE w:val="0"/>
        <w:autoSpaceDN w:val="0"/>
        <w:adjustRightInd w:val="0"/>
        <w:spacing w:after="0" w:line="240" w:lineRule="auto"/>
        <w:rPr>
          <w:rFonts w:ascii="Courier New" w:hAnsi="Courier New" w:cs="Courier New"/>
          <w:sz w:val="24"/>
          <w:szCs w:val="24"/>
        </w:rPr>
      </w:pPr>
    </w:p>
    <w:p w:rsidR="00E77043" w:rsidRPr="00817279" w:rsidRDefault="00E77043" w:rsidP="00E77043">
      <w:pPr>
        <w:autoSpaceDE w:val="0"/>
        <w:autoSpaceDN w:val="0"/>
        <w:adjustRightInd w:val="0"/>
        <w:spacing w:after="0" w:line="240" w:lineRule="auto"/>
        <w:rPr>
          <w:rFonts w:ascii="Courier New" w:hAnsi="Courier New" w:cs="Courier New"/>
          <w:b/>
          <w:bCs/>
          <w:sz w:val="24"/>
          <w:szCs w:val="24"/>
        </w:rPr>
      </w:pPr>
    </w:p>
    <w:p w:rsidR="00E77043" w:rsidRPr="00CC1546" w:rsidRDefault="00E77043" w:rsidP="005A451D">
      <w:pPr>
        <w:pStyle w:val="ListParagraph"/>
        <w:numPr>
          <w:ilvl w:val="0"/>
          <w:numId w:val="32"/>
        </w:numPr>
        <w:spacing w:after="0" w:line="240" w:lineRule="auto"/>
        <w:ind w:left="720" w:hanging="720"/>
        <w:rPr>
          <w:rFonts w:ascii="Courier New" w:hAnsi="Courier New" w:cs="Courier New"/>
          <w:b/>
          <w:sz w:val="24"/>
          <w:szCs w:val="24"/>
          <w:u w:val="single"/>
        </w:rPr>
      </w:pPr>
      <w:r w:rsidRPr="00CC1546">
        <w:rPr>
          <w:rFonts w:ascii="Courier New" w:hAnsi="Courier New" w:cs="Courier New"/>
          <w:b/>
          <w:sz w:val="24"/>
          <w:szCs w:val="24"/>
        </w:rPr>
        <w:t>CAL. NO. 32,624 - BY:  COUNCILMEMBER BROSSETT (BY REQUEST)</w:t>
      </w:r>
    </w:p>
    <w:p w:rsidR="00E77043" w:rsidRDefault="00E77043" w:rsidP="00E77043">
      <w:pPr>
        <w:tabs>
          <w:tab w:val="left" w:pos="5940"/>
          <w:tab w:val="left" w:pos="8910"/>
        </w:tabs>
        <w:spacing w:after="0" w:line="240" w:lineRule="auto"/>
        <w:rPr>
          <w:rFonts w:ascii="Courier New" w:hAnsi="Courier New" w:cs="Courier New"/>
          <w:sz w:val="24"/>
          <w:szCs w:val="24"/>
        </w:rPr>
      </w:pPr>
    </w:p>
    <w:p w:rsidR="00E77043" w:rsidRPr="007B0BF1" w:rsidRDefault="00CC1546" w:rsidP="00CC1546">
      <w:pPr>
        <w:spacing w:after="0" w:line="240" w:lineRule="auto"/>
        <w:rPr>
          <w:rFonts w:ascii="Courier New" w:hAnsi="Courier New" w:cs="Courier New"/>
          <w:b/>
          <w:sz w:val="24"/>
          <w:szCs w:val="24"/>
        </w:rPr>
      </w:pPr>
      <w:r>
        <w:rPr>
          <w:rFonts w:ascii="Courier New" w:hAnsi="Courier New" w:cs="Courier New"/>
          <w:b/>
          <w:sz w:val="24"/>
          <w:szCs w:val="24"/>
        </w:rPr>
        <w:tab/>
      </w:r>
      <w:r w:rsidR="00E77043">
        <w:rPr>
          <w:rFonts w:ascii="Courier New" w:hAnsi="Courier New" w:cs="Courier New"/>
          <w:b/>
          <w:sz w:val="24"/>
          <w:szCs w:val="24"/>
        </w:rPr>
        <w:t>Brief:</w:t>
      </w:r>
    </w:p>
    <w:p w:rsidR="00E77043" w:rsidRPr="00817279" w:rsidRDefault="00E77043" w:rsidP="00CC1546">
      <w:pPr>
        <w:spacing w:after="0" w:line="240" w:lineRule="auto"/>
        <w:ind w:left="720"/>
        <w:rPr>
          <w:rFonts w:ascii="Courier New" w:hAnsi="Courier New" w:cs="Courier New"/>
          <w:b/>
          <w:sz w:val="24"/>
          <w:szCs w:val="24"/>
        </w:rPr>
      </w:pPr>
      <w:r w:rsidRPr="00817279">
        <w:rPr>
          <w:rFonts w:ascii="Courier New"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817279">
        <w:rPr>
          <w:rFonts w:ascii="Courier New" w:hAnsi="Courier New" w:cs="Courier New"/>
          <w:b/>
          <w:bCs/>
          <w:sz w:val="24"/>
          <w:szCs w:val="24"/>
        </w:rPr>
        <w:t>928 North Johnson Street</w:t>
      </w:r>
      <w:r w:rsidRPr="00817279">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E77043" w:rsidRDefault="00E77043" w:rsidP="00E77043">
      <w:pPr>
        <w:spacing w:after="0" w:line="240" w:lineRule="auto"/>
        <w:rPr>
          <w:rFonts w:ascii="Courier New" w:hAnsi="Courier New" w:cs="Courier New"/>
          <w:b/>
          <w:sz w:val="24"/>
          <w:szCs w:val="24"/>
        </w:rPr>
      </w:pPr>
    </w:p>
    <w:p w:rsidR="00933367" w:rsidRDefault="00933367" w:rsidP="00E77043">
      <w:pPr>
        <w:spacing w:after="0" w:line="240" w:lineRule="auto"/>
        <w:rPr>
          <w:rFonts w:ascii="Courier New" w:hAnsi="Courier New" w:cs="Courier New"/>
          <w:b/>
          <w:sz w:val="24"/>
          <w:szCs w:val="24"/>
        </w:rPr>
      </w:pPr>
    </w:p>
    <w:p w:rsidR="00CD5CA3" w:rsidRDefault="00CD5CA3" w:rsidP="00E77043">
      <w:pPr>
        <w:spacing w:after="0" w:line="240" w:lineRule="auto"/>
        <w:rPr>
          <w:rFonts w:ascii="Courier New" w:hAnsi="Courier New" w:cs="Courier New"/>
          <w:b/>
          <w:sz w:val="24"/>
          <w:szCs w:val="24"/>
        </w:rPr>
      </w:pPr>
    </w:p>
    <w:p w:rsidR="00CD5CA3" w:rsidRDefault="00CD5CA3" w:rsidP="00E77043">
      <w:pPr>
        <w:spacing w:after="0" w:line="240" w:lineRule="auto"/>
        <w:rPr>
          <w:rFonts w:ascii="Courier New" w:hAnsi="Courier New" w:cs="Courier New"/>
          <w:b/>
          <w:sz w:val="24"/>
          <w:szCs w:val="24"/>
        </w:rPr>
      </w:pPr>
    </w:p>
    <w:p w:rsidR="00CD5CA3" w:rsidRDefault="00CD5CA3" w:rsidP="00E77043">
      <w:pPr>
        <w:spacing w:after="0" w:line="240" w:lineRule="auto"/>
        <w:rPr>
          <w:rFonts w:ascii="Courier New" w:hAnsi="Courier New" w:cs="Courier New"/>
          <w:b/>
          <w:sz w:val="24"/>
          <w:szCs w:val="24"/>
        </w:rPr>
      </w:pPr>
    </w:p>
    <w:p w:rsidR="00933367" w:rsidRPr="007B0BF1" w:rsidRDefault="00933367" w:rsidP="00E77043">
      <w:pPr>
        <w:spacing w:after="0" w:line="240" w:lineRule="auto"/>
        <w:rPr>
          <w:rFonts w:ascii="Courier New" w:hAnsi="Courier New" w:cs="Courier New"/>
          <w:b/>
          <w:sz w:val="24"/>
          <w:szCs w:val="24"/>
        </w:rPr>
      </w:pPr>
    </w:p>
    <w:p w:rsidR="00E77043" w:rsidRPr="00CC1546" w:rsidRDefault="00E77043" w:rsidP="005A451D">
      <w:pPr>
        <w:pStyle w:val="ListParagraph"/>
        <w:numPr>
          <w:ilvl w:val="0"/>
          <w:numId w:val="32"/>
        </w:numPr>
        <w:spacing w:after="0" w:line="240" w:lineRule="auto"/>
        <w:ind w:left="720" w:hanging="720"/>
        <w:rPr>
          <w:rFonts w:ascii="Courier New" w:hAnsi="Courier New" w:cs="Courier New"/>
          <w:b/>
          <w:sz w:val="24"/>
          <w:szCs w:val="24"/>
        </w:rPr>
      </w:pPr>
      <w:r w:rsidRPr="00CC1546">
        <w:rPr>
          <w:rFonts w:ascii="Courier New" w:hAnsi="Courier New" w:cs="Courier New"/>
          <w:b/>
          <w:sz w:val="24"/>
          <w:szCs w:val="24"/>
        </w:rPr>
        <w:t>CAL. NO. 32,625 - BY:  COUNCILMEMBER BROSSETT (BY REQUEST)</w:t>
      </w:r>
    </w:p>
    <w:p w:rsidR="00E77043" w:rsidRDefault="00E77043" w:rsidP="00E77043">
      <w:pPr>
        <w:spacing w:after="0" w:line="240" w:lineRule="auto"/>
        <w:contextualSpacing/>
        <w:mirrorIndents/>
        <w:outlineLvl w:val="0"/>
        <w:rPr>
          <w:rFonts w:ascii="Courier New" w:hAnsi="Courier New" w:cs="Courier New"/>
          <w:sz w:val="24"/>
          <w:szCs w:val="24"/>
        </w:rPr>
      </w:pPr>
    </w:p>
    <w:p w:rsidR="00CD5CA3" w:rsidRDefault="00E77043" w:rsidP="00CD5CA3">
      <w:pPr>
        <w:spacing w:after="0" w:line="240" w:lineRule="auto"/>
        <w:ind w:firstLine="720"/>
        <w:contextualSpacing/>
        <w:mirrorIndents/>
        <w:outlineLvl w:val="0"/>
        <w:rPr>
          <w:rFonts w:ascii="Courier New" w:hAnsi="Courier New" w:cs="Courier New"/>
          <w:b/>
          <w:sz w:val="24"/>
          <w:szCs w:val="24"/>
        </w:rPr>
      </w:pPr>
      <w:r>
        <w:rPr>
          <w:rFonts w:ascii="Courier New" w:hAnsi="Courier New" w:cs="Courier New"/>
          <w:b/>
          <w:sz w:val="24"/>
          <w:szCs w:val="24"/>
        </w:rPr>
        <w:t>Brief:</w:t>
      </w:r>
    </w:p>
    <w:p w:rsidR="00CD5CA3" w:rsidRDefault="00E77043" w:rsidP="00CD5CA3">
      <w:pPr>
        <w:spacing w:after="0" w:line="240" w:lineRule="auto"/>
        <w:ind w:firstLine="720"/>
        <w:contextualSpacing/>
        <w:mirrorIndents/>
        <w:outlineLvl w:val="0"/>
        <w:rPr>
          <w:rFonts w:ascii="Courier New" w:hAnsi="Courier New" w:cs="Courier New"/>
          <w:sz w:val="24"/>
          <w:szCs w:val="24"/>
        </w:rPr>
      </w:pPr>
      <w:r w:rsidRPr="00817279">
        <w:rPr>
          <w:rFonts w:ascii="Courier New" w:hAnsi="Courier New" w:cs="Courier New"/>
          <w:sz w:val="24"/>
          <w:szCs w:val="24"/>
        </w:rPr>
        <w:t xml:space="preserve">An Ordinance to authorize the Mayor to sign a servitude </w:t>
      </w:r>
    </w:p>
    <w:p w:rsidR="00CD5CA3" w:rsidRDefault="00E77043" w:rsidP="00CD5CA3">
      <w:pPr>
        <w:spacing w:after="0" w:line="240" w:lineRule="auto"/>
        <w:ind w:firstLine="720"/>
        <w:contextualSpacing/>
        <w:mirrorIndents/>
        <w:outlineLvl w:val="0"/>
        <w:rPr>
          <w:rFonts w:ascii="Courier New" w:hAnsi="Courier New" w:cs="Courier New"/>
          <w:sz w:val="24"/>
          <w:szCs w:val="24"/>
        </w:rPr>
      </w:pPr>
      <w:proofErr w:type="gramStart"/>
      <w:r w:rsidRPr="00817279">
        <w:rPr>
          <w:rFonts w:ascii="Courier New" w:hAnsi="Courier New" w:cs="Courier New"/>
          <w:sz w:val="24"/>
          <w:szCs w:val="24"/>
        </w:rPr>
        <w:t>agreement</w:t>
      </w:r>
      <w:proofErr w:type="gramEnd"/>
      <w:r w:rsidRPr="00817279">
        <w:rPr>
          <w:rFonts w:ascii="Courier New" w:hAnsi="Courier New" w:cs="Courier New"/>
          <w:sz w:val="24"/>
          <w:szCs w:val="24"/>
        </w:rPr>
        <w:t xml:space="preserve"> between the City of New Orleans and The </w:t>
      </w:r>
    </w:p>
    <w:p w:rsidR="00CD5CA3" w:rsidRDefault="00E77043" w:rsidP="00CD5CA3">
      <w:pPr>
        <w:spacing w:after="0" w:line="240" w:lineRule="auto"/>
        <w:ind w:firstLine="720"/>
        <w:contextualSpacing/>
        <w:mirrorIndents/>
        <w:outlineLvl w:val="0"/>
        <w:rPr>
          <w:rFonts w:ascii="Courier New" w:hAnsi="Courier New" w:cs="Courier New"/>
          <w:sz w:val="24"/>
          <w:szCs w:val="24"/>
        </w:rPr>
      </w:pPr>
      <w:r w:rsidRPr="00817279">
        <w:rPr>
          <w:rFonts w:ascii="Courier New" w:hAnsi="Courier New" w:cs="Courier New"/>
          <w:sz w:val="24"/>
          <w:szCs w:val="24"/>
        </w:rPr>
        <w:t xml:space="preserve">Alabama Great Southern Railroad Company for certain </w:t>
      </w:r>
    </w:p>
    <w:p w:rsidR="00CD5CA3" w:rsidRDefault="00E77043" w:rsidP="00CD5CA3">
      <w:pPr>
        <w:spacing w:after="0" w:line="240" w:lineRule="auto"/>
        <w:ind w:firstLine="720"/>
        <w:contextualSpacing/>
        <w:mirrorIndents/>
        <w:outlineLvl w:val="0"/>
        <w:rPr>
          <w:rFonts w:ascii="Courier New" w:hAnsi="Courier New" w:cs="Courier New"/>
          <w:sz w:val="24"/>
          <w:szCs w:val="24"/>
        </w:rPr>
      </w:pPr>
      <w:proofErr w:type="gramStart"/>
      <w:r w:rsidRPr="00817279">
        <w:rPr>
          <w:rFonts w:ascii="Courier New" w:hAnsi="Courier New" w:cs="Courier New"/>
          <w:sz w:val="24"/>
          <w:szCs w:val="24"/>
        </w:rPr>
        <w:t>portions</w:t>
      </w:r>
      <w:proofErr w:type="gramEnd"/>
      <w:r w:rsidRPr="00817279">
        <w:rPr>
          <w:rFonts w:ascii="Courier New" w:hAnsi="Courier New" w:cs="Courier New"/>
          <w:sz w:val="24"/>
          <w:szCs w:val="24"/>
        </w:rPr>
        <w:t xml:space="preserve"> of ground more or less between Squares 12 and </w:t>
      </w:r>
    </w:p>
    <w:p w:rsidR="00CD5CA3" w:rsidRDefault="00E77043" w:rsidP="00CD5CA3">
      <w:pPr>
        <w:spacing w:after="0" w:line="240" w:lineRule="auto"/>
        <w:ind w:firstLine="720"/>
        <w:contextualSpacing/>
        <w:mirrorIndents/>
        <w:outlineLvl w:val="0"/>
        <w:rPr>
          <w:rFonts w:ascii="Courier New" w:hAnsi="Courier New" w:cs="Courier New"/>
          <w:sz w:val="24"/>
          <w:szCs w:val="24"/>
        </w:rPr>
      </w:pPr>
      <w:r w:rsidRPr="00817279">
        <w:rPr>
          <w:rFonts w:ascii="Courier New" w:hAnsi="Courier New" w:cs="Courier New"/>
          <w:sz w:val="24"/>
          <w:szCs w:val="24"/>
        </w:rPr>
        <w:t xml:space="preserve">13 in the Third Municipal District, bounded by </w:t>
      </w:r>
    </w:p>
    <w:p w:rsidR="00CD5CA3" w:rsidRDefault="00E77043" w:rsidP="00CD5CA3">
      <w:pPr>
        <w:spacing w:after="0" w:line="240" w:lineRule="auto"/>
        <w:ind w:firstLine="720"/>
        <w:contextualSpacing/>
        <w:mirrorIndents/>
        <w:outlineLvl w:val="0"/>
        <w:rPr>
          <w:rFonts w:ascii="Courier New" w:hAnsi="Courier New" w:cs="Courier New"/>
          <w:sz w:val="24"/>
          <w:szCs w:val="24"/>
        </w:rPr>
      </w:pPr>
      <w:proofErr w:type="spellStart"/>
      <w:r w:rsidRPr="00817279">
        <w:rPr>
          <w:rFonts w:ascii="Courier New" w:hAnsi="Courier New" w:cs="Courier New"/>
          <w:sz w:val="24"/>
          <w:szCs w:val="24"/>
        </w:rPr>
        <w:t>Almonaster</w:t>
      </w:r>
      <w:proofErr w:type="spellEnd"/>
      <w:r w:rsidRPr="00817279">
        <w:rPr>
          <w:rFonts w:ascii="Courier New" w:hAnsi="Courier New" w:cs="Courier New"/>
          <w:sz w:val="24"/>
          <w:szCs w:val="24"/>
        </w:rPr>
        <w:t xml:space="preserve"> Avenue, Florida Avenue, Press Street, and </w:t>
      </w:r>
    </w:p>
    <w:p w:rsidR="00CD5CA3" w:rsidRDefault="00E77043" w:rsidP="00CD5CA3">
      <w:pPr>
        <w:spacing w:after="0" w:line="240" w:lineRule="auto"/>
        <w:ind w:firstLine="720"/>
        <w:contextualSpacing/>
        <w:mirrorIndents/>
        <w:outlineLvl w:val="0"/>
        <w:rPr>
          <w:rFonts w:ascii="Courier New" w:hAnsi="Courier New" w:cs="Courier New"/>
          <w:sz w:val="24"/>
          <w:szCs w:val="24"/>
        </w:rPr>
      </w:pPr>
      <w:r w:rsidRPr="00817279">
        <w:rPr>
          <w:rFonts w:ascii="Courier New" w:hAnsi="Courier New" w:cs="Courier New"/>
          <w:sz w:val="24"/>
          <w:szCs w:val="24"/>
        </w:rPr>
        <w:t xml:space="preserve">Industry Street, in New Orleans, Orleans Parish, </w:t>
      </w:r>
    </w:p>
    <w:p w:rsidR="00CD5CA3" w:rsidRDefault="00E77043" w:rsidP="00CD5CA3">
      <w:pPr>
        <w:spacing w:after="0" w:line="240" w:lineRule="auto"/>
        <w:ind w:firstLine="720"/>
        <w:contextualSpacing/>
        <w:mirrorIndents/>
        <w:outlineLvl w:val="0"/>
        <w:rPr>
          <w:rFonts w:ascii="Courier New" w:hAnsi="Courier New" w:cs="Courier New"/>
          <w:sz w:val="24"/>
          <w:szCs w:val="24"/>
        </w:rPr>
      </w:pPr>
      <w:r w:rsidRPr="00817279">
        <w:rPr>
          <w:rFonts w:ascii="Courier New" w:hAnsi="Courier New" w:cs="Courier New"/>
          <w:sz w:val="24"/>
          <w:szCs w:val="24"/>
        </w:rPr>
        <w:t xml:space="preserve">Louisiana which form a part of a parcel formerly known </w:t>
      </w:r>
    </w:p>
    <w:p w:rsidR="00CD5CA3" w:rsidRDefault="00E77043" w:rsidP="00CD5CA3">
      <w:pPr>
        <w:spacing w:after="0" w:line="240" w:lineRule="auto"/>
        <w:ind w:firstLine="720"/>
        <w:contextualSpacing/>
        <w:mirrorIndents/>
        <w:outlineLvl w:val="0"/>
        <w:rPr>
          <w:rFonts w:ascii="Courier New" w:hAnsi="Courier New" w:cs="Courier New"/>
          <w:sz w:val="24"/>
          <w:szCs w:val="24"/>
        </w:rPr>
      </w:pPr>
      <w:proofErr w:type="gramStart"/>
      <w:r w:rsidRPr="00817279">
        <w:rPr>
          <w:rFonts w:ascii="Courier New" w:hAnsi="Courier New" w:cs="Courier New"/>
          <w:sz w:val="24"/>
          <w:szCs w:val="24"/>
        </w:rPr>
        <w:t>as</w:t>
      </w:r>
      <w:proofErr w:type="gramEnd"/>
      <w:r w:rsidRPr="00817279">
        <w:rPr>
          <w:rFonts w:ascii="Courier New" w:hAnsi="Courier New" w:cs="Courier New"/>
          <w:sz w:val="24"/>
          <w:szCs w:val="24"/>
        </w:rPr>
        <w:t xml:space="preserve"> the Agriculture Street Landfill as more particularly </w:t>
      </w:r>
    </w:p>
    <w:p w:rsidR="00CD5CA3" w:rsidRDefault="00E77043" w:rsidP="00CD5CA3">
      <w:pPr>
        <w:spacing w:after="0" w:line="240" w:lineRule="auto"/>
        <w:ind w:firstLine="720"/>
        <w:contextualSpacing/>
        <w:mirrorIndents/>
        <w:outlineLvl w:val="0"/>
        <w:rPr>
          <w:rFonts w:ascii="Courier New" w:hAnsi="Courier New" w:cs="Courier New"/>
          <w:sz w:val="24"/>
          <w:szCs w:val="24"/>
        </w:rPr>
      </w:pPr>
      <w:proofErr w:type="gramStart"/>
      <w:r w:rsidRPr="00817279">
        <w:rPr>
          <w:rFonts w:ascii="Courier New" w:hAnsi="Courier New" w:cs="Courier New"/>
          <w:sz w:val="24"/>
          <w:szCs w:val="24"/>
        </w:rPr>
        <w:t>described</w:t>
      </w:r>
      <w:proofErr w:type="gramEnd"/>
      <w:r w:rsidRPr="00817279">
        <w:rPr>
          <w:rFonts w:ascii="Courier New" w:hAnsi="Courier New" w:cs="Courier New"/>
          <w:sz w:val="24"/>
          <w:szCs w:val="24"/>
        </w:rPr>
        <w:t xml:space="preserve"> below, for the purpose of operating and </w:t>
      </w:r>
    </w:p>
    <w:p w:rsidR="00CD5CA3" w:rsidRDefault="00E77043" w:rsidP="00CD5CA3">
      <w:pPr>
        <w:spacing w:after="0" w:line="240" w:lineRule="auto"/>
        <w:ind w:firstLine="720"/>
        <w:contextualSpacing/>
        <w:mirrorIndents/>
        <w:outlineLvl w:val="0"/>
        <w:rPr>
          <w:rFonts w:ascii="Courier New" w:hAnsi="Courier New" w:cs="Courier New"/>
          <w:sz w:val="24"/>
          <w:szCs w:val="24"/>
        </w:rPr>
      </w:pPr>
      <w:proofErr w:type="gramStart"/>
      <w:r w:rsidRPr="00817279">
        <w:rPr>
          <w:rFonts w:ascii="Courier New" w:hAnsi="Courier New" w:cs="Courier New"/>
          <w:sz w:val="24"/>
          <w:szCs w:val="24"/>
        </w:rPr>
        <w:t>maintaining</w:t>
      </w:r>
      <w:proofErr w:type="gramEnd"/>
      <w:r w:rsidRPr="00817279">
        <w:rPr>
          <w:rFonts w:ascii="Courier New" w:hAnsi="Courier New" w:cs="Courier New"/>
          <w:sz w:val="24"/>
          <w:szCs w:val="24"/>
        </w:rPr>
        <w:t xml:space="preserve"> a railroad known as the NT connection to </w:t>
      </w:r>
    </w:p>
    <w:p w:rsidR="00CD5CA3" w:rsidRDefault="00E77043" w:rsidP="00CD5CA3">
      <w:pPr>
        <w:spacing w:after="0" w:line="240" w:lineRule="auto"/>
        <w:ind w:firstLine="720"/>
        <w:contextualSpacing/>
        <w:mirrorIndents/>
        <w:outlineLvl w:val="0"/>
        <w:rPr>
          <w:rFonts w:ascii="Courier New" w:hAnsi="Courier New" w:cs="Courier New"/>
          <w:sz w:val="24"/>
          <w:szCs w:val="24"/>
        </w:rPr>
      </w:pPr>
      <w:r w:rsidRPr="00817279">
        <w:rPr>
          <w:rFonts w:ascii="Courier New" w:hAnsi="Courier New" w:cs="Courier New"/>
          <w:sz w:val="24"/>
          <w:szCs w:val="24"/>
        </w:rPr>
        <w:t xml:space="preserve">Chalmette, Saint Bernard Parish, Louisiana; to declare </w:t>
      </w:r>
    </w:p>
    <w:p w:rsidR="00CD5CA3" w:rsidRDefault="00E77043" w:rsidP="00CD5CA3">
      <w:pPr>
        <w:spacing w:after="0" w:line="240" w:lineRule="auto"/>
        <w:ind w:firstLine="720"/>
        <w:contextualSpacing/>
        <w:mirrorIndents/>
        <w:outlineLvl w:val="0"/>
        <w:rPr>
          <w:rFonts w:ascii="Courier New" w:hAnsi="Courier New" w:cs="Courier New"/>
          <w:sz w:val="24"/>
          <w:szCs w:val="24"/>
        </w:rPr>
      </w:pPr>
      <w:proofErr w:type="gramStart"/>
      <w:r w:rsidRPr="00817279">
        <w:rPr>
          <w:rFonts w:ascii="Courier New" w:hAnsi="Courier New" w:cs="Courier New"/>
          <w:sz w:val="24"/>
          <w:szCs w:val="24"/>
        </w:rPr>
        <w:t>that</w:t>
      </w:r>
      <w:proofErr w:type="gramEnd"/>
      <w:r w:rsidRPr="00817279">
        <w:rPr>
          <w:rFonts w:ascii="Courier New" w:hAnsi="Courier New" w:cs="Courier New"/>
          <w:sz w:val="24"/>
          <w:szCs w:val="24"/>
        </w:rPr>
        <w:t xml:space="preserve"> such use as granted in the servitude agreement </w:t>
      </w:r>
    </w:p>
    <w:p w:rsidR="00CD5CA3" w:rsidRDefault="00E77043" w:rsidP="00CD5CA3">
      <w:pPr>
        <w:spacing w:after="0" w:line="240" w:lineRule="auto"/>
        <w:ind w:firstLine="720"/>
        <w:contextualSpacing/>
        <w:mirrorIndents/>
        <w:outlineLvl w:val="0"/>
        <w:rPr>
          <w:rFonts w:ascii="Courier New" w:hAnsi="Courier New" w:cs="Courier New"/>
          <w:sz w:val="24"/>
          <w:szCs w:val="24"/>
        </w:rPr>
      </w:pPr>
      <w:proofErr w:type="gramStart"/>
      <w:r w:rsidRPr="00817279">
        <w:rPr>
          <w:rFonts w:ascii="Courier New" w:hAnsi="Courier New" w:cs="Courier New"/>
          <w:sz w:val="24"/>
          <w:szCs w:val="24"/>
        </w:rPr>
        <w:t>will</w:t>
      </w:r>
      <w:proofErr w:type="gramEnd"/>
      <w:r w:rsidRPr="00817279">
        <w:rPr>
          <w:rFonts w:ascii="Courier New" w:hAnsi="Courier New" w:cs="Courier New"/>
          <w:sz w:val="24"/>
          <w:szCs w:val="24"/>
        </w:rPr>
        <w:t xml:space="preserve"> incorporate space that is not needed for public </w:t>
      </w:r>
    </w:p>
    <w:p w:rsidR="00CD5CA3" w:rsidRDefault="00E77043" w:rsidP="00CD5CA3">
      <w:pPr>
        <w:spacing w:after="0" w:line="240" w:lineRule="auto"/>
        <w:ind w:firstLine="720"/>
        <w:contextualSpacing/>
        <w:mirrorIndents/>
        <w:outlineLvl w:val="0"/>
        <w:rPr>
          <w:rFonts w:ascii="Courier New" w:hAnsi="Courier New" w:cs="Courier New"/>
          <w:sz w:val="24"/>
          <w:szCs w:val="24"/>
        </w:rPr>
      </w:pPr>
      <w:proofErr w:type="gramStart"/>
      <w:r w:rsidRPr="00817279">
        <w:rPr>
          <w:rFonts w:ascii="Courier New" w:hAnsi="Courier New" w:cs="Courier New"/>
          <w:sz w:val="24"/>
          <w:szCs w:val="24"/>
        </w:rPr>
        <w:t>purposes</w:t>
      </w:r>
      <w:proofErr w:type="gramEnd"/>
      <w:r w:rsidRPr="00817279">
        <w:rPr>
          <w:rFonts w:ascii="Courier New" w:hAnsi="Courier New" w:cs="Courier New"/>
          <w:sz w:val="24"/>
          <w:szCs w:val="24"/>
        </w:rPr>
        <w:t xml:space="preserve"> nor will it interfere with the use of the </w:t>
      </w:r>
    </w:p>
    <w:p w:rsidR="00CD5CA3" w:rsidRDefault="00E77043" w:rsidP="00CD5CA3">
      <w:pPr>
        <w:spacing w:after="0" w:line="240" w:lineRule="auto"/>
        <w:ind w:firstLine="720"/>
        <w:contextualSpacing/>
        <w:mirrorIndents/>
        <w:outlineLvl w:val="0"/>
        <w:rPr>
          <w:rFonts w:ascii="Courier New" w:hAnsi="Courier New" w:cs="Courier New"/>
          <w:sz w:val="24"/>
          <w:szCs w:val="24"/>
        </w:rPr>
      </w:pPr>
      <w:proofErr w:type="gramStart"/>
      <w:r w:rsidRPr="00817279">
        <w:rPr>
          <w:rFonts w:ascii="Courier New" w:hAnsi="Courier New" w:cs="Courier New"/>
          <w:sz w:val="24"/>
          <w:szCs w:val="24"/>
        </w:rPr>
        <w:t>public</w:t>
      </w:r>
      <w:proofErr w:type="gramEnd"/>
      <w:r w:rsidRPr="00817279">
        <w:rPr>
          <w:rFonts w:ascii="Courier New" w:hAnsi="Courier New" w:cs="Courier New"/>
          <w:sz w:val="24"/>
          <w:szCs w:val="24"/>
        </w:rPr>
        <w:t xml:space="preserve"> right-of-way; to fix the terms of said servitude </w:t>
      </w:r>
    </w:p>
    <w:p w:rsidR="00CD5CA3" w:rsidRDefault="00E77043" w:rsidP="00CD5CA3">
      <w:pPr>
        <w:spacing w:after="0" w:line="240" w:lineRule="auto"/>
        <w:ind w:firstLine="720"/>
        <w:contextualSpacing/>
        <w:mirrorIndents/>
        <w:outlineLvl w:val="0"/>
        <w:rPr>
          <w:rFonts w:ascii="Courier New" w:hAnsi="Courier New" w:cs="Courier New"/>
          <w:sz w:val="24"/>
          <w:szCs w:val="24"/>
        </w:rPr>
      </w:pPr>
      <w:proofErr w:type="gramStart"/>
      <w:r w:rsidRPr="00817279">
        <w:rPr>
          <w:rFonts w:ascii="Courier New" w:hAnsi="Courier New" w:cs="Courier New"/>
          <w:sz w:val="24"/>
          <w:szCs w:val="24"/>
        </w:rPr>
        <w:t>agreement</w:t>
      </w:r>
      <w:proofErr w:type="gramEnd"/>
      <w:r w:rsidRPr="00817279">
        <w:rPr>
          <w:rFonts w:ascii="Courier New" w:hAnsi="Courier New" w:cs="Courier New"/>
          <w:sz w:val="24"/>
          <w:szCs w:val="24"/>
        </w:rPr>
        <w:t xml:space="preserve">; and to provide otherwise with respect </w:t>
      </w:r>
    </w:p>
    <w:p w:rsidR="00E77043" w:rsidRPr="00817279" w:rsidRDefault="00E77043" w:rsidP="00CD5CA3">
      <w:pPr>
        <w:spacing w:after="0" w:line="240" w:lineRule="auto"/>
        <w:ind w:firstLine="720"/>
        <w:contextualSpacing/>
        <w:mirrorIndents/>
        <w:outlineLvl w:val="0"/>
        <w:rPr>
          <w:rFonts w:ascii="Courier New" w:hAnsi="Courier New" w:cs="Courier New"/>
          <w:b/>
          <w:sz w:val="24"/>
          <w:szCs w:val="24"/>
        </w:rPr>
      </w:pPr>
      <w:proofErr w:type="gramStart"/>
      <w:r w:rsidRPr="00817279">
        <w:rPr>
          <w:rFonts w:ascii="Courier New" w:hAnsi="Courier New" w:cs="Courier New"/>
          <w:sz w:val="24"/>
          <w:szCs w:val="24"/>
        </w:rPr>
        <w:t>thereto</w:t>
      </w:r>
      <w:proofErr w:type="gramEnd"/>
      <w:r w:rsidRPr="00817279">
        <w:rPr>
          <w:rFonts w:ascii="Courier New" w:hAnsi="Courier New" w:cs="Courier New"/>
          <w:sz w:val="24"/>
          <w:szCs w:val="24"/>
        </w:rPr>
        <w:t>.</w:t>
      </w:r>
    </w:p>
    <w:p w:rsidR="00E77043" w:rsidRDefault="00E77043" w:rsidP="00E77043">
      <w:pPr>
        <w:spacing w:after="0" w:line="240" w:lineRule="auto"/>
        <w:contextualSpacing/>
        <w:mirrorIndents/>
        <w:outlineLvl w:val="0"/>
        <w:rPr>
          <w:rFonts w:ascii="Courier New" w:hAnsi="Courier New" w:cs="Courier New"/>
          <w:b/>
          <w:sz w:val="24"/>
          <w:szCs w:val="24"/>
        </w:rPr>
      </w:pPr>
    </w:p>
    <w:p w:rsidR="00CD5CA3" w:rsidRDefault="00CD5CA3" w:rsidP="00E77043">
      <w:pPr>
        <w:spacing w:after="0" w:line="240" w:lineRule="auto"/>
        <w:contextualSpacing/>
        <w:mirrorIndents/>
        <w:outlineLvl w:val="0"/>
        <w:rPr>
          <w:rFonts w:ascii="Courier New" w:hAnsi="Courier New" w:cs="Courier New"/>
          <w:b/>
          <w:sz w:val="24"/>
          <w:szCs w:val="24"/>
        </w:rPr>
      </w:pPr>
    </w:p>
    <w:p w:rsidR="00E77043" w:rsidRDefault="00E77043" w:rsidP="00E77043">
      <w:pPr>
        <w:spacing w:after="0" w:line="240" w:lineRule="auto"/>
        <w:rPr>
          <w:rFonts w:ascii="Courier New" w:hAnsi="Courier New" w:cs="Courier New"/>
        </w:rPr>
      </w:pPr>
    </w:p>
    <w:p w:rsidR="00933367" w:rsidRDefault="00933367" w:rsidP="00E77043">
      <w:pPr>
        <w:spacing w:after="0" w:line="240" w:lineRule="auto"/>
        <w:rPr>
          <w:rFonts w:ascii="Courier New" w:hAnsi="Courier New" w:cs="Courier New"/>
        </w:rPr>
      </w:pPr>
    </w:p>
    <w:p w:rsidR="00933367" w:rsidRPr="00A63E71" w:rsidRDefault="00933367" w:rsidP="005A451D">
      <w:pPr>
        <w:pStyle w:val="ListParagraph"/>
        <w:numPr>
          <w:ilvl w:val="0"/>
          <w:numId w:val="32"/>
        </w:numPr>
        <w:spacing w:after="0" w:line="240" w:lineRule="auto"/>
        <w:ind w:left="720" w:hanging="720"/>
        <w:rPr>
          <w:rFonts w:ascii="Courier New" w:hAnsi="Courier New" w:cs="Courier New"/>
          <w:b/>
          <w:sz w:val="24"/>
          <w:szCs w:val="24"/>
        </w:rPr>
      </w:pPr>
      <w:r w:rsidRPr="00A63E71">
        <w:rPr>
          <w:rFonts w:ascii="Courier New" w:hAnsi="Courier New" w:cs="Courier New"/>
          <w:b/>
          <w:sz w:val="24"/>
          <w:szCs w:val="24"/>
        </w:rPr>
        <w:lastRenderedPageBreak/>
        <w:t>CAL. NO. 32,626 - BY:  COUNCILMEMBERS GIARRUSSO, MORENO, WILLIAMS, BANKS, GISLESON PALMER, BROSSETT AND NGUYEN</w:t>
      </w:r>
    </w:p>
    <w:p w:rsidR="00933367" w:rsidRPr="00A63E71" w:rsidRDefault="00933367" w:rsidP="00933367">
      <w:pPr>
        <w:spacing w:after="0" w:line="240" w:lineRule="auto"/>
        <w:rPr>
          <w:rFonts w:ascii="Courier New" w:hAnsi="Courier New" w:cs="Courier New"/>
          <w:b/>
          <w:sz w:val="24"/>
          <w:szCs w:val="24"/>
        </w:rPr>
      </w:pPr>
    </w:p>
    <w:p w:rsidR="00933367" w:rsidRPr="00A63E71" w:rsidRDefault="00933367" w:rsidP="00933367">
      <w:pPr>
        <w:spacing w:after="0" w:line="240" w:lineRule="auto"/>
        <w:ind w:left="720"/>
        <w:rPr>
          <w:rFonts w:ascii="Courier New" w:hAnsi="Courier New" w:cs="Courier New"/>
          <w:b/>
          <w:sz w:val="24"/>
          <w:szCs w:val="24"/>
        </w:rPr>
      </w:pPr>
      <w:r w:rsidRPr="00A63E71">
        <w:rPr>
          <w:rFonts w:ascii="Courier New" w:hAnsi="Courier New" w:cs="Courier New"/>
          <w:b/>
          <w:sz w:val="24"/>
          <w:szCs w:val="24"/>
        </w:rPr>
        <w:t>Brief:</w:t>
      </w:r>
    </w:p>
    <w:p w:rsidR="00933367" w:rsidRDefault="00933367" w:rsidP="00933367">
      <w:pPr>
        <w:spacing w:after="0" w:line="240" w:lineRule="auto"/>
        <w:ind w:left="720"/>
        <w:rPr>
          <w:rFonts w:ascii="Courier New" w:hAnsi="Courier New" w:cs="Courier New"/>
          <w:sz w:val="24"/>
          <w:szCs w:val="24"/>
        </w:rPr>
      </w:pPr>
      <w:r w:rsidRPr="00A63E71">
        <w:rPr>
          <w:rFonts w:ascii="Courier New" w:hAnsi="Courier New" w:cs="Courier New"/>
          <w:sz w:val="24"/>
          <w:szCs w:val="24"/>
        </w:rPr>
        <w:t>An Ordinance to amend and ordain Article XII of Chapter 82 of the Code of the City of New Orleans, relative to the remediation of unauthorized encampments on public property, including the removal and storage of personal property, cleaning, and outreach; to establish notice and reporting requirements; and to provide otherwise with respect thereto.</w:t>
      </w:r>
    </w:p>
    <w:p w:rsidR="00CD5CA3" w:rsidRDefault="00CD5CA3" w:rsidP="007C4F0E">
      <w:pPr>
        <w:spacing w:after="0" w:line="240" w:lineRule="auto"/>
        <w:rPr>
          <w:rFonts w:ascii="Courier New" w:hAnsi="Courier New" w:cs="Courier New"/>
          <w:b/>
          <w:sz w:val="24"/>
          <w:szCs w:val="24"/>
        </w:rPr>
      </w:pPr>
    </w:p>
    <w:p w:rsidR="00CD5CA3" w:rsidRDefault="00CD5CA3" w:rsidP="007C4F0E">
      <w:pPr>
        <w:spacing w:after="0" w:line="240" w:lineRule="auto"/>
        <w:rPr>
          <w:rFonts w:ascii="Courier New" w:hAnsi="Courier New" w:cs="Courier New"/>
          <w:b/>
          <w:sz w:val="24"/>
          <w:szCs w:val="24"/>
        </w:rPr>
      </w:pPr>
    </w:p>
    <w:p w:rsidR="00CD5CA3" w:rsidRDefault="00CD5CA3" w:rsidP="007C4F0E">
      <w:pPr>
        <w:spacing w:after="0" w:line="240" w:lineRule="auto"/>
        <w:rPr>
          <w:rFonts w:ascii="Courier New" w:hAnsi="Courier New" w:cs="Courier New"/>
          <w:b/>
          <w:sz w:val="24"/>
          <w:szCs w:val="24"/>
        </w:rPr>
      </w:pPr>
    </w:p>
    <w:p w:rsidR="007C4F0E" w:rsidRPr="00CD5CA3" w:rsidRDefault="007C4F0E" w:rsidP="005A451D">
      <w:pPr>
        <w:pStyle w:val="ListParagraph"/>
        <w:numPr>
          <w:ilvl w:val="0"/>
          <w:numId w:val="32"/>
        </w:numPr>
        <w:spacing w:after="0" w:line="240" w:lineRule="auto"/>
        <w:ind w:left="720" w:hanging="720"/>
        <w:rPr>
          <w:rFonts w:ascii="Courier New" w:hAnsi="Courier New" w:cs="Courier New"/>
          <w:b/>
          <w:sz w:val="24"/>
          <w:szCs w:val="24"/>
        </w:rPr>
      </w:pPr>
      <w:r w:rsidRPr="00CD5CA3">
        <w:rPr>
          <w:rFonts w:ascii="Courier New" w:hAnsi="Courier New" w:cs="Courier New"/>
          <w:b/>
          <w:sz w:val="24"/>
          <w:szCs w:val="24"/>
        </w:rPr>
        <w:t xml:space="preserve">CAL. NO. 32,634 - BY:  COUNCILMEMBERS BROSSETT, GIARRUSSO, MORENO, NGUYEN, AND GISLESON PALMER (BY REQUEST)  </w:t>
      </w:r>
    </w:p>
    <w:p w:rsidR="007C4F0E" w:rsidRDefault="007C4F0E" w:rsidP="007C4F0E">
      <w:pPr>
        <w:spacing w:after="0" w:line="240" w:lineRule="auto"/>
        <w:rPr>
          <w:rFonts w:ascii="Courier New" w:hAnsi="Courier New" w:cs="Courier New"/>
          <w:sz w:val="24"/>
          <w:szCs w:val="24"/>
        </w:rPr>
      </w:pPr>
    </w:p>
    <w:p w:rsidR="007C4F0E" w:rsidRPr="007C4F0E" w:rsidRDefault="007C4F0E" w:rsidP="00CD5CA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C4F0E" w:rsidRPr="007C4F0E" w:rsidRDefault="007C4F0E" w:rsidP="00CD5CA3">
      <w:pPr>
        <w:spacing w:after="0" w:line="240" w:lineRule="auto"/>
        <w:ind w:left="720"/>
        <w:rPr>
          <w:rFonts w:ascii="Courier New" w:hAnsi="Courier New" w:cs="Courier New"/>
          <w:sz w:val="24"/>
          <w:szCs w:val="24"/>
        </w:rPr>
      </w:pPr>
      <w:r w:rsidRPr="007C4F0E">
        <w:rPr>
          <w:rFonts w:ascii="Courier New" w:hAnsi="Courier New" w:cs="Courier New"/>
          <w:sz w:val="24"/>
          <w:szCs w:val="24"/>
        </w:rPr>
        <w:t xml:space="preserve">An Ordinance to amend Ordinance No. 27,931 M.C.S., as amended, entitled "An Ordinance providing an Operating Budget of Revenues for the City of New Orleans for the Year 2019" to appropriate federal grant funds for the Office of Community Development to fund projects to enhance the City’s response to current and resilience against future disaster events, and otherwise to provide with respect thereto.  </w:t>
      </w:r>
    </w:p>
    <w:p w:rsidR="007C4F0E" w:rsidRDefault="007C4F0E" w:rsidP="007C4F0E">
      <w:pPr>
        <w:spacing w:after="0" w:line="240" w:lineRule="auto"/>
        <w:rPr>
          <w:rFonts w:ascii="Courier New" w:hAnsi="Courier New" w:cs="Courier New"/>
          <w:sz w:val="24"/>
          <w:szCs w:val="24"/>
        </w:rPr>
      </w:pPr>
    </w:p>
    <w:p w:rsidR="007C4F0E" w:rsidRDefault="007C4F0E" w:rsidP="007C4F0E">
      <w:pPr>
        <w:spacing w:after="0" w:line="240" w:lineRule="auto"/>
        <w:rPr>
          <w:rFonts w:ascii="Courier New" w:hAnsi="Courier New" w:cs="Courier New"/>
          <w:sz w:val="24"/>
          <w:szCs w:val="24"/>
        </w:rPr>
      </w:pPr>
    </w:p>
    <w:p w:rsidR="007C4F0E" w:rsidRPr="007C4F0E" w:rsidRDefault="007C4F0E" w:rsidP="007C4F0E">
      <w:pPr>
        <w:spacing w:after="0" w:line="240" w:lineRule="auto"/>
        <w:rPr>
          <w:rFonts w:ascii="Courier New" w:hAnsi="Courier New" w:cs="Courier New"/>
          <w:sz w:val="24"/>
          <w:szCs w:val="24"/>
        </w:rPr>
      </w:pPr>
    </w:p>
    <w:p w:rsidR="007C4F0E" w:rsidRPr="00CD5CA3" w:rsidRDefault="007C4F0E" w:rsidP="005A451D">
      <w:pPr>
        <w:pStyle w:val="ListParagraph"/>
        <w:numPr>
          <w:ilvl w:val="0"/>
          <w:numId w:val="32"/>
        </w:numPr>
        <w:spacing w:after="0" w:line="240" w:lineRule="auto"/>
        <w:ind w:left="720" w:hanging="720"/>
        <w:rPr>
          <w:rFonts w:ascii="Courier New" w:hAnsi="Courier New" w:cs="Courier New"/>
          <w:b/>
          <w:sz w:val="24"/>
          <w:szCs w:val="24"/>
        </w:rPr>
      </w:pPr>
      <w:r w:rsidRPr="00CD5CA3">
        <w:rPr>
          <w:rFonts w:ascii="Courier New" w:hAnsi="Courier New" w:cs="Courier New"/>
          <w:b/>
          <w:sz w:val="24"/>
          <w:szCs w:val="24"/>
        </w:rPr>
        <w:t xml:space="preserve">CAL. NO. 32,635 - BY:  COUNCILMEMBERS BROSSETT, GIARRUSSO, MORENO, NGUYEN, AND GISLESON PALMER (BY REQUEST)  </w:t>
      </w:r>
    </w:p>
    <w:p w:rsidR="007C4F0E" w:rsidRDefault="007C4F0E" w:rsidP="007C4F0E">
      <w:pPr>
        <w:spacing w:after="0" w:line="240" w:lineRule="auto"/>
        <w:rPr>
          <w:rFonts w:ascii="Courier New" w:hAnsi="Courier New" w:cs="Courier New"/>
          <w:sz w:val="24"/>
          <w:szCs w:val="24"/>
        </w:rPr>
      </w:pPr>
    </w:p>
    <w:p w:rsidR="007C4F0E" w:rsidRDefault="007C4F0E" w:rsidP="00CD5CA3">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rsidR="007C4F0E" w:rsidRPr="007C4F0E" w:rsidRDefault="007C4F0E" w:rsidP="00CD5CA3">
      <w:pPr>
        <w:spacing w:after="0" w:line="240" w:lineRule="auto"/>
        <w:ind w:left="720"/>
        <w:rPr>
          <w:rFonts w:ascii="Courier New" w:hAnsi="Courier New" w:cs="Courier New"/>
          <w:sz w:val="24"/>
          <w:szCs w:val="24"/>
        </w:rPr>
      </w:pPr>
      <w:r w:rsidRPr="007C4F0E">
        <w:rPr>
          <w:rFonts w:ascii="Courier New" w:hAnsi="Courier New" w:cs="Courier New"/>
          <w:sz w:val="24"/>
          <w:szCs w:val="24"/>
        </w:rPr>
        <w:t>An Ordinance to amend Ordinance No. 27,932 M.C.S., as amended, entitled "An Ordinance providing an Operating Budget of Expenditures for the City of New Orleans for the Year 2019" to appropriate federal grant funds for the Office of Community Development to fund projects to enhance the City’s response to current and resilience against future disaster events, and otherwise to provide with respect thereto.</w:t>
      </w:r>
    </w:p>
    <w:p w:rsidR="007C4F0E" w:rsidRDefault="007C4F0E" w:rsidP="007C4F0E">
      <w:pPr>
        <w:spacing w:after="0" w:line="240" w:lineRule="auto"/>
        <w:rPr>
          <w:rFonts w:ascii="Courier New" w:hAnsi="Courier New" w:cs="Courier New"/>
          <w:sz w:val="24"/>
          <w:szCs w:val="24"/>
        </w:rPr>
      </w:pPr>
    </w:p>
    <w:p w:rsidR="007C4F0E" w:rsidRDefault="007C4F0E" w:rsidP="007C4F0E">
      <w:pPr>
        <w:spacing w:after="0" w:line="240" w:lineRule="auto"/>
        <w:rPr>
          <w:rFonts w:ascii="Courier New" w:hAnsi="Courier New" w:cs="Courier New"/>
          <w:sz w:val="24"/>
          <w:szCs w:val="24"/>
        </w:rPr>
      </w:pPr>
    </w:p>
    <w:p w:rsidR="007C4F0E" w:rsidRDefault="007C4F0E" w:rsidP="007C4F0E">
      <w:pPr>
        <w:spacing w:after="0" w:line="240" w:lineRule="auto"/>
        <w:rPr>
          <w:rFonts w:ascii="Courier New" w:hAnsi="Courier New" w:cs="Courier New"/>
          <w:sz w:val="24"/>
          <w:szCs w:val="24"/>
        </w:rPr>
      </w:pPr>
    </w:p>
    <w:p w:rsidR="00B86232" w:rsidRDefault="00B86232" w:rsidP="007C4F0E">
      <w:pPr>
        <w:spacing w:after="0" w:line="240" w:lineRule="auto"/>
        <w:rPr>
          <w:rFonts w:ascii="Courier New" w:hAnsi="Courier New" w:cs="Courier New"/>
          <w:sz w:val="24"/>
          <w:szCs w:val="24"/>
        </w:rPr>
      </w:pPr>
    </w:p>
    <w:p w:rsidR="00B86232" w:rsidRDefault="00B86232" w:rsidP="007C4F0E">
      <w:pPr>
        <w:spacing w:after="0" w:line="240" w:lineRule="auto"/>
        <w:rPr>
          <w:rFonts w:ascii="Courier New" w:hAnsi="Courier New" w:cs="Courier New"/>
          <w:sz w:val="24"/>
          <w:szCs w:val="24"/>
        </w:rPr>
      </w:pPr>
    </w:p>
    <w:p w:rsidR="00B86232" w:rsidRDefault="00B86232" w:rsidP="007C4F0E">
      <w:pPr>
        <w:spacing w:after="0" w:line="240" w:lineRule="auto"/>
        <w:rPr>
          <w:rFonts w:ascii="Courier New" w:hAnsi="Courier New" w:cs="Courier New"/>
          <w:sz w:val="24"/>
          <w:szCs w:val="24"/>
        </w:rPr>
      </w:pPr>
    </w:p>
    <w:p w:rsidR="00CD5CA3" w:rsidRPr="007C4F0E" w:rsidRDefault="00CD5CA3" w:rsidP="007C4F0E">
      <w:pPr>
        <w:spacing w:after="0" w:line="240" w:lineRule="auto"/>
        <w:rPr>
          <w:rFonts w:ascii="Courier New" w:hAnsi="Courier New" w:cs="Courier New"/>
          <w:sz w:val="24"/>
          <w:szCs w:val="24"/>
        </w:rPr>
      </w:pPr>
    </w:p>
    <w:p w:rsidR="007C4F0E" w:rsidRPr="00CD5CA3" w:rsidRDefault="007C4F0E" w:rsidP="005A451D">
      <w:pPr>
        <w:pStyle w:val="ListParagraph"/>
        <w:numPr>
          <w:ilvl w:val="0"/>
          <w:numId w:val="32"/>
        </w:numPr>
        <w:spacing w:after="0" w:line="240" w:lineRule="auto"/>
        <w:ind w:left="720" w:hanging="720"/>
        <w:rPr>
          <w:rFonts w:ascii="Courier New" w:hAnsi="Courier New" w:cs="Courier New"/>
          <w:b/>
          <w:sz w:val="24"/>
          <w:szCs w:val="24"/>
        </w:rPr>
      </w:pPr>
      <w:r w:rsidRPr="00CD5CA3">
        <w:rPr>
          <w:rFonts w:ascii="Courier New" w:hAnsi="Courier New" w:cs="Courier New"/>
          <w:b/>
          <w:sz w:val="24"/>
          <w:szCs w:val="24"/>
        </w:rPr>
        <w:lastRenderedPageBreak/>
        <w:t>CAL. NO. 32,636 - BY:  COUNCILMEMBERS BROSSETT, GIARRUSSO, MORENO, NGUYEN, AND GISLESON PALMER (BY REQUEST)</w:t>
      </w:r>
    </w:p>
    <w:p w:rsidR="007C4F0E" w:rsidRDefault="007C4F0E" w:rsidP="007C4F0E">
      <w:pPr>
        <w:spacing w:after="0" w:line="240" w:lineRule="auto"/>
        <w:rPr>
          <w:rFonts w:ascii="Courier New" w:hAnsi="Courier New" w:cs="Courier New"/>
          <w:sz w:val="24"/>
          <w:szCs w:val="24"/>
        </w:rPr>
      </w:pPr>
    </w:p>
    <w:p w:rsidR="007C4F0E" w:rsidRDefault="007C4F0E" w:rsidP="00CD5CA3">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rsidR="007C4F0E" w:rsidRPr="007C4F0E" w:rsidRDefault="007C4F0E" w:rsidP="00CD5CA3">
      <w:pPr>
        <w:spacing w:after="0" w:line="240" w:lineRule="auto"/>
        <w:ind w:left="720"/>
        <w:rPr>
          <w:rFonts w:ascii="Courier New" w:hAnsi="Courier New" w:cs="Courier New"/>
          <w:sz w:val="24"/>
          <w:szCs w:val="24"/>
        </w:rPr>
      </w:pPr>
      <w:r w:rsidRPr="007C4F0E">
        <w:rPr>
          <w:rFonts w:ascii="Courier New" w:hAnsi="Courier New" w:cs="Courier New"/>
          <w:sz w:val="24"/>
          <w:szCs w:val="24"/>
        </w:rPr>
        <w:t xml:space="preserve">An Ordinance to amend Ordinance No. 27,931 M.C.S., as amended, entitled "An Ordinance providing an Operating Budget of Revenues for the City of New Orleans for the Year 2019" to appropriate foundation grant funds for the Office of the Mayor, Office of Criminal Justice Coordination towards reducing the city jail population and addressing racial disparities in the criminal justice system, and otherwise to provide with respect thereto.  </w:t>
      </w:r>
    </w:p>
    <w:p w:rsidR="007C4F0E" w:rsidRDefault="007C4F0E" w:rsidP="007C4F0E">
      <w:pPr>
        <w:spacing w:after="0" w:line="240" w:lineRule="auto"/>
        <w:rPr>
          <w:rFonts w:ascii="Courier New" w:hAnsi="Courier New" w:cs="Courier New"/>
          <w:sz w:val="24"/>
          <w:szCs w:val="24"/>
        </w:rPr>
      </w:pPr>
    </w:p>
    <w:p w:rsidR="009E11FF" w:rsidRDefault="009E11FF" w:rsidP="007C4F0E">
      <w:pPr>
        <w:spacing w:after="0" w:line="240" w:lineRule="auto"/>
        <w:rPr>
          <w:rFonts w:ascii="Courier New" w:hAnsi="Courier New" w:cs="Courier New"/>
          <w:sz w:val="24"/>
          <w:szCs w:val="24"/>
        </w:rPr>
      </w:pPr>
    </w:p>
    <w:p w:rsidR="007C4F0E" w:rsidRPr="007C4F0E" w:rsidRDefault="007C4F0E" w:rsidP="007C4F0E">
      <w:pPr>
        <w:spacing w:after="0" w:line="240" w:lineRule="auto"/>
        <w:rPr>
          <w:rFonts w:ascii="Courier New" w:hAnsi="Courier New" w:cs="Courier New"/>
          <w:sz w:val="24"/>
          <w:szCs w:val="24"/>
        </w:rPr>
      </w:pPr>
    </w:p>
    <w:p w:rsidR="007C4F0E" w:rsidRPr="00CD5CA3" w:rsidRDefault="007C4F0E" w:rsidP="005A451D">
      <w:pPr>
        <w:pStyle w:val="ListParagraph"/>
        <w:numPr>
          <w:ilvl w:val="0"/>
          <w:numId w:val="32"/>
        </w:numPr>
        <w:spacing w:after="0" w:line="240" w:lineRule="auto"/>
        <w:ind w:left="720" w:hanging="720"/>
        <w:rPr>
          <w:rFonts w:ascii="Courier New" w:hAnsi="Courier New" w:cs="Courier New"/>
          <w:b/>
          <w:sz w:val="24"/>
          <w:szCs w:val="24"/>
        </w:rPr>
      </w:pPr>
      <w:r w:rsidRPr="00CD5CA3">
        <w:rPr>
          <w:rFonts w:ascii="Courier New" w:hAnsi="Courier New" w:cs="Courier New"/>
          <w:b/>
          <w:sz w:val="24"/>
          <w:szCs w:val="24"/>
        </w:rPr>
        <w:t xml:space="preserve">CAL. NO. 32,637 - BY:  COUNCILMEMBERS BROSSETT, GIARRUSSO, MORENO, NGUYEN, AND GISLESON PALMER (BY REQUEST)  </w:t>
      </w:r>
    </w:p>
    <w:p w:rsidR="007C4F0E" w:rsidRDefault="007C4F0E" w:rsidP="007C4F0E">
      <w:pPr>
        <w:spacing w:after="0" w:line="240" w:lineRule="auto"/>
        <w:rPr>
          <w:rFonts w:ascii="Courier New" w:hAnsi="Courier New" w:cs="Courier New"/>
          <w:sz w:val="24"/>
          <w:szCs w:val="24"/>
        </w:rPr>
      </w:pPr>
    </w:p>
    <w:p w:rsidR="007C4F0E" w:rsidRDefault="007C4F0E" w:rsidP="00CD5CA3">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rsidR="007C4F0E" w:rsidRPr="007C4F0E" w:rsidRDefault="007C4F0E" w:rsidP="00CD5CA3">
      <w:pPr>
        <w:spacing w:after="0" w:line="240" w:lineRule="auto"/>
        <w:ind w:left="720"/>
        <w:rPr>
          <w:rFonts w:ascii="Courier New" w:hAnsi="Courier New" w:cs="Courier New"/>
          <w:sz w:val="24"/>
          <w:szCs w:val="24"/>
        </w:rPr>
      </w:pPr>
      <w:r w:rsidRPr="007C4F0E">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to appropriate foundation grant funds for the Office of the Mayor, Office of Criminal Justice Coordination towards reducing the city jail population and addressing racial disparities in the criminal justice system, and otherwise to provide with respect thereto.  </w:t>
      </w:r>
    </w:p>
    <w:p w:rsidR="007C4F0E" w:rsidRDefault="007C4F0E" w:rsidP="007C4F0E">
      <w:pPr>
        <w:spacing w:after="0" w:line="240" w:lineRule="auto"/>
        <w:rPr>
          <w:rFonts w:ascii="Courier New" w:hAnsi="Courier New" w:cs="Courier New"/>
          <w:sz w:val="24"/>
          <w:szCs w:val="24"/>
        </w:rPr>
      </w:pPr>
    </w:p>
    <w:p w:rsidR="007C4F0E" w:rsidRDefault="007C4F0E" w:rsidP="007C4F0E">
      <w:pPr>
        <w:spacing w:after="0" w:line="240" w:lineRule="auto"/>
        <w:rPr>
          <w:rFonts w:ascii="Courier New" w:hAnsi="Courier New" w:cs="Courier New"/>
          <w:sz w:val="24"/>
          <w:szCs w:val="24"/>
        </w:rPr>
      </w:pPr>
    </w:p>
    <w:p w:rsidR="007C4F0E" w:rsidRPr="007C4F0E" w:rsidRDefault="007C4F0E" w:rsidP="007C4F0E">
      <w:pPr>
        <w:spacing w:after="0" w:line="240" w:lineRule="auto"/>
        <w:rPr>
          <w:rFonts w:ascii="Courier New" w:hAnsi="Courier New" w:cs="Courier New"/>
          <w:sz w:val="24"/>
          <w:szCs w:val="24"/>
        </w:rPr>
      </w:pPr>
    </w:p>
    <w:p w:rsidR="007C4F0E" w:rsidRPr="00CD5CA3" w:rsidRDefault="007C4F0E" w:rsidP="005A451D">
      <w:pPr>
        <w:pStyle w:val="ListParagraph"/>
        <w:numPr>
          <w:ilvl w:val="0"/>
          <w:numId w:val="32"/>
        </w:numPr>
        <w:spacing w:after="0" w:line="240" w:lineRule="auto"/>
        <w:ind w:left="720" w:hanging="720"/>
        <w:rPr>
          <w:rFonts w:ascii="Courier New" w:hAnsi="Courier New" w:cs="Courier New"/>
          <w:b/>
          <w:sz w:val="24"/>
          <w:szCs w:val="24"/>
        </w:rPr>
      </w:pPr>
      <w:r w:rsidRPr="00CD5CA3">
        <w:rPr>
          <w:rFonts w:ascii="Courier New" w:hAnsi="Courier New" w:cs="Courier New"/>
          <w:b/>
          <w:sz w:val="24"/>
          <w:szCs w:val="24"/>
        </w:rPr>
        <w:t>CAL. NO. 32,642 - BY:  COUNCILMEMBERS WILLIAMS, GISLESON PALMER AND NGUYEN (BY REQUEST)</w:t>
      </w:r>
    </w:p>
    <w:p w:rsidR="007C4F0E" w:rsidRDefault="007C4F0E" w:rsidP="007C4F0E">
      <w:pPr>
        <w:spacing w:after="0" w:line="240" w:lineRule="auto"/>
        <w:rPr>
          <w:rFonts w:ascii="Courier New" w:hAnsi="Courier New" w:cs="Courier New"/>
          <w:sz w:val="24"/>
          <w:szCs w:val="24"/>
        </w:rPr>
      </w:pPr>
    </w:p>
    <w:p w:rsidR="007C4F0E" w:rsidRDefault="007C4F0E" w:rsidP="00CD5CA3">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rsidR="007C4F0E" w:rsidRPr="007C4F0E" w:rsidRDefault="007C4F0E" w:rsidP="00CD5CA3">
      <w:pPr>
        <w:spacing w:after="0" w:line="240" w:lineRule="auto"/>
        <w:ind w:left="720"/>
        <w:rPr>
          <w:rFonts w:ascii="Courier New" w:hAnsi="Courier New" w:cs="Courier New"/>
          <w:sz w:val="24"/>
          <w:szCs w:val="24"/>
        </w:rPr>
      </w:pPr>
      <w:r w:rsidRPr="007C4F0E">
        <w:rPr>
          <w:rFonts w:ascii="Courier New" w:hAnsi="Courier New" w:cs="Courier New"/>
          <w:sz w:val="24"/>
          <w:szCs w:val="24"/>
        </w:rPr>
        <w:t>An Ordinance to authorize the Mayor of the City of New Orleans to enter into a multi-year Cooperative Endeavor Agreement between the City of New Orleans (the “City”) and the Youth Empowerment Project (“YEP”) in order to allow YEP to operate an Evening Reporting Center as a non-secure alternative for youth pending adjudication, as more fully set forth in the Cooperative Endeavor Agreement attached hereto and made a part hereof; and otherwise to provide with respect thereto.</w:t>
      </w:r>
    </w:p>
    <w:p w:rsidR="007C4F0E" w:rsidRDefault="007C4F0E" w:rsidP="007C4F0E">
      <w:pPr>
        <w:spacing w:after="0" w:line="240" w:lineRule="auto"/>
        <w:rPr>
          <w:rFonts w:ascii="Courier New" w:hAnsi="Courier New" w:cs="Courier New"/>
          <w:sz w:val="24"/>
          <w:szCs w:val="24"/>
        </w:rPr>
      </w:pPr>
    </w:p>
    <w:p w:rsidR="007C4F0E" w:rsidRDefault="007C4F0E" w:rsidP="007C4F0E">
      <w:pPr>
        <w:spacing w:after="0" w:line="240" w:lineRule="auto"/>
        <w:rPr>
          <w:rFonts w:ascii="Courier New" w:hAnsi="Courier New" w:cs="Courier New"/>
          <w:sz w:val="24"/>
          <w:szCs w:val="24"/>
        </w:rPr>
      </w:pPr>
    </w:p>
    <w:p w:rsidR="007C4F0E" w:rsidRDefault="007C4F0E" w:rsidP="007C4F0E">
      <w:pPr>
        <w:spacing w:after="0" w:line="240" w:lineRule="auto"/>
        <w:rPr>
          <w:rFonts w:ascii="Courier New" w:hAnsi="Courier New" w:cs="Courier New"/>
          <w:sz w:val="24"/>
          <w:szCs w:val="24"/>
        </w:rPr>
      </w:pPr>
    </w:p>
    <w:p w:rsidR="00CD5CA3" w:rsidRPr="007C4F0E" w:rsidRDefault="00CD5CA3" w:rsidP="007C4F0E">
      <w:pPr>
        <w:spacing w:after="0" w:line="240" w:lineRule="auto"/>
        <w:rPr>
          <w:rFonts w:ascii="Courier New" w:hAnsi="Courier New" w:cs="Courier New"/>
          <w:sz w:val="24"/>
          <w:szCs w:val="24"/>
        </w:rPr>
      </w:pPr>
    </w:p>
    <w:p w:rsidR="007C4F0E" w:rsidRPr="00CD5CA3" w:rsidRDefault="007C4F0E" w:rsidP="005A451D">
      <w:pPr>
        <w:pStyle w:val="ListParagraph"/>
        <w:numPr>
          <w:ilvl w:val="0"/>
          <w:numId w:val="32"/>
        </w:numPr>
        <w:spacing w:after="0" w:line="240" w:lineRule="auto"/>
        <w:ind w:left="720" w:hanging="720"/>
        <w:rPr>
          <w:rFonts w:ascii="Courier New" w:hAnsi="Courier New" w:cs="Courier New"/>
          <w:b/>
          <w:sz w:val="24"/>
          <w:szCs w:val="24"/>
        </w:rPr>
      </w:pPr>
      <w:r w:rsidRPr="00CD5CA3">
        <w:rPr>
          <w:rFonts w:ascii="Courier New" w:hAnsi="Courier New" w:cs="Courier New"/>
          <w:b/>
          <w:sz w:val="24"/>
          <w:szCs w:val="24"/>
        </w:rPr>
        <w:lastRenderedPageBreak/>
        <w:t>CAL. NO. 32,647 - BY:  COUNCILMEMBER BROSSETT (BY REQUEST)</w:t>
      </w:r>
    </w:p>
    <w:p w:rsidR="007C4F0E" w:rsidRDefault="007C4F0E" w:rsidP="007C4F0E">
      <w:pPr>
        <w:spacing w:after="0" w:line="240" w:lineRule="auto"/>
        <w:rPr>
          <w:rFonts w:ascii="Courier New" w:hAnsi="Courier New" w:cs="Courier New"/>
          <w:sz w:val="24"/>
          <w:szCs w:val="24"/>
        </w:rPr>
      </w:pPr>
    </w:p>
    <w:p w:rsidR="007C4F0E" w:rsidRDefault="007C4F0E" w:rsidP="00CD5CA3">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rsidR="007C4F0E" w:rsidRPr="007C4F0E" w:rsidRDefault="007C4F0E" w:rsidP="00CD5CA3">
      <w:pPr>
        <w:spacing w:after="0" w:line="240" w:lineRule="auto"/>
        <w:ind w:left="720"/>
        <w:rPr>
          <w:rFonts w:ascii="Courier New" w:hAnsi="Courier New" w:cs="Courier New"/>
          <w:sz w:val="24"/>
          <w:szCs w:val="24"/>
        </w:rPr>
      </w:pPr>
      <w:r w:rsidRPr="007C4F0E">
        <w:rPr>
          <w:rFonts w:ascii="Courier New" w:hAnsi="Courier New" w:cs="Courier New"/>
          <w:sz w:val="24"/>
          <w:szCs w:val="24"/>
        </w:rPr>
        <w:t>An Ordinance to authorize the Mayor of the City of New Orleans to enter into an Amendment to a Cooperative Endeavor Agreement between the City of New Orleans (the “City”) and GolfNow, LLC to amend a previously executed Cooperative Endeavor Agreement between the same parties relative to the duration of the Original Cooperative Endeavor Agreement, as more fully set forth in the Amendment No. 2 to the Cooperative Endeavor Agreement form attached hereto and made a part hereof; and otherwise to provide with respect thereto.</w:t>
      </w:r>
    </w:p>
    <w:p w:rsidR="007C4F0E" w:rsidRPr="007C4F0E" w:rsidRDefault="007C4F0E" w:rsidP="007C4F0E">
      <w:pPr>
        <w:spacing w:after="0" w:line="240" w:lineRule="auto"/>
        <w:rPr>
          <w:rFonts w:ascii="Courier New" w:hAnsi="Courier New" w:cs="Courier New"/>
          <w:sz w:val="24"/>
          <w:szCs w:val="24"/>
        </w:rPr>
      </w:pPr>
    </w:p>
    <w:p w:rsidR="007C4F0E" w:rsidRDefault="007C4F0E" w:rsidP="00933367">
      <w:pPr>
        <w:spacing w:after="0" w:line="240" w:lineRule="auto"/>
        <w:ind w:left="720"/>
        <w:rPr>
          <w:rFonts w:ascii="Courier New" w:hAnsi="Courier New" w:cs="Courier New"/>
          <w:sz w:val="24"/>
          <w:szCs w:val="24"/>
        </w:rPr>
      </w:pPr>
    </w:p>
    <w:p w:rsidR="00E77043" w:rsidRDefault="00E77043" w:rsidP="00E77043">
      <w:pPr>
        <w:spacing w:after="0" w:line="240" w:lineRule="auto"/>
        <w:ind w:left="720"/>
        <w:rPr>
          <w:rFonts w:ascii="Courier New" w:hAnsi="Courier New" w:cs="Courier New"/>
          <w:sz w:val="24"/>
          <w:szCs w:val="24"/>
        </w:rPr>
      </w:pPr>
    </w:p>
    <w:p w:rsidR="00E77043" w:rsidRPr="00D5002D" w:rsidRDefault="00E77043" w:rsidP="005A451D">
      <w:pPr>
        <w:pStyle w:val="ListParagraph"/>
        <w:numPr>
          <w:ilvl w:val="0"/>
          <w:numId w:val="32"/>
        </w:numPr>
        <w:spacing w:after="0" w:line="240" w:lineRule="auto"/>
        <w:ind w:left="720" w:hanging="720"/>
        <w:rPr>
          <w:rFonts w:ascii="Courier New" w:hAnsi="Courier New" w:cs="Courier New"/>
          <w:b/>
          <w:sz w:val="24"/>
          <w:szCs w:val="24"/>
        </w:rPr>
      </w:pPr>
      <w:r w:rsidRPr="00D5002D">
        <w:rPr>
          <w:rFonts w:ascii="Courier New" w:hAnsi="Courier New" w:cs="Courier New"/>
          <w:b/>
          <w:sz w:val="24"/>
          <w:szCs w:val="24"/>
        </w:rPr>
        <w:t>RESOLUTION (LYING OVER) - NO. R-19-57 - BY:  COUNCILMEMBER GISLESON PALMER</w:t>
      </w:r>
    </w:p>
    <w:p w:rsidR="00E77043" w:rsidRDefault="00E77043" w:rsidP="00E77043">
      <w:pPr>
        <w:spacing w:after="0" w:line="240" w:lineRule="auto"/>
        <w:rPr>
          <w:rFonts w:ascii="Courier New" w:hAnsi="Courier New" w:cs="Courier New"/>
          <w:b/>
          <w:sz w:val="24"/>
          <w:szCs w:val="24"/>
        </w:rPr>
      </w:pPr>
    </w:p>
    <w:p w:rsidR="00E77043" w:rsidRPr="0045688E" w:rsidRDefault="00E77043" w:rsidP="00E7704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E77043" w:rsidRPr="0045688E" w:rsidRDefault="00E77043" w:rsidP="00E77043">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S</w:t>
      </w:r>
      <w:r w:rsidRPr="0045688E">
        <w:rPr>
          <w:rFonts w:ascii="Courier New" w:hAnsi="Courier New" w:cs="Courier New"/>
          <w:sz w:val="24"/>
          <w:szCs w:val="24"/>
        </w:rPr>
        <w:t>upport</w:t>
      </w:r>
      <w:r>
        <w:rPr>
          <w:rFonts w:ascii="Courier New" w:hAnsi="Courier New" w:cs="Courier New"/>
          <w:sz w:val="24"/>
          <w:szCs w:val="24"/>
        </w:rPr>
        <w:t>ing</w:t>
      </w:r>
      <w:r w:rsidRPr="0045688E">
        <w:rPr>
          <w:rFonts w:ascii="Courier New" w:hAnsi="Courier New" w:cs="Courier New"/>
          <w:sz w:val="24"/>
          <w:szCs w:val="24"/>
        </w:rPr>
        <w:t xml:space="preserve"> the creation of a municipal youth card, to provide free access to public transit for youth aged 13 to 18, which they may use to reach their schools, recreational activities, and public libraries.</w:t>
      </w:r>
    </w:p>
    <w:p w:rsidR="00E77043" w:rsidRDefault="00E77043" w:rsidP="00E77043">
      <w:pPr>
        <w:spacing w:after="0" w:line="240" w:lineRule="auto"/>
        <w:ind w:left="720"/>
        <w:rPr>
          <w:rFonts w:ascii="Courier New" w:hAnsi="Courier New" w:cs="Courier New"/>
          <w:sz w:val="24"/>
          <w:szCs w:val="24"/>
        </w:rPr>
      </w:pPr>
    </w:p>
    <w:p w:rsidR="00E77043" w:rsidRPr="006672DE" w:rsidRDefault="00E77043" w:rsidP="00E77043">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E77043" w:rsidRPr="006672DE" w:rsidRDefault="00E77043" w:rsidP="00E77043">
      <w:pPr>
        <w:spacing w:after="0" w:line="240" w:lineRule="auto"/>
        <w:ind w:left="720"/>
        <w:rPr>
          <w:rFonts w:ascii="Courier New" w:hAnsi="Courier New" w:cs="Courier New"/>
          <w:sz w:val="24"/>
          <w:szCs w:val="24"/>
        </w:rPr>
      </w:pPr>
      <w:r w:rsidRPr="006672DE">
        <w:rPr>
          <w:rFonts w:ascii="Courier New" w:hAnsi="Courier New" w:cs="Courier New"/>
          <w:b/>
          <w:sz w:val="24"/>
          <w:szCs w:val="24"/>
        </w:rPr>
        <w:t>(Referred to the Transportation and Airport Committee).</w:t>
      </w:r>
    </w:p>
    <w:p w:rsidR="00E77043" w:rsidRPr="006672DE" w:rsidRDefault="00E77043" w:rsidP="00E77043">
      <w:pPr>
        <w:spacing w:after="0" w:line="240" w:lineRule="auto"/>
        <w:ind w:left="720"/>
        <w:rPr>
          <w:rFonts w:ascii="Courier New" w:hAnsi="Courier New" w:cs="Courier New"/>
          <w:b/>
          <w:sz w:val="24"/>
          <w:szCs w:val="24"/>
        </w:rPr>
      </w:pPr>
      <w:r w:rsidRPr="006672DE">
        <w:rPr>
          <w:rFonts w:ascii="Courier New" w:hAnsi="Courier New" w:cs="Courier New"/>
          <w:b/>
          <w:sz w:val="24"/>
          <w:szCs w:val="24"/>
        </w:rPr>
        <w:t>(Technical correction needed).</w:t>
      </w:r>
    </w:p>
    <w:p w:rsidR="00E77043" w:rsidRPr="006672DE" w:rsidRDefault="00E77043" w:rsidP="00E77043">
      <w:pPr>
        <w:spacing w:after="0" w:line="240" w:lineRule="auto"/>
        <w:rPr>
          <w:rFonts w:ascii="Courier New" w:hAnsi="Courier New" w:cs="Courier New"/>
          <w:sz w:val="24"/>
          <w:szCs w:val="24"/>
        </w:rPr>
      </w:pPr>
    </w:p>
    <w:p w:rsidR="00E77043" w:rsidRDefault="00E77043" w:rsidP="00E77043">
      <w:pPr>
        <w:spacing w:after="0" w:line="240" w:lineRule="auto"/>
        <w:ind w:left="720"/>
        <w:rPr>
          <w:rFonts w:ascii="Courier New" w:hAnsi="Courier New" w:cs="Courier New"/>
          <w:sz w:val="24"/>
          <w:szCs w:val="24"/>
        </w:rPr>
      </w:pPr>
    </w:p>
    <w:p w:rsidR="00E77043" w:rsidRDefault="00E77043" w:rsidP="00E77043">
      <w:pPr>
        <w:spacing w:after="0" w:line="240" w:lineRule="auto"/>
        <w:ind w:left="720"/>
        <w:rPr>
          <w:rFonts w:ascii="Courier New" w:hAnsi="Courier New" w:cs="Courier New"/>
          <w:sz w:val="24"/>
          <w:szCs w:val="24"/>
        </w:rPr>
      </w:pPr>
    </w:p>
    <w:p w:rsidR="00E77043" w:rsidRPr="00C62BFE" w:rsidRDefault="00E77043" w:rsidP="005A451D">
      <w:pPr>
        <w:pStyle w:val="ListParagraph"/>
        <w:numPr>
          <w:ilvl w:val="0"/>
          <w:numId w:val="32"/>
        </w:numPr>
        <w:spacing w:after="0" w:line="240" w:lineRule="auto"/>
        <w:ind w:left="720" w:hanging="720"/>
        <w:rPr>
          <w:rFonts w:ascii="Courier New" w:hAnsi="Courier New" w:cs="Courier New"/>
          <w:b/>
          <w:sz w:val="24"/>
          <w:szCs w:val="24"/>
        </w:rPr>
      </w:pPr>
      <w:r w:rsidRPr="00C62BFE">
        <w:rPr>
          <w:rFonts w:ascii="Courier New" w:hAnsi="Courier New" w:cs="Courier New"/>
          <w:b/>
          <w:sz w:val="24"/>
          <w:szCs w:val="24"/>
        </w:rPr>
        <w:t>RESOLUTION</w:t>
      </w:r>
      <w:r w:rsidRPr="009C43A1">
        <w:rPr>
          <w:rFonts w:ascii="Courier New" w:hAnsi="Courier New" w:cs="Courier New"/>
          <w:b/>
          <w:sz w:val="24"/>
          <w:szCs w:val="24"/>
        </w:rPr>
        <w:t xml:space="preserve"> </w:t>
      </w:r>
      <w:r>
        <w:rPr>
          <w:rFonts w:ascii="Courier New" w:hAnsi="Courier New" w:cs="Courier New"/>
          <w:b/>
          <w:sz w:val="24"/>
          <w:szCs w:val="24"/>
        </w:rPr>
        <w:t xml:space="preserve">(LYING OVER) </w:t>
      </w:r>
      <w:r w:rsidRPr="00C62BFE">
        <w:rPr>
          <w:rFonts w:ascii="Courier New" w:hAnsi="Courier New" w:cs="Courier New"/>
          <w:b/>
          <w:sz w:val="24"/>
          <w:szCs w:val="24"/>
        </w:rPr>
        <w:t xml:space="preserve">- NO. R-19-58 - BY:  COUNCILMEMBER GISLESON PALMER </w:t>
      </w:r>
    </w:p>
    <w:p w:rsidR="00E77043" w:rsidRDefault="00E77043" w:rsidP="00E77043">
      <w:pPr>
        <w:pStyle w:val="NoSpacing"/>
        <w:ind w:firstLine="720"/>
        <w:rPr>
          <w:rFonts w:ascii="Courier New" w:hAnsi="Courier New" w:cs="Courier New"/>
          <w:b/>
          <w:sz w:val="24"/>
          <w:szCs w:val="24"/>
        </w:rPr>
      </w:pPr>
    </w:p>
    <w:p w:rsidR="00E77043" w:rsidRDefault="00E77043" w:rsidP="00E77043">
      <w:pPr>
        <w:pStyle w:val="NoSpacing"/>
        <w:ind w:firstLine="720"/>
        <w:rPr>
          <w:rFonts w:ascii="Courier New" w:hAnsi="Courier New" w:cs="Courier New"/>
          <w:b/>
          <w:sz w:val="24"/>
          <w:szCs w:val="24"/>
        </w:rPr>
      </w:pPr>
      <w:r>
        <w:rPr>
          <w:rFonts w:ascii="Courier New" w:hAnsi="Courier New" w:cs="Courier New"/>
          <w:b/>
          <w:sz w:val="24"/>
          <w:szCs w:val="24"/>
        </w:rPr>
        <w:t>Brief:</w:t>
      </w:r>
    </w:p>
    <w:p w:rsidR="00E77043" w:rsidRPr="00865963" w:rsidRDefault="00E77043" w:rsidP="00E77043">
      <w:pPr>
        <w:pStyle w:val="NoSpacing"/>
        <w:ind w:left="720"/>
        <w:rPr>
          <w:rFonts w:ascii="Courier New" w:hAnsi="Courier New" w:cs="Courier New"/>
          <w:sz w:val="24"/>
          <w:szCs w:val="24"/>
        </w:rPr>
      </w:pPr>
      <w:r>
        <w:rPr>
          <w:rFonts w:ascii="Courier New" w:hAnsi="Courier New" w:cs="Courier New"/>
          <w:sz w:val="24"/>
          <w:szCs w:val="24"/>
        </w:rPr>
        <w:t>S</w:t>
      </w:r>
      <w:r w:rsidRPr="00865963">
        <w:rPr>
          <w:rFonts w:ascii="Courier New" w:hAnsi="Courier New" w:cs="Courier New"/>
          <w:sz w:val="24"/>
          <w:szCs w:val="24"/>
        </w:rPr>
        <w:t>upport</w:t>
      </w:r>
      <w:r>
        <w:rPr>
          <w:rFonts w:ascii="Courier New" w:hAnsi="Courier New" w:cs="Courier New"/>
          <w:sz w:val="24"/>
          <w:szCs w:val="24"/>
        </w:rPr>
        <w:t>ing</w:t>
      </w:r>
      <w:r w:rsidRPr="00865963">
        <w:rPr>
          <w:rFonts w:ascii="Courier New" w:hAnsi="Courier New" w:cs="Courier New"/>
          <w:sz w:val="24"/>
          <w:szCs w:val="24"/>
        </w:rPr>
        <w:t xml:space="preserve"> the initiatives proposed by Louisiana Department of Transportation and Development to administer the environmental assessments necessary to advance the rail service. </w:t>
      </w:r>
    </w:p>
    <w:p w:rsidR="00E77043" w:rsidRDefault="00E77043" w:rsidP="00E77043">
      <w:pPr>
        <w:spacing w:after="0" w:line="240" w:lineRule="auto"/>
        <w:ind w:left="720"/>
        <w:rPr>
          <w:rFonts w:ascii="Courier New" w:hAnsi="Courier New" w:cs="Courier New"/>
          <w:sz w:val="24"/>
          <w:szCs w:val="24"/>
        </w:rPr>
      </w:pPr>
    </w:p>
    <w:p w:rsidR="00E77043" w:rsidRPr="006672DE" w:rsidRDefault="00E77043" w:rsidP="00E77043">
      <w:pPr>
        <w:spacing w:after="0" w:line="240" w:lineRule="auto"/>
        <w:ind w:left="720"/>
        <w:rPr>
          <w:rFonts w:ascii="Courier New" w:hAnsi="Courier New" w:cs="Courier New"/>
          <w:b/>
          <w:sz w:val="24"/>
          <w:szCs w:val="24"/>
        </w:rPr>
      </w:pPr>
      <w:r w:rsidRPr="006672DE">
        <w:rPr>
          <w:rFonts w:ascii="Courier New" w:hAnsi="Courier New" w:cs="Courier New"/>
          <w:b/>
          <w:sz w:val="24"/>
          <w:szCs w:val="24"/>
        </w:rPr>
        <w:t>Annotation:</w:t>
      </w:r>
    </w:p>
    <w:p w:rsidR="00E77043" w:rsidRPr="006672DE" w:rsidRDefault="00E77043" w:rsidP="00E77043">
      <w:pPr>
        <w:pStyle w:val="ListParagraph"/>
        <w:spacing w:after="0" w:line="240" w:lineRule="auto"/>
        <w:ind w:left="0" w:firstLine="720"/>
        <w:rPr>
          <w:rFonts w:ascii="Courier New" w:hAnsi="Courier New" w:cs="Courier New"/>
          <w:b/>
          <w:sz w:val="24"/>
          <w:szCs w:val="24"/>
        </w:rPr>
      </w:pPr>
      <w:r w:rsidRPr="006672DE">
        <w:rPr>
          <w:rFonts w:ascii="Courier New" w:hAnsi="Courier New" w:cs="Courier New"/>
          <w:b/>
          <w:sz w:val="24"/>
          <w:szCs w:val="24"/>
        </w:rPr>
        <w:t>(Referred to the Transportation and Airport Committee).</w:t>
      </w:r>
    </w:p>
    <w:p w:rsidR="00E77043" w:rsidRPr="006672DE" w:rsidRDefault="00E77043" w:rsidP="00E77043">
      <w:pPr>
        <w:pStyle w:val="ListParagraph"/>
        <w:spacing w:after="0" w:line="240" w:lineRule="auto"/>
        <w:ind w:left="0" w:firstLine="720"/>
        <w:rPr>
          <w:rFonts w:ascii="Courier New" w:hAnsi="Courier New" w:cs="Courier New"/>
          <w:b/>
          <w:sz w:val="24"/>
          <w:szCs w:val="24"/>
        </w:rPr>
      </w:pPr>
    </w:p>
    <w:p w:rsidR="00983C4B" w:rsidRDefault="00983C4B" w:rsidP="00983C4B">
      <w:pPr>
        <w:spacing w:after="0" w:line="240" w:lineRule="auto"/>
        <w:rPr>
          <w:rFonts w:ascii="Courier New" w:hAnsi="Courier New" w:cs="Courier New"/>
          <w:sz w:val="24"/>
          <w:szCs w:val="24"/>
        </w:rPr>
      </w:pPr>
    </w:p>
    <w:p w:rsidR="00B86232" w:rsidRPr="002B5B48" w:rsidRDefault="00B86232" w:rsidP="00983C4B">
      <w:pPr>
        <w:spacing w:after="0" w:line="240" w:lineRule="auto"/>
        <w:rPr>
          <w:rFonts w:ascii="Courier New" w:hAnsi="Courier New" w:cs="Courier New"/>
          <w:sz w:val="24"/>
          <w:szCs w:val="24"/>
        </w:rPr>
      </w:pPr>
    </w:p>
    <w:p w:rsidR="00983C4B" w:rsidRPr="002B5B48" w:rsidRDefault="00983C4B" w:rsidP="00983C4B">
      <w:pPr>
        <w:spacing w:after="0" w:line="240" w:lineRule="auto"/>
        <w:rPr>
          <w:rFonts w:ascii="Courier New" w:hAnsi="Courier New" w:cs="Courier New"/>
          <w:sz w:val="24"/>
          <w:szCs w:val="24"/>
        </w:rPr>
      </w:pPr>
    </w:p>
    <w:p w:rsidR="00983C4B" w:rsidRPr="00CD5CA3" w:rsidRDefault="00983C4B" w:rsidP="005A451D">
      <w:pPr>
        <w:pStyle w:val="ListParagraph"/>
        <w:numPr>
          <w:ilvl w:val="0"/>
          <w:numId w:val="32"/>
        </w:numPr>
        <w:spacing w:after="0" w:line="240" w:lineRule="auto"/>
        <w:ind w:left="720" w:hanging="720"/>
        <w:rPr>
          <w:rFonts w:ascii="Courier New" w:hAnsi="Courier New" w:cs="Courier New"/>
          <w:b/>
          <w:sz w:val="24"/>
          <w:szCs w:val="24"/>
        </w:rPr>
      </w:pPr>
      <w:r w:rsidRPr="00CD5CA3">
        <w:rPr>
          <w:rFonts w:ascii="Courier New" w:hAnsi="Courier New" w:cs="Courier New"/>
          <w:b/>
          <w:sz w:val="24"/>
          <w:szCs w:val="24"/>
        </w:rPr>
        <w:lastRenderedPageBreak/>
        <w:t>RESOLUTION (LYING OVER) – NO. R-19-80 – BY:  COUNCILMEMBER GISLESON PALMER</w:t>
      </w:r>
    </w:p>
    <w:p w:rsidR="00983C4B" w:rsidRPr="00983C4B" w:rsidRDefault="00983C4B" w:rsidP="00983C4B">
      <w:pPr>
        <w:spacing w:after="0" w:line="240" w:lineRule="auto"/>
        <w:rPr>
          <w:rFonts w:ascii="Courier New" w:hAnsi="Courier New" w:cs="Courier New"/>
          <w:b/>
          <w:sz w:val="24"/>
          <w:szCs w:val="24"/>
        </w:rPr>
      </w:pPr>
    </w:p>
    <w:p w:rsidR="00983C4B" w:rsidRPr="00983C4B" w:rsidRDefault="00983C4B" w:rsidP="00CD5CA3">
      <w:pPr>
        <w:spacing w:after="0" w:line="240" w:lineRule="auto"/>
        <w:ind w:firstLine="720"/>
        <w:rPr>
          <w:rFonts w:ascii="Courier New" w:hAnsi="Courier New" w:cs="Courier New"/>
          <w:b/>
          <w:sz w:val="24"/>
          <w:szCs w:val="24"/>
        </w:rPr>
      </w:pPr>
      <w:r w:rsidRPr="00983C4B">
        <w:rPr>
          <w:rFonts w:ascii="Courier New" w:hAnsi="Courier New" w:cs="Courier New"/>
          <w:b/>
          <w:sz w:val="24"/>
          <w:szCs w:val="24"/>
        </w:rPr>
        <w:t>Brief:</w:t>
      </w:r>
    </w:p>
    <w:p w:rsidR="00983C4B" w:rsidRPr="00983C4B" w:rsidRDefault="00983C4B" w:rsidP="00CD5CA3">
      <w:pPr>
        <w:spacing w:after="0" w:line="240" w:lineRule="auto"/>
        <w:ind w:left="720"/>
        <w:rPr>
          <w:rFonts w:ascii="Courier New" w:hAnsi="Courier New" w:cs="Courier New"/>
          <w:b/>
          <w:sz w:val="24"/>
          <w:szCs w:val="24"/>
        </w:rPr>
      </w:pPr>
      <w:r w:rsidRPr="00983C4B">
        <w:rPr>
          <w:rFonts w:ascii="Courier New" w:hAnsi="Courier New" w:cs="Courier New"/>
          <w:b/>
          <w:sz w:val="24"/>
          <w:szCs w:val="24"/>
        </w:rPr>
        <w:t>RESOLUTION OF THE CITY COUNCIL OF NEW ORLEANS CALLING FOR THE REDEDICATION OF REVENUES TO THE REGIONAL TRANSIT AUTHORITY</w:t>
      </w:r>
    </w:p>
    <w:p w:rsidR="00983C4B" w:rsidRPr="002B5B48" w:rsidRDefault="00983C4B" w:rsidP="00983C4B">
      <w:pPr>
        <w:spacing w:after="0" w:line="240" w:lineRule="auto"/>
        <w:rPr>
          <w:rFonts w:ascii="Courier New" w:hAnsi="Courier New" w:cs="Courier New"/>
          <w:sz w:val="24"/>
          <w:szCs w:val="24"/>
        </w:rPr>
      </w:pPr>
    </w:p>
    <w:p w:rsidR="00983C4B" w:rsidRPr="00983C4B" w:rsidRDefault="00983C4B" w:rsidP="00CD5CA3">
      <w:pPr>
        <w:spacing w:after="0" w:line="240" w:lineRule="auto"/>
        <w:ind w:firstLine="720"/>
        <w:rPr>
          <w:rFonts w:ascii="Courier New" w:hAnsi="Courier New" w:cs="Courier New"/>
          <w:b/>
          <w:sz w:val="24"/>
          <w:szCs w:val="24"/>
        </w:rPr>
      </w:pPr>
      <w:r w:rsidRPr="00983C4B">
        <w:rPr>
          <w:rFonts w:ascii="Courier New" w:hAnsi="Courier New" w:cs="Courier New"/>
          <w:b/>
          <w:sz w:val="24"/>
          <w:szCs w:val="24"/>
        </w:rPr>
        <w:t>Annotation:</w:t>
      </w:r>
    </w:p>
    <w:p w:rsidR="00983C4B" w:rsidRPr="00983C4B" w:rsidRDefault="00983C4B" w:rsidP="00CD5CA3">
      <w:pPr>
        <w:spacing w:after="0" w:line="240" w:lineRule="auto"/>
        <w:ind w:firstLine="720"/>
        <w:rPr>
          <w:rFonts w:ascii="Courier New" w:hAnsi="Courier New" w:cs="Courier New"/>
          <w:b/>
          <w:i/>
          <w:sz w:val="24"/>
          <w:szCs w:val="24"/>
        </w:rPr>
      </w:pPr>
      <w:r w:rsidRPr="00983C4B">
        <w:rPr>
          <w:rFonts w:ascii="Courier New" w:hAnsi="Courier New" w:cs="Courier New"/>
          <w:b/>
          <w:i/>
          <w:sz w:val="24"/>
          <w:szCs w:val="24"/>
        </w:rPr>
        <w:t>(Referred to the Transportation and Airport Committee).</w:t>
      </w:r>
    </w:p>
    <w:p w:rsidR="00983C4B" w:rsidRPr="00983C4B" w:rsidRDefault="00CA0233" w:rsidP="00CD5CA3">
      <w:pPr>
        <w:spacing w:after="0" w:line="240" w:lineRule="auto"/>
        <w:ind w:left="720"/>
        <w:rPr>
          <w:rFonts w:ascii="Courier New" w:hAnsi="Courier New" w:cs="Courier New"/>
          <w:b/>
          <w:sz w:val="24"/>
          <w:szCs w:val="24"/>
        </w:rPr>
      </w:pPr>
      <w:r w:rsidRPr="00983C4B">
        <w:rPr>
          <w:rFonts w:ascii="Courier New" w:hAnsi="Courier New" w:cs="Courier New"/>
          <w:b/>
          <w:i/>
          <w:sz w:val="24"/>
          <w:szCs w:val="24"/>
        </w:rPr>
        <w:t>(Transportation and Airport Committee</w:t>
      </w:r>
      <w:r>
        <w:rPr>
          <w:rFonts w:ascii="Courier New" w:hAnsi="Courier New" w:cs="Courier New"/>
          <w:b/>
          <w:i/>
          <w:sz w:val="24"/>
          <w:szCs w:val="24"/>
        </w:rPr>
        <w:t xml:space="preserve"> recommended adoption with amendment</w:t>
      </w:r>
      <w:r w:rsidRPr="00983C4B">
        <w:rPr>
          <w:rFonts w:ascii="Courier New" w:hAnsi="Courier New" w:cs="Courier New"/>
          <w:b/>
          <w:i/>
          <w:sz w:val="24"/>
          <w:szCs w:val="24"/>
        </w:rPr>
        <w:t>).</w:t>
      </w:r>
    </w:p>
    <w:p w:rsidR="00892E81" w:rsidRDefault="00892E81" w:rsidP="00240EC2">
      <w:pPr>
        <w:spacing w:after="0" w:line="240" w:lineRule="auto"/>
        <w:rPr>
          <w:rFonts w:ascii="Courier New" w:hAnsi="Courier New" w:cs="Courier New"/>
          <w:b/>
          <w:i/>
          <w:sz w:val="24"/>
          <w:szCs w:val="24"/>
        </w:rPr>
      </w:pPr>
    </w:p>
    <w:p w:rsidR="004011D9" w:rsidRDefault="004011D9" w:rsidP="00240EC2">
      <w:pPr>
        <w:spacing w:after="0" w:line="240" w:lineRule="auto"/>
        <w:rPr>
          <w:rFonts w:ascii="Courier New" w:hAnsi="Courier New" w:cs="Courier New"/>
          <w:b/>
          <w:i/>
          <w:sz w:val="24"/>
          <w:szCs w:val="24"/>
        </w:rPr>
      </w:pPr>
    </w:p>
    <w:p w:rsidR="002049B6" w:rsidRPr="00CD5CA3" w:rsidRDefault="002049B6" w:rsidP="005A451D">
      <w:pPr>
        <w:pStyle w:val="ListParagraph"/>
        <w:numPr>
          <w:ilvl w:val="0"/>
          <w:numId w:val="32"/>
        </w:numPr>
        <w:spacing w:after="0" w:line="240" w:lineRule="auto"/>
        <w:ind w:left="720" w:hanging="720"/>
        <w:rPr>
          <w:rFonts w:ascii="Courier New" w:hAnsi="Courier New" w:cs="Courier New"/>
          <w:b/>
          <w:sz w:val="24"/>
          <w:szCs w:val="24"/>
        </w:rPr>
      </w:pPr>
      <w:r w:rsidRPr="00CD5CA3">
        <w:rPr>
          <w:rFonts w:ascii="Courier New" w:hAnsi="Courier New" w:cs="Courier New"/>
          <w:b/>
          <w:sz w:val="24"/>
          <w:szCs w:val="24"/>
        </w:rPr>
        <w:t>MOTION (LYING OVER) - NO. M-19-171 - BY: COUNCILMEMBER BANKS</w:t>
      </w:r>
    </w:p>
    <w:p w:rsidR="00892E81" w:rsidRDefault="00892E81" w:rsidP="00095932">
      <w:pPr>
        <w:spacing w:after="0" w:line="240" w:lineRule="auto"/>
        <w:ind w:left="720"/>
        <w:rPr>
          <w:rFonts w:ascii="Courier New" w:hAnsi="Courier New" w:cs="Courier New"/>
          <w:sz w:val="24"/>
          <w:szCs w:val="24"/>
        </w:rPr>
      </w:pPr>
    </w:p>
    <w:p w:rsidR="00892E81" w:rsidRDefault="002049B6" w:rsidP="0009593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04DB9" w:rsidRDefault="0048357A" w:rsidP="0048357A">
      <w:pPr>
        <w:spacing w:after="0" w:line="240" w:lineRule="auto"/>
        <w:ind w:firstLine="720"/>
        <w:jc w:val="both"/>
        <w:rPr>
          <w:rFonts w:ascii="Courier New" w:hAnsi="Courier New" w:cs="Courier New"/>
          <w:bCs/>
          <w:sz w:val="24"/>
          <w:szCs w:val="24"/>
        </w:rPr>
      </w:pPr>
      <w:r>
        <w:rPr>
          <w:rFonts w:ascii="Courier New" w:hAnsi="Courier New" w:cs="Courier New"/>
          <w:bCs/>
          <w:sz w:val="24"/>
          <w:szCs w:val="24"/>
        </w:rPr>
        <w:t xml:space="preserve">Amending </w:t>
      </w:r>
      <w:r w:rsidR="00004DB9" w:rsidRPr="0048357A">
        <w:rPr>
          <w:rFonts w:ascii="Courier New" w:hAnsi="Courier New" w:cs="Courier New"/>
          <w:bCs/>
          <w:sz w:val="24"/>
          <w:szCs w:val="24"/>
        </w:rPr>
        <w:t xml:space="preserve">Rule 10A to read as follows:  </w:t>
      </w:r>
    </w:p>
    <w:p w:rsidR="0048357A" w:rsidRPr="0048357A" w:rsidRDefault="0048357A" w:rsidP="0048357A">
      <w:pPr>
        <w:spacing w:after="0" w:line="240" w:lineRule="auto"/>
        <w:ind w:firstLine="720"/>
        <w:jc w:val="both"/>
        <w:rPr>
          <w:rFonts w:ascii="Courier New" w:hAnsi="Courier New" w:cs="Courier New"/>
          <w:bCs/>
          <w:sz w:val="24"/>
          <w:szCs w:val="24"/>
        </w:rPr>
      </w:pPr>
    </w:p>
    <w:p w:rsidR="00004DB9" w:rsidRDefault="00004DB9" w:rsidP="0048357A">
      <w:pPr>
        <w:tabs>
          <w:tab w:val="left" w:pos="720"/>
        </w:tabs>
        <w:spacing w:after="0" w:line="240" w:lineRule="auto"/>
        <w:ind w:left="720"/>
        <w:rPr>
          <w:rFonts w:ascii="Courier New" w:hAnsi="Courier New" w:cs="Courier New"/>
          <w:sz w:val="24"/>
          <w:szCs w:val="24"/>
        </w:rPr>
      </w:pPr>
      <w:r w:rsidRPr="0048357A">
        <w:rPr>
          <w:rFonts w:ascii="Courier New" w:hAnsi="Courier New" w:cs="Courier New"/>
          <w:b/>
          <w:sz w:val="24"/>
          <w:szCs w:val="24"/>
        </w:rPr>
        <w:t>Note A.</w:t>
      </w:r>
      <w:r w:rsidRPr="0048357A">
        <w:rPr>
          <w:rFonts w:ascii="Courier New" w:hAnsi="Courier New" w:cs="Courier New"/>
          <w:b/>
          <w:sz w:val="24"/>
          <w:szCs w:val="24"/>
        </w:rPr>
        <w:tab/>
        <w:t>Special Orders of Business</w:t>
      </w:r>
      <w:r w:rsidRPr="0048357A">
        <w:rPr>
          <w:rFonts w:ascii="Courier New" w:hAnsi="Courier New" w:cs="Courier New"/>
          <w:sz w:val="24"/>
          <w:szCs w:val="24"/>
        </w:rPr>
        <w:t xml:space="preserve"> - Special Orders of Business are intended to provide a brief opportunity for Council members to address areas of specific concern.</w:t>
      </w:r>
    </w:p>
    <w:p w:rsidR="0048357A" w:rsidRPr="0048357A" w:rsidRDefault="0048357A" w:rsidP="0048357A">
      <w:pPr>
        <w:tabs>
          <w:tab w:val="left" w:pos="720"/>
        </w:tabs>
        <w:spacing w:after="0" w:line="240" w:lineRule="auto"/>
        <w:ind w:left="720"/>
        <w:rPr>
          <w:rFonts w:ascii="Courier New" w:hAnsi="Courier New" w:cs="Courier New"/>
          <w:sz w:val="24"/>
          <w:szCs w:val="24"/>
        </w:rPr>
      </w:pPr>
    </w:p>
    <w:p w:rsidR="00004DB9" w:rsidRPr="0048357A" w:rsidRDefault="00004DB9" w:rsidP="00FF454A">
      <w:pPr>
        <w:widowControl w:val="0"/>
        <w:numPr>
          <w:ilvl w:val="0"/>
          <w:numId w:val="23"/>
        </w:numPr>
        <w:tabs>
          <w:tab w:val="left" w:pos="1800"/>
        </w:tabs>
        <w:autoSpaceDE w:val="0"/>
        <w:autoSpaceDN w:val="0"/>
        <w:adjustRightInd w:val="0"/>
        <w:spacing w:after="0" w:line="240" w:lineRule="auto"/>
        <w:ind w:left="1800"/>
        <w:rPr>
          <w:rFonts w:ascii="Courier New" w:hAnsi="Courier New" w:cs="Courier New"/>
          <w:sz w:val="24"/>
          <w:szCs w:val="24"/>
        </w:rPr>
      </w:pPr>
      <w:r w:rsidRPr="0048357A">
        <w:rPr>
          <w:rFonts w:ascii="Courier New" w:hAnsi="Courier New" w:cs="Courier New"/>
          <w:sz w:val="24"/>
          <w:szCs w:val="24"/>
        </w:rPr>
        <w:t>Special Orders of Business are limited to 3 per council meeting.</w:t>
      </w:r>
    </w:p>
    <w:p w:rsidR="00004DB9" w:rsidRPr="0048357A" w:rsidRDefault="00004DB9" w:rsidP="0048357A">
      <w:pPr>
        <w:widowControl w:val="0"/>
        <w:tabs>
          <w:tab w:val="left" w:pos="1800"/>
        </w:tabs>
        <w:autoSpaceDE w:val="0"/>
        <w:autoSpaceDN w:val="0"/>
        <w:adjustRightInd w:val="0"/>
        <w:spacing w:after="0" w:line="240" w:lineRule="auto"/>
        <w:ind w:left="1800"/>
        <w:jc w:val="both"/>
        <w:rPr>
          <w:rFonts w:ascii="Courier New" w:hAnsi="Courier New" w:cs="Courier New"/>
          <w:sz w:val="24"/>
          <w:szCs w:val="24"/>
        </w:rPr>
      </w:pPr>
    </w:p>
    <w:p w:rsidR="00004DB9" w:rsidRPr="0048357A" w:rsidRDefault="00004DB9" w:rsidP="00FF454A">
      <w:pPr>
        <w:widowControl w:val="0"/>
        <w:numPr>
          <w:ilvl w:val="0"/>
          <w:numId w:val="23"/>
        </w:numPr>
        <w:tabs>
          <w:tab w:val="left" w:pos="1800"/>
        </w:tabs>
        <w:autoSpaceDE w:val="0"/>
        <w:autoSpaceDN w:val="0"/>
        <w:adjustRightInd w:val="0"/>
        <w:spacing w:after="0" w:line="240" w:lineRule="auto"/>
        <w:ind w:left="1800"/>
        <w:rPr>
          <w:rFonts w:ascii="Courier New" w:hAnsi="Courier New" w:cs="Courier New"/>
          <w:sz w:val="24"/>
          <w:szCs w:val="24"/>
        </w:rPr>
      </w:pPr>
      <w:r w:rsidRPr="0048357A">
        <w:rPr>
          <w:rFonts w:ascii="Courier New" w:hAnsi="Courier New" w:cs="Courier New"/>
          <w:sz w:val="24"/>
          <w:szCs w:val="24"/>
        </w:rPr>
        <w:t xml:space="preserve">Special Orders of Business are limited to 15 minutes in total, inclusive of presentation, discussion, and questions and comments from Council members.  </w:t>
      </w:r>
    </w:p>
    <w:p w:rsidR="00004DB9" w:rsidRPr="0048357A" w:rsidRDefault="00004DB9" w:rsidP="0048357A">
      <w:pPr>
        <w:widowControl w:val="0"/>
        <w:tabs>
          <w:tab w:val="left" w:pos="1800"/>
        </w:tabs>
        <w:autoSpaceDE w:val="0"/>
        <w:autoSpaceDN w:val="0"/>
        <w:adjustRightInd w:val="0"/>
        <w:spacing w:after="0" w:line="240" w:lineRule="auto"/>
        <w:jc w:val="both"/>
        <w:rPr>
          <w:rFonts w:ascii="Courier New" w:hAnsi="Courier New" w:cs="Courier New"/>
          <w:sz w:val="24"/>
          <w:szCs w:val="24"/>
        </w:rPr>
      </w:pPr>
    </w:p>
    <w:p w:rsidR="00004DB9" w:rsidRPr="0048357A" w:rsidRDefault="00004DB9" w:rsidP="00FF454A">
      <w:pPr>
        <w:widowControl w:val="0"/>
        <w:numPr>
          <w:ilvl w:val="0"/>
          <w:numId w:val="23"/>
        </w:numPr>
        <w:tabs>
          <w:tab w:val="left" w:pos="1800"/>
        </w:tabs>
        <w:autoSpaceDE w:val="0"/>
        <w:autoSpaceDN w:val="0"/>
        <w:adjustRightInd w:val="0"/>
        <w:spacing w:after="0" w:line="240" w:lineRule="auto"/>
        <w:ind w:left="1800"/>
        <w:rPr>
          <w:rFonts w:ascii="Courier New" w:hAnsi="Courier New" w:cs="Courier New"/>
          <w:sz w:val="24"/>
          <w:szCs w:val="24"/>
        </w:rPr>
      </w:pPr>
      <w:r w:rsidRPr="0048357A">
        <w:rPr>
          <w:rFonts w:ascii="Courier New" w:hAnsi="Courier New" w:cs="Courier New"/>
          <w:sz w:val="24"/>
          <w:szCs w:val="24"/>
        </w:rPr>
        <w:t xml:space="preserve">Presentations shall not exceed 10 minutes with the remaining time allotted for Councilmember questions or comments.  </w:t>
      </w:r>
    </w:p>
    <w:p w:rsidR="00004DB9" w:rsidRPr="0048357A" w:rsidRDefault="00004DB9" w:rsidP="0048357A">
      <w:pPr>
        <w:widowControl w:val="0"/>
        <w:tabs>
          <w:tab w:val="left" w:pos="1800"/>
        </w:tabs>
        <w:autoSpaceDE w:val="0"/>
        <w:autoSpaceDN w:val="0"/>
        <w:adjustRightInd w:val="0"/>
        <w:spacing w:after="0" w:line="240" w:lineRule="auto"/>
        <w:jc w:val="both"/>
        <w:rPr>
          <w:rFonts w:ascii="Courier New" w:hAnsi="Courier New" w:cs="Courier New"/>
          <w:sz w:val="24"/>
          <w:szCs w:val="24"/>
        </w:rPr>
      </w:pPr>
    </w:p>
    <w:p w:rsidR="00004DB9" w:rsidRPr="0048357A" w:rsidRDefault="00004DB9" w:rsidP="00FF454A">
      <w:pPr>
        <w:widowControl w:val="0"/>
        <w:numPr>
          <w:ilvl w:val="0"/>
          <w:numId w:val="23"/>
        </w:numPr>
        <w:tabs>
          <w:tab w:val="left" w:pos="1800"/>
        </w:tabs>
        <w:autoSpaceDE w:val="0"/>
        <w:autoSpaceDN w:val="0"/>
        <w:adjustRightInd w:val="0"/>
        <w:spacing w:after="0" w:line="240" w:lineRule="auto"/>
        <w:ind w:left="1800"/>
        <w:rPr>
          <w:rFonts w:ascii="Courier New" w:hAnsi="Courier New" w:cs="Courier New"/>
          <w:sz w:val="24"/>
          <w:szCs w:val="24"/>
        </w:rPr>
      </w:pPr>
      <w:r w:rsidRPr="0048357A">
        <w:rPr>
          <w:rFonts w:ascii="Courier New" w:hAnsi="Courier New" w:cs="Courier New"/>
          <w:sz w:val="24"/>
          <w:szCs w:val="24"/>
        </w:rPr>
        <w:t>Council members requesting a Special Order of Business shall forward their request to the Council Research Officer with a copy to the Clerk of Council.</w:t>
      </w:r>
    </w:p>
    <w:p w:rsidR="00004DB9" w:rsidRPr="0048357A" w:rsidRDefault="00004DB9" w:rsidP="0048357A">
      <w:pPr>
        <w:widowControl w:val="0"/>
        <w:tabs>
          <w:tab w:val="left" w:pos="1800"/>
        </w:tabs>
        <w:autoSpaceDE w:val="0"/>
        <w:autoSpaceDN w:val="0"/>
        <w:adjustRightInd w:val="0"/>
        <w:spacing w:after="0" w:line="240" w:lineRule="auto"/>
        <w:jc w:val="both"/>
        <w:rPr>
          <w:rFonts w:ascii="Courier New" w:hAnsi="Courier New" w:cs="Courier New"/>
          <w:sz w:val="24"/>
          <w:szCs w:val="24"/>
        </w:rPr>
      </w:pPr>
    </w:p>
    <w:p w:rsidR="00004DB9" w:rsidRPr="0048357A" w:rsidRDefault="00004DB9" w:rsidP="00FF454A">
      <w:pPr>
        <w:widowControl w:val="0"/>
        <w:numPr>
          <w:ilvl w:val="0"/>
          <w:numId w:val="23"/>
        </w:numPr>
        <w:tabs>
          <w:tab w:val="left" w:pos="1800"/>
        </w:tabs>
        <w:autoSpaceDE w:val="0"/>
        <w:autoSpaceDN w:val="0"/>
        <w:adjustRightInd w:val="0"/>
        <w:spacing w:after="0" w:line="240" w:lineRule="auto"/>
        <w:ind w:left="1800"/>
        <w:rPr>
          <w:rFonts w:ascii="Courier New" w:hAnsi="Courier New" w:cs="Courier New"/>
          <w:sz w:val="24"/>
          <w:szCs w:val="24"/>
        </w:rPr>
      </w:pPr>
      <w:r w:rsidRPr="0048357A">
        <w:rPr>
          <w:rFonts w:ascii="Courier New" w:hAnsi="Courier New" w:cs="Courier New"/>
          <w:sz w:val="24"/>
          <w:szCs w:val="24"/>
        </w:rPr>
        <w:t xml:space="preserve">Special Orders of Business are placed on the agenda on a first come, first served basis, but the request must be complete, with a description of the presentation and anticipated speaker names provided.  </w:t>
      </w:r>
    </w:p>
    <w:p w:rsidR="00004DB9" w:rsidRPr="0048357A" w:rsidRDefault="00004DB9" w:rsidP="0048357A">
      <w:pPr>
        <w:widowControl w:val="0"/>
        <w:tabs>
          <w:tab w:val="left" w:pos="1800"/>
        </w:tabs>
        <w:autoSpaceDE w:val="0"/>
        <w:autoSpaceDN w:val="0"/>
        <w:adjustRightInd w:val="0"/>
        <w:spacing w:after="0" w:line="240" w:lineRule="auto"/>
        <w:jc w:val="both"/>
        <w:rPr>
          <w:rFonts w:ascii="Courier New" w:hAnsi="Courier New" w:cs="Courier New"/>
          <w:sz w:val="24"/>
          <w:szCs w:val="24"/>
        </w:rPr>
      </w:pPr>
    </w:p>
    <w:p w:rsidR="00004DB9" w:rsidRPr="0048357A" w:rsidRDefault="00004DB9" w:rsidP="00FF454A">
      <w:pPr>
        <w:widowControl w:val="0"/>
        <w:numPr>
          <w:ilvl w:val="0"/>
          <w:numId w:val="23"/>
        </w:numPr>
        <w:tabs>
          <w:tab w:val="left" w:pos="1800"/>
        </w:tabs>
        <w:autoSpaceDE w:val="0"/>
        <w:autoSpaceDN w:val="0"/>
        <w:adjustRightInd w:val="0"/>
        <w:spacing w:after="0" w:line="240" w:lineRule="auto"/>
        <w:ind w:left="1800"/>
        <w:rPr>
          <w:rFonts w:ascii="Courier New" w:hAnsi="Courier New" w:cs="Courier New"/>
          <w:sz w:val="24"/>
          <w:szCs w:val="24"/>
        </w:rPr>
      </w:pPr>
      <w:r w:rsidRPr="0048357A">
        <w:rPr>
          <w:rFonts w:ascii="Courier New" w:hAnsi="Courier New" w:cs="Courier New"/>
          <w:sz w:val="24"/>
          <w:szCs w:val="24"/>
        </w:rPr>
        <w:t xml:space="preserve">Cancellation of a Special Order of Business and substitution with a new topic after publication of the agenda is prohibited. </w:t>
      </w:r>
    </w:p>
    <w:p w:rsidR="00004DB9" w:rsidRPr="0048357A" w:rsidRDefault="00004DB9" w:rsidP="0048357A">
      <w:pPr>
        <w:widowControl w:val="0"/>
        <w:tabs>
          <w:tab w:val="left" w:pos="1800"/>
        </w:tabs>
        <w:autoSpaceDE w:val="0"/>
        <w:autoSpaceDN w:val="0"/>
        <w:adjustRightInd w:val="0"/>
        <w:spacing w:after="0" w:line="240" w:lineRule="auto"/>
        <w:jc w:val="both"/>
        <w:rPr>
          <w:rFonts w:ascii="Courier New" w:hAnsi="Courier New" w:cs="Courier New"/>
          <w:sz w:val="24"/>
          <w:szCs w:val="24"/>
        </w:rPr>
      </w:pPr>
    </w:p>
    <w:p w:rsidR="00004DB9" w:rsidRPr="0048357A" w:rsidRDefault="00004DB9" w:rsidP="00FF454A">
      <w:pPr>
        <w:widowControl w:val="0"/>
        <w:numPr>
          <w:ilvl w:val="0"/>
          <w:numId w:val="23"/>
        </w:numPr>
        <w:tabs>
          <w:tab w:val="left" w:pos="1800"/>
        </w:tabs>
        <w:autoSpaceDE w:val="0"/>
        <w:autoSpaceDN w:val="0"/>
        <w:adjustRightInd w:val="0"/>
        <w:spacing w:after="0" w:line="240" w:lineRule="auto"/>
        <w:ind w:left="1800"/>
        <w:rPr>
          <w:rFonts w:ascii="Courier New" w:hAnsi="Courier New" w:cs="Courier New"/>
          <w:sz w:val="24"/>
          <w:szCs w:val="24"/>
        </w:rPr>
      </w:pPr>
      <w:r w:rsidRPr="0048357A">
        <w:rPr>
          <w:rFonts w:ascii="Courier New" w:hAnsi="Courier New" w:cs="Courier New"/>
          <w:sz w:val="24"/>
          <w:szCs w:val="24"/>
        </w:rPr>
        <w:t xml:space="preserve">Topics and presentations that require more than fifteen (15) minutes should be heard by the appropriate committee of the Council at a regular or special meeting of the committee. </w:t>
      </w:r>
    </w:p>
    <w:p w:rsidR="00004DB9" w:rsidRPr="0048357A" w:rsidRDefault="00004DB9" w:rsidP="0048357A">
      <w:pPr>
        <w:widowControl w:val="0"/>
        <w:tabs>
          <w:tab w:val="left" w:pos="1800"/>
        </w:tabs>
        <w:autoSpaceDE w:val="0"/>
        <w:autoSpaceDN w:val="0"/>
        <w:adjustRightInd w:val="0"/>
        <w:spacing w:after="0" w:line="240" w:lineRule="auto"/>
        <w:jc w:val="both"/>
        <w:rPr>
          <w:rFonts w:ascii="Courier New" w:hAnsi="Courier New" w:cs="Courier New"/>
          <w:sz w:val="24"/>
          <w:szCs w:val="24"/>
        </w:rPr>
      </w:pPr>
    </w:p>
    <w:p w:rsidR="00004DB9" w:rsidRPr="0048357A" w:rsidRDefault="00004DB9" w:rsidP="00FF454A">
      <w:pPr>
        <w:widowControl w:val="0"/>
        <w:numPr>
          <w:ilvl w:val="0"/>
          <w:numId w:val="24"/>
        </w:numPr>
        <w:tabs>
          <w:tab w:val="left" w:pos="1800"/>
        </w:tabs>
        <w:autoSpaceDE w:val="0"/>
        <w:autoSpaceDN w:val="0"/>
        <w:adjustRightInd w:val="0"/>
        <w:spacing w:after="0" w:line="240" w:lineRule="auto"/>
        <w:rPr>
          <w:rFonts w:ascii="Courier New" w:hAnsi="Courier New" w:cs="Courier New"/>
          <w:sz w:val="24"/>
          <w:szCs w:val="24"/>
        </w:rPr>
      </w:pPr>
      <w:r w:rsidRPr="0048357A">
        <w:rPr>
          <w:rFonts w:ascii="Courier New" w:hAnsi="Courier New" w:cs="Courier New"/>
          <w:sz w:val="24"/>
          <w:szCs w:val="24"/>
        </w:rPr>
        <w:t>No public comment shall be accepted for Special Orders of Business.</w:t>
      </w:r>
    </w:p>
    <w:p w:rsidR="00004DB9" w:rsidRPr="0048357A" w:rsidRDefault="00004DB9" w:rsidP="0048357A">
      <w:pPr>
        <w:widowControl w:val="0"/>
        <w:tabs>
          <w:tab w:val="left" w:pos="1800"/>
        </w:tabs>
        <w:autoSpaceDE w:val="0"/>
        <w:autoSpaceDN w:val="0"/>
        <w:adjustRightInd w:val="0"/>
        <w:spacing w:after="0" w:line="240" w:lineRule="auto"/>
        <w:ind w:left="1440"/>
        <w:jc w:val="both"/>
        <w:rPr>
          <w:rFonts w:ascii="Courier New" w:hAnsi="Courier New" w:cs="Courier New"/>
          <w:sz w:val="24"/>
          <w:szCs w:val="24"/>
        </w:rPr>
      </w:pPr>
    </w:p>
    <w:p w:rsidR="00004DB9" w:rsidRPr="0048357A" w:rsidRDefault="00004DB9" w:rsidP="00FF454A">
      <w:pPr>
        <w:widowControl w:val="0"/>
        <w:numPr>
          <w:ilvl w:val="0"/>
          <w:numId w:val="24"/>
        </w:numPr>
        <w:tabs>
          <w:tab w:val="left" w:pos="1800"/>
        </w:tabs>
        <w:autoSpaceDE w:val="0"/>
        <w:autoSpaceDN w:val="0"/>
        <w:adjustRightInd w:val="0"/>
        <w:spacing w:after="0" w:line="240" w:lineRule="auto"/>
        <w:rPr>
          <w:rFonts w:ascii="Courier New" w:hAnsi="Courier New" w:cs="Courier New"/>
          <w:sz w:val="24"/>
          <w:szCs w:val="24"/>
        </w:rPr>
      </w:pPr>
      <w:r w:rsidRPr="0048357A">
        <w:rPr>
          <w:rFonts w:ascii="Courier New" w:hAnsi="Courier New" w:cs="Courier New"/>
          <w:sz w:val="24"/>
          <w:szCs w:val="24"/>
        </w:rPr>
        <w:t>In no event shall Special Orders of Business conclude later than 11:00 a.m.</w:t>
      </w:r>
    </w:p>
    <w:p w:rsidR="00004DB9" w:rsidRPr="0048357A" w:rsidRDefault="00004DB9" w:rsidP="0048357A">
      <w:pPr>
        <w:widowControl w:val="0"/>
        <w:tabs>
          <w:tab w:val="left" w:pos="1800"/>
        </w:tabs>
        <w:autoSpaceDE w:val="0"/>
        <w:autoSpaceDN w:val="0"/>
        <w:adjustRightInd w:val="0"/>
        <w:spacing w:after="0" w:line="240" w:lineRule="auto"/>
        <w:jc w:val="both"/>
        <w:rPr>
          <w:rFonts w:ascii="Courier New" w:hAnsi="Courier New" w:cs="Courier New"/>
          <w:sz w:val="24"/>
          <w:szCs w:val="24"/>
        </w:rPr>
      </w:pPr>
    </w:p>
    <w:p w:rsidR="00004DB9" w:rsidRPr="0048357A" w:rsidRDefault="00004DB9" w:rsidP="00FF454A">
      <w:pPr>
        <w:widowControl w:val="0"/>
        <w:numPr>
          <w:ilvl w:val="0"/>
          <w:numId w:val="24"/>
        </w:numPr>
        <w:tabs>
          <w:tab w:val="left" w:pos="1800"/>
        </w:tabs>
        <w:autoSpaceDE w:val="0"/>
        <w:autoSpaceDN w:val="0"/>
        <w:adjustRightInd w:val="0"/>
        <w:spacing w:after="0" w:line="240" w:lineRule="auto"/>
        <w:rPr>
          <w:rFonts w:ascii="Courier New" w:hAnsi="Courier New" w:cs="Courier New"/>
          <w:sz w:val="24"/>
          <w:szCs w:val="24"/>
        </w:rPr>
      </w:pPr>
      <w:r w:rsidRPr="0048357A">
        <w:rPr>
          <w:rFonts w:ascii="Courier New" w:hAnsi="Courier New" w:cs="Courier New"/>
          <w:sz w:val="24"/>
          <w:szCs w:val="24"/>
        </w:rPr>
        <w:t xml:space="preserve">Each councilmember is limited to three Special Orders of Business per quarter.  </w:t>
      </w:r>
    </w:p>
    <w:p w:rsidR="00114F9F" w:rsidRDefault="00114F9F" w:rsidP="00114F9F">
      <w:pPr>
        <w:spacing w:after="0" w:line="240" w:lineRule="auto"/>
        <w:rPr>
          <w:rFonts w:ascii="Courier New" w:hAnsi="Courier New" w:cs="Courier New"/>
          <w:b/>
          <w:bCs/>
          <w:sz w:val="24"/>
          <w:szCs w:val="24"/>
        </w:rPr>
      </w:pPr>
    </w:p>
    <w:p w:rsidR="00CD5CA3" w:rsidRDefault="00CD5CA3" w:rsidP="00114F9F">
      <w:pPr>
        <w:pStyle w:val="ListParagraph"/>
        <w:spacing w:after="0" w:line="240" w:lineRule="auto"/>
        <w:rPr>
          <w:rFonts w:ascii="Courier New" w:hAnsi="Courier New" w:cs="Courier New"/>
          <w:b/>
          <w:bCs/>
          <w:sz w:val="24"/>
          <w:szCs w:val="24"/>
        </w:rPr>
      </w:pPr>
    </w:p>
    <w:p w:rsidR="00CD5CA3" w:rsidRDefault="00CD5CA3" w:rsidP="00114F9F">
      <w:pPr>
        <w:pStyle w:val="ListParagraph"/>
        <w:spacing w:after="0" w:line="240" w:lineRule="auto"/>
        <w:rPr>
          <w:rFonts w:ascii="Courier New" w:hAnsi="Courier New" w:cs="Courier New"/>
          <w:b/>
          <w:bCs/>
          <w:sz w:val="24"/>
          <w:szCs w:val="24"/>
        </w:rPr>
      </w:pPr>
    </w:p>
    <w:p w:rsidR="00114F9F" w:rsidRPr="00C51677" w:rsidRDefault="00114F9F" w:rsidP="005A451D">
      <w:pPr>
        <w:pStyle w:val="ListParagraph"/>
        <w:numPr>
          <w:ilvl w:val="0"/>
          <w:numId w:val="32"/>
        </w:numPr>
        <w:spacing w:after="0" w:line="240" w:lineRule="auto"/>
        <w:ind w:left="720" w:hanging="720"/>
        <w:rPr>
          <w:rFonts w:ascii="Courier New" w:hAnsi="Courier New" w:cs="Courier New"/>
          <w:b/>
          <w:bCs/>
          <w:sz w:val="24"/>
          <w:szCs w:val="24"/>
        </w:rPr>
      </w:pPr>
      <w:r w:rsidRPr="00C51677">
        <w:rPr>
          <w:rFonts w:ascii="Courier New" w:hAnsi="Courier New" w:cs="Courier New"/>
          <w:b/>
          <w:bCs/>
          <w:sz w:val="24"/>
          <w:szCs w:val="24"/>
        </w:rPr>
        <w:t>MOTION - NO. M-1</w:t>
      </w:r>
      <w:r>
        <w:rPr>
          <w:rFonts w:ascii="Courier New" w:hAnsi="Courier New" w:cs="Courier New"/>
          <w:b/>
          <w:bCs/>
          <w:sz w:val="24"/>
          <w:szCs w:val="24"/>
        </w:rPr>
        <w:t>9</w:t>
      </w:r>
      <w:r w:rsidRPr="00C51677">
        <w:rPr>
          <w:rFonts w:ascii="Courier New" w:hAnsi="Courier New" w:cs="Courier New"/>
          <w:b/>
          <w:bCs/>
          <w:sz w:val="24"/>
          <w:szCs w:val="24"/>
        </w:rPr>
        <w:t>-</w:t>
      </w:r>
      <w:r>
        <w:rPr>
          <w:rFonts w:ascii="Courier New" w:hAnsi="Courier New" w:cs="Courier New"/>
          <w:b/>
          <w:bCs/>
          <w:sz w:val="24"/>
          <w:szCs w:val="24"/>
        </w:rPr>
        <w:t>188</w:t>
      </w:r>
      <w:r w:rsidRPr="00C51677">
        <w:rPr>
          <w:rFonts w:ascii="Courier New" w:hAnsi="Courier New" w:cs="Courier New"/>
          <w:b/>
          <w:bCs/>
          <w:sz w:val="24"/>
          <w:szCs w:val="24"/>
        </w:rPr>
        <w:t xml:space="preserve"> - BY:  COUNCILMEMBERS WILLIAMS, </w:t>
      </w:r>
      <w:r>
        <w:rPr>
          <w:rFonts w:ascii="Courier New" w:hAnsi="Courier New" w:cs="Courier New"/>
          <w:b/>
          <w:bCs/>
          <w:sz w:val="24"/>
          <w:szCs w:val="24"/>
        </w:rPr>
        <w:t>MORENO, GIARRUSSO, BANKS, GISLESON PALMER, BROSSETT AND NGUYEN</w:t>
      </w:r>
    </w:p>
    <w:p w:rsidR="00114F9F" w:rsidRPr="00C51677" w:rsidRDefault="00114F9F" w:rsidP="00114F9F">
      <w:pPr>
        <w:spacing w:after="0" w:line="240" w:lineRule="auto"/>
        <w:rPr>
          <w:rFonts w:ascii="Courier New" w:hAnsi="Courier New" w:cs="Courier New"/>
          <w:b/>
          <w:bCs/>
          <w:sz w:val="24"/>
          <w:szCs w:val="24"/>
        </w:rPr>
      </w:pPr>
    </w:p>
    <w:p w:rsidR="00114F9F" w:rsidRPr="00C51677" w:rsidRDefault="00114F9F" w:rsidP="00114F9F">
      <w:pPr>
        <w:spacing w:after="0" w:line="240" w:lineRule="auto"/>
        <w:ind w:firstLine="720"/>
        <w:rPr>
          <w:rFonts w:ascii="Courier New" w:hAnsi="Courier New" w:cs="Courier New"/>
          <w:b/>
          <w:bCs/>
          <w:sz w:val="24"/>
          <w:szCs w:val="24"/>
        </w:rPr>
      </w:pPr>
      <w:r w:rsidRPr="00C51677">
        <w:rPr>
          <w:rFonts w:ascii="Courier New" w:hAnsi="Courier New" w:cs="Courier New"/>
          <w:b/>
          <w:bCs/>
          <w:sz w:val="24"/>
          <w:szCs w:val="24"/>
        </w:rPr>
        <w:t>Brief:</w:t>
      </w:r>
    </w:p>
    <w:p w:rsidR="00114F9F" w:rsidRPr="00C51677" w:rsidRDefault="006856D8" w:rsidP="00114F9F">
      <w:pPr>
        <w:spacing w:after="0" w:line="240" w:lineRule="auto"/>
        <w:ind w:left="720"/>
        <w:rPr>
          <w:rFonts w:ascii="Courier New" w:hAnsi="Courier New" w:cs="Courier New"/>
          <w:b/>
          <w:bCs/>
          <w:sz w:val="24"/>
          <w:szCs w:val="24"/>
        </w:rPr>
      </w:pPr>
      <w:r>
        <w:rPr>
          <w:rFonts w:ascii="Courier New" w:hAnsi="Courier New" w:cs="Courier New"/>
          <w:sz w:val="24"/>
          <w:szCs w:val="24"/>
        </w:rPr>
        <w:t>Electing Councilmember-A</w:t>
      </w:r>
      <w:r w:rsidR="00114F9F" w:rsidRPr="00C51677">
        <w:rPr>
          <w:rFonts w:ascii="Courier New" w:hAnsi="Courier New" w:cs="Courier New"/>
          <w:sz w:val="24"/>
          <w:szCs w:val="24"/>
        </w:rPr>
        <w:t xml:space="preserve">t-Large </w:t>
      </w:r>
      <w:r w:rsidR="00114F9F">
        <w:rPr>
          <w:rFonts w:ascii="Courier New" w:hAnsi="Courier New" w:cs="Courier New"/>
          <w:sz w:val="24"/>
          <w:szCs w:val="24"/>
        </w:rPr>
        <w:t>Helena Moreno</w:t>
      </w:r>
      <w:r w:rsidR="00114F9F" w:rsidRPr="00C51677">
        <w:rPr>
          <w:rFonts w:ascii="Courier New" w:hAnsi="Courier New" w:cs="Courier New"/>
          <w:sz w:val="24"/>
          <w:szCs w:val="24"/>
        </w:rPr>
        <w:t xml:space="preserve"> to serve as President of the Council for the term May </w:t>
      </w:r>
      <w:r w:rsidR="00114F9F">
        <w:rPr>
          <w:rFonts w:ascii="Courier New" w:hAnsi="Courier New" w:cs="Courier New"/>
          <w:sz w:val="24"/>
          <w:szCs w:val="24"/>
        </w:rPr>
        <w:t>9</w:t>
      </w:r>
      <w:r w:rsidR="00114F9F" w:rsidRPr="00C51677">
        <w:rPr>
          <w:rFonts w:ascii="Courier New" w:hAnsi="Courier New" w:cs="Courier New"/>
          <w:sz w:val="24"/>
          <w:szCs w:val="24"/>
        </w:rPr>
        <w:t>, 201</w:t>
      </w:r>
      <w:r w:rsidR="00114F9F">
        <w:rPr>
          <w:rFonts w:ascii="Courier New" w:hAnsi="Courier New" w:cs="Courier New"/>
          <w:sz w:val="24"/>
          <w:szCs w:val="24"/>
        </w:rPr>
        <w:t>9</w:t>
      </w:r>
      <w:r w:rsidR="00114F9F" w:rsidRPr="00C51677">
        <w:rPr>
          <w:rFonts w:ascii="Courier New" w:hAnsi="Courier New" w:cs="Courier New"/>
          <w:sz w:val="24"/>
          <w:szCs w:val="24"/>
        </w:rPr>
        <w:t xml:space="preserve"> to May </w:t>
      </w:r>
      <w:r w:rsidR="00114F9F">
        <w:rPr>
          <w:rFonts w:ascii="Courier New" w:hAnsi="Courier New" w:cs="Courier New"/>
          <w:sz w:val="24"/>
          <w:szCs w:val="24"/>
        </w:rPr>
        <w:t>7</w:t>
      </w:r>
      <w:r w:rsidR="00114F9F" w:rsidRPr="00C51677">
        <w:rPr>
          <w:rFonts w:ascii="Courier New" w:hAnsi="Courier New" w:cs="Courier New"/>
          <w:sz w:val="24"/>
          <w:szCs w:val="24"/>
        </w:rPr>
        <w:t>, 20</w:t>
      </w:r>
      <w:r w:rsidR="00114F9F">
        <w:rPr>
          <w:rFonts w:ascii="Courier New" w:hAnsi="Courier New" w:cs="Courier New"/>
          <w:sz w:val="24"/>
          <w:szCs w:val="24"/>
        </w:rPr>
        <w:t>20</w:t>
      </w:r>
      <w:r w:rsidR="00114F9F" w:rsidRPr="00C51677">
        <w:rPr>
          <w:rFonts w:ascii="Courier New" w:hAnsi="Courier New" w:cs="Courier New"/>
          <w:sz w:val="24"/>
          <w:szCs w:val="24"/>
        </w:rPr>
        <w:t>.</w:t>
      </w:r>
    </w:p>
    <w:p w:rsidR="00114F9F" w:rsidRDefault="00114F9F" w:rsidP="00114F9F">
      <w:pPr>
        <w:spacing w:after="0" w:line="240" w:lineRule="auto"/>
        <w:rPr>
          <w:rFonts w:ascii="Courier New" w:hAnsi="Courier New" w:cs="Courier New"/>
          <w:sz w:val="24"/>
          <w:szCs w:val="24"/>
        </w:rPr>
      </w:pPr>
    </w:p>
    <w:p w:rsidR="00114F9F" w:rsidRDefault="00114F9F" w:rsidP="00114F9F">
      <w:pPr>
        <w:spacing w:after="0" w:line="240" w:lineRule="auto"/>
        <w:rPr>
          <w:rFonts w:ascii="Courier New" w:hAnsi="Courier New" w:cs="Courier New"/>
          <w:sz w:val="24"/>
          <w:szCs w:val="24"/>
        </w:rPr>
      </w:pPr>
    </w:p>
    <w:p w:rsidR="00114F9F" w:rsidRPr="00C51677" w:rsidRDefault="00114F9F" w:rsidP="00114F9F">
      <w:pPr>
        <w:spacing w:after="0" w:line="240" w:lineRule="auto"/>
        <w:rPr>
          <w:rFonts w:ascii="Courier New" w:hAnsi="Courier New" w:cs="Courier New"/>
          <w:sz w:val="24"/>
          <w:szCs w:val="24"/>
        </w:rPr>
      </w:pPr>
    </w:p>
    <w:p w:rsidR="00114F9F" w:rsidRPr="00CD5CA3" w:rsidRDefault="00CD5CA3" w:rsidP="00CD5CA3">
      <w:pPr>
        <w:spacing w:after="0" w:line="240" w:lineRule="auto"/>
        <w:ind w:left="720" w:hanging="720"/>
        <w:rPr>
          <w:rFonts w:ascii="Courier New" w:hAnsi="Courier New" w:cs="Courier New"/>
          <w:b/>
          <w:bCs/>
          <w:sz w:val="24"/>
          <w:szCs w:val="24"/>
          <w:highlight w:val="yellow"/>
        </w:rPr>
      </w:pPr>
      <w:r>
        <w:rPr>
          <w:rFonts w:ascii="Courier New" w:hAnsi="Courier New" w:cs="Courier New"/>
          <w:b/>
          <w:bCs/>
          <w:sz w:val="24"/>
          <w:szCs w:val="24"/>
        </w:rPr>
        <w:t>31.</w:t>
      </w:r>
      <w:r>
        <w:rPr>
          <w:rFonts w:ascii="Courier New" w:hAnsi="Courier New" w:cs="Courier New"/>
          <w:b/>
          <w:bCs/>
          <w:sz w:val="24"/>
          <w:szCs w:val="24"/>
        </w:rPr>
        <w:tab/>
      </w:r>
      <w:r w:rsidR="00114F9F" w:rsidRPr="00CD5CA3">
        <w:rPr>
          <w:rFonts w:ascii="Courier New" w:hAnsi="Courier New" w:cs="Courier New"/>
          <w:b/>
          <w:bCs/>
          <w:sz w:val="24"/>
          <w:szCs w:val="24"/>
        </w:rPr>
        <w:t>MOTION - NO. M-1</w:t>
      </w:r>
      <w:r w:rsidR="00900396" w:rsidRPr="00CD5CA3">
        <w:rPr>
          <w:rFonts w:ascii="Courier New" w:hAnsi="Courier New" w:cs="Courier New"/>
          <w:b/>
          <w:bCs/>
          <w:sz w:val="24"/>
          <w:szCs w:val="24"/>
        </w:rPr>
        <w:t>9</w:t>
      </w:r>
      <w:r w:rsidR="00114F9F" w:rsidRPr="00CD5CA3">
        <w:rPr>
          <w:rFonts w:ascii="Courier New" w:hAnsi="Courier New" w:cs="Courier New"/>
          <w:b/>
          <w:bCs/>
          <w:sz w:val="24"/>
          <w:szCs w:val="24"/>
        </w:rPr>
        <w:t>-</w:t>
      </w:r>
      <w:r w:rsidR="00900396" w:rsidRPr="00CD5CA3">
        <w:rPr>
          <w:rFonts w:ascii="Courier New" w:hAnsi="Courier New" w:cs="Courier New"/>
          <w:b/>
          <w:bCs/>
          <w:sz w:val="24"/>
          <w:szCs w:val="24"/>
        </w:rPr>
        <w:t>189</w:t>
      </w:r>
      <w:r w:rsidR="00114F9F" w:rsidRPr="00CD5CA3">
        <w:rPr>
          <w:rFonts w:ascii="Courier New" w:hAnsi="Courier New" w:cs="Courier New"/>
          <w:b/>
          <w:bCs/>
          <w:sz w:val="24"/>
          <w:szCs w:val="24"/>
        </w:rPr>
        <w:t xml:space="preserve"> - BY:  COUNCILMEMBERS WILLIAMS, </w:t>
      </w:r>
      <w:r w:rsidR="00900396" w:rsidRPr="00CD5CA3">
        <w:rPr>
          <w:rFonts w:ascii="Courier New" w:hAnsi="Courier New" w:cs="Courier New"/>
          <w:b/>
          <w:bCs/>
          <w:sz w:val="24"/>
          <w:szCs w:val="24"/>
        </w:rPr>
        <w:t>MORENO, GIARRUSSO, BANKS, GISLESON PALMER, BROSSETT AND NGUYEN</w:t>
      </w:r>
      <w:r w:rsidR="00114F9F" w:rsidRPr="00CD5CA3">
        <w:rPr>
          <w:rFonts w:ascii="Courier New" w:hAnsi="Courier New" w:cs="Courier New"/>
          <w:b/>
          <w:bCs/>
          <w:sz w:val="24"/>
          <w:szCs w:val="24"/>
          <w:highlight w:val="yellow"/>
        </w:rPr>
        <w:t xml:space="preserve"> </w:t>
      </w:r>
    </w:p>
    <w:p w:rsidR="00114F9F" w:rsidRPr="00900396" w:rsidRDefault="00114F9F" w:rsidP="00114F9F">
      <w:pPr>
        <w:spacing w:after="0" w:line="240" w:lineRule="auto"/>
        <w:ind w:firstLine="720"/>
        <w:rPr>
          <w:rFonts w:ascii="Courier New" w:hAnsi="Courier New" w:cs="Courier New"/>
          <w:sz w:val="24"/>
          <w:szCs w:val="24"/>
          <w:highlight w:val="yellow"/>
        </w:rPr>
      </w:pPr>
    </w:p>
    <w:p w:rsidR="00114F9F" w:rsidRPr="00D022E9" w:rsidRDefault="00114F9F" w:rsidP="00114F9F">
      <w:pPr>
        <w:spacing w:after="0" w:line="240" w:lineRule="auto"/>
        <w:ind w:firstLine="720"/>
        <w:rPr>
          <w:rFonts w:ascii="Courier New" w:hAnsi="Courier New" w:cs="Courier New"/>
          <w:b/>
          <w:sz w:val="24"/>
          <w:szCs w:val="24"/>
        </w:rPr>
      </w:pPr>
      <w:r w:rsidRPr="00D022E9">
        <w:rPr>
          <w:rFonts w:ascii="Courier New" w:hAnsi="Courier New" w:cs="Courier New"/>
          <w:b/>
          <w:sz w:val="24"/>
          <w:szCs w:val="24"/>
        </w:rPr>
        <w:t>Brief:</w:t>
      </w:r>
    </w:p>
    <w:p w:rsidR="00114F9F" w:rsidRPr="00C764E8" w:rsidRDefault="00114F9F" w:rsidP="00900396">
      <w:pPr>
        <w:spacing w:after="0" w:line="240" w:lineRule="auto"/>
        <w:ind w:left="720"/>
        <w:rPr>
          <w:rFonts w:ascii="Courier New" w:hAnsi="Courier New" w:cs="Courier New"/>
          <w:b/>
          <w:bCs/>
          <w:sz w:val="24"/>
          <w:szCs w:val="24"/>
        </w:rPr>
      </w:pPr>
      <w:r w:rsidRPr="00D022E9">
        <w:rPr>
          <w:rFonts w:ascii="Courier New" w:hAnsi="Courier New" w:cs="Courier New"/>
          <w:sz w:val="24"/>
          <w:szCs w:val="24"/>
        </w:rPr>
        <w:t>Electing Councilmember-</w:t>
      </w:r>
      <w:r w:rsidR="0019165C">
        <w:rPr>
          <w:rFonts w:ascii="Courier New" w:hAnsi="Courier New" w:cs="Courier New"/>
          <w:sz w:val="24"/>
          <w:szCs w:val="24"/>
        </w:rPr>
        <w:t>A</w:t>
      </w:r>
      <w:r w:rsidRPr="00D022E9">
        <w:rPr>
          <w:rFonts w:ascii="Courier New" w:hAnsi="Courier New" w:cs="Courier New"/>
          <w:sz w:val="24"/>
          <w:szCs w:val="24"/>
        </w:rPr>
        <w:t xml:space="preserve">t-Large Jason R. Williams to serve as Vice-President of the Council for the term May </w:t>
      </w:r>
      <w:r w:rsidR="00900396" w:rsidRPr="00D022E9">
        <w:rPr>
          <w:rFonts w:ascii="Courier New" w:hAnsi="Courier New" w:cs="Courier New"/>
          <w:sz w:val="24"/>
          <w:szCs w:val="24"/>
        </w:rPr>
        <w:t>9</w:t>
      </w:r>
      <w:r w:rsidRPr="00D022E9">
        <w:rPr>
          <w:rFonts w:ascii="Courier New" w:hAnsi="Courier New" w:cs="Courier New"/>
          <w:sz w:val="24"/>
          <w:szCs w:val="24"/>
        </w:rPr>
        <w:t>, 201</w:t>
      </w:r>
      <w:r w:rsidR="00900396" w:rsidRPr="00D022E9">
        <w:rPr>
          <w:rFonts w:ascii="Courier New" w:hAnsi="Courier New" w:cs="Courier New"/>
          <w:sz w:val="24"/>
          <w:szCs w:val="24"/>
        </w:rPr>
        <w:t>9</w:t>
      </w:r>
      <w:r w:rsidRPr="00D022E9">
        <w:rPr>
          <w:rFonts w:ascii="Courier New" w:hAnsi="Courier New" w:cs="Courier New"/>
          <w:sz w:val="24"/>
          <w:szCs w:val="24"/>
        </w:rPr>
        <w:t xml:space="preserve"> to May 7, 20</w:t>
      </w:r>
      <w:r w:rsidR="00900396" w:rsidRPr="00D022E9">
        <w:rPr>
          <w:rFonts w:ascii="Courier New" w:hAnsi="Courier New" w:cs="Courier New"/>
          <w:sz w:val="24"/>
          <w:szCs w:val="24"/>
        </w:rPr>
        <w:t>20</w:t>
      </w:r>
      <w:r w:rsidRPr="00D022E9">
        <w:rPr>
          <w:rFonts w:ascii="Courier New" w:hAnsi="Courier New" w:cs="Courier New"/>
          <w:sz w:val="24"/>
          <w:szCs w:val="24"/>
        </w:rPr>
        <w:t>.</w:t>
      </w:r>
    </w:p>
    <w:p w:rsidR="00CD5CA3" w:rsidRDefault="00CD5CA3" w:rsidP="00095932">
      <w:pPr>
        <w:spacing w:after="0" w:line="240" w:lineRule="auto"/>
        <w:ind w:left="720"/>
        <w:rPr>
          <w:rFonts w:ascii="Courier New" w:hAnsi="Courier New" w:cs="Courier New"/>
          <w:b/>
          <w:sz w:val="24"/>
          <w:szCs w:val="24"/>
        </w:rPr>
      </w:pPr>
    </w:p>
    <w:p w:rsidR="00CD5CA3" w:rsidRDefault="00CD5CA3" w:rsidP="00095932">
      <w:pPr>
        <w:spacing w:after="0" w:line="240" w:lineRule="auto"/>
        <w:ind w:left="720"/>
        <w:rPr>
          <w:rFonts w:ascii="Courier New" w:hAnsi="Courier New" w:cs="Courier New"/>
          <w:b/>
          <w:sz w:val="24"/>
          <w:szCs w:val="24"/>
        </w:rPr>
      </w:pPr>
    </w:p>
    <w:p w:rsidR="00CD5CA3" w:rsidRDefault="00CD5CA3" w:rsidP="00095932">
      <w:pPr>
        <w:spacing w:after="0" w:line="240" w:lineRule="auto"/>
        <w:ind w:left="720"/>
        <w:rPr>
          <w:rFonts w:ascii="Courier New" w:hAnsi="Courier New" w:cs="Courier New"/>
          <w:b/>
          <w:sz w:val="24"/>
          <w:szCs w:val="24"/>
        </w:rPr>
      </w:pPr>
    </w:p>
    <w:p w:rsidR="001E7BB0" w:rsidRPr="00CD5CA3" w:rsidRDefault="001E7BB0" w:rsidP="00CD5CA3">
      <w:pPr>
        <w:pStyle w:val="ListParagraph"/>
        <w:numPr>
          <w:ilvl w:val="0"/>
          <w:numId w:val="29"/>
        </w:numPr>
        <w:spacing w:after="0" w:line="240" w:lineRule="auto"/>
        <w:ind w:left="720" w:hanging="720"/>
        <w:rPr>
          <w:rFonts w:ascii="Courier New" w:hAnsi="Courier New" w:cs="Courier New"/>
          <w:b/>
          <w:bCs/>
          <w:sz w:val="24"/>
          <w:szCs w:val="24"/>
        </w:rPr>
      </w:pPr>
      <w:r w:rsidRPr="00CD5CA3">
        <w:rPr>
          <w:rFonts w:ascii="Courier New" w:hAnsi="Courier New" w:cs="Courier New"/>
          <w:b/>
          <w:bCs/>
          <w:sz w:val="24"/>
          <w:szCs w:val="24"/>
        </w:rPr>
        <w:t xml:space="preserve">MOTION - NO. M-19-190 - BY:  COUNCILMEMBERS WILLIAMS, MORENO, GIARRUSSO, BANKS, GISLESON PALMER, BROSSETT AND NGUYEN </w:t>
      </w:r>
    </w:p>
    <w:p w:rsidR="001E7BB0" w:rsidRDefault="001E7BB0" w:rsidP="001E7BB0">
      <w:pPr>
        <w:spacing w:after="0" w:line="240" w:lineRule="auto"/>
        <w:rPr>
          <w:rFonts w:ascii="Courier New" w:hAnsi="Courier New" w:cs="Courier New"/>
          <w:b/>
          <w:bCs/>
          <w:sz w:val="24"/>
          <w:szCs w:val="24"/>
        </w:rPr>
      </w:pPr>
    </w:p>
    <w:p w:rsidR="001E7BB0" w:rsidRPr="001E7BB0" w:rsidRDefault="001E7BB0" w:rsidP="00CD5CA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rsidR="001E7BB0" w:rsidRPr="001E7BB0" w:rsidRDefault="001E7BB0" w:rsidP="00CD5CA3">
      <w:pPr>
        <w:spacing w:after="0" w:line="240" w:lineRule="auto"/>
        <w:ind w:left="720"/>
        <w:rPr>
          <w:rFonts w:ascii="Courier New" w:hAnsi="Courier New" w:cs="Courier New"/>
          <w:b/>
          <w:bCs/>
          <w:sz w:val="24"/>
          <w:szCs w:val="24"/>
        </w:rPr>
      </w:pPr>
      <w:r>
        <w:rPr>
          <w:rFonts w:ascii="Courier New" w:hAnsi="Courier New" w:cs="Courier New"/>
          <w:sz w:val="24"/>
          <w:szCs w:val="24"/>
        </w:rPr>
        <w:t>Appointing</w:t>
      </w:r>
      <w:r w:rsidRPr="001E7BB0">
        <w:rPr>
          <w:rFonts w:ascii="Courier New" w:hAnsi="Courier New" w:cs="Courier New"/>
          <w:sz w:val="24"/>
          <w:szCs w:val="24"/>
        </w:rPr>
        <w:t xml:space="preserve"> District </w:t>
      </w:r>
      <w:proofErr w:type="gramStart"/>
      <w:r w:rsidRPr="001E7BB0">
        <w:rPr>
          <w:rFonts w:ascii="Courier New" w:hAnsi="Courier New" w:cs="Courier New"/>
          <w:sz w:val="24"/>
          <w:szCs w:val="24"/>
        </w:rPr>
        <w:t>A</w:t>
      </w:r>
      <w:proofErr w:type="gramEnd"/>
      <w:r w:rsidRPr="001E7BB0">
        <w:rPr>
          <w:rFonts w:ascii="Courier New" w:hAnsi="Courier New" w:cs="Courier New"/>
          <w:sz w:val="24"/>
          <w:szCs w:val="24"/>
        </w:rPr>
        <w:t xml:space="preserve"> Councilmember Joseph I. Giarrusso, III, to the Board of Directors of the New Orleans Building Corporation for the term of May 9, </w:t>
      </w:r>
      <w:r w:rsidRPr="00D022E9">
        <w:rPr>
          <w:rFonts w:ascii="Courier New" w:hAnsi="Courier New" w:cs="Courier New"/>
          <w:sz w:val="24"/>
          <w:szCs w:val="24"/>
        </w:rPr>
        <w:t>201</w:t>
      </w:r>
      <w:r w:rsidR="00D022E9">
        <w:rPr>
          <w:rFonts w:ascii="Courier New" w:hAnsi="Courier New" w:cs="Courier New"/>
          <w:sz w:val="24"/>
          <w:szCs w:val="24"/>
        </w:rPr>
        <w:t>9</w:t>
      </w:r>
      <w:r w:rsidRPr="001E7BB0">
        <w:rPr>
          <w:rFonts w:ascii="Courier New" w:hAnsi="Courier New" w:cs="Courier New"/>
          <w:sz w:val="24"/>
          <w:szCs w:val="24"/>
        </w:rPr>
        <w:t xml:space="preserve"> to May 7, 2020.</w:t>
      </w:r>
    </w:p>
    <w:p w:rsidR="00C52E15" w:rsidRDefault="00C52E15" w:rsidP="00095932">
      <w:pPr>
        <w:spacing w:after="0" w:line="240" w:lineRule="auto"/>
        <w:ind w:left="720"/>
        <w:rPr>
          <w:rFonts w:ascii="Courier New" w:hAnsi="Courier New" w:cs="Courier New"/>
          <w:b/>
          <w:sz w:val="24"/>
          <w:szCs w:val="24"/>
        </w:rPr>
      </w:pPr>
    </w:p>
    <w:p w:rsidR="007D4081" w:rsidRPr="00CD5CA3" w:rsidRDefault="007D4081" w:rsidP="00CD5CA3">
      <w:pPr>
        <w:pStyle w:val="ListParagraph"/>
        <w:numPr>
          <w:ilvl w:val="0"/>
          <w:numId w:val="29"/>
        </w:numPr>
        <w:spacing w:after="0" w:line="240" w:lineRule="auto"/>
        <w:ind w:left="720" w:hanging="720"/>
        <w:rPr>
          <w:rFonts w:ascii="Courier New" w:hAnsi="Courier New" w:cs="Courier New"/>
          <w:b/>
          <w:sz w:val="24"/>
          <w:szCs w:val="24"/>
        </w:rPr>
      </w:pPr>
      <w:r w:rsidRPr="00CD5CA3">
        <w:rPr>
          <w:rFonts w:ascii="Courier New" w:hAnsi="Courier New" w:cs="Courier New"/>
          <w:b/>
          <w:sz w:val="24"/>
          <w:szCs w:val="24"/>
        </w:rPr>
        <w:t xml:space="preserve">MOTION - NO. M-19-191 - BY: </w:t>
      </w:r>
      <w:r w:rsidR="007140E9">
        <w:rPr>
          <w:rFonts w:ascii="Courier New" w:hAnsi="Courier New" w:cs="Courier New"/>
          <w:b/>
          <w:sz w:val="24"/>
          <w:szCs w:val="24"/>
        </w:rPr>
        <w:t xml:space="preserve"> </w:t>
      </w:r>
      <w:r w:rsidRPr="00CD5CA3">
        <w:rPr>
          <w:rFonts w:ascii="Courier New" w:hAnsi="Courier New" w:cs="Courier New"/>
          <w:b/>
          <w:sz w:val="24"/>
          <w:szCs w:val="24"/>
        </w:rPr>
        <w:t>COUNCILMEMBERS WILLIAMS, MORENO, GIARRUSSO, BANKS, GISLESON PALMER, BROSSETT AND NGUYEN</w:t>
      </w:r>
    </w:p>
    <w:p w:rsidR="007D4081" w:rsidRDefault="007D4081" w:rsidP="007D4081">
      <w:pPr>
        <w:tabs>
          <w:tab w:val="left" w:pos="720"/>
          <w:tab w:val="left" w:pos="1440"/>
          <w:tab w:val="left" w:pos="5760"/>
        </w:tabs>
        <w:spacing w:after="0" w:line="240" w:lineRule="auto"/>
        <w:rPr>
          <w:rFonts w:ascii="Courier New" w:hAnsi="Courier New" w:cs="Courier New"/>
          <w:b/>
          <w:sz w:val="24"/>
          <w:szCs w:val="24"/>
        </w:rPr>
      </w:pPr>
    </w:p>
    <w:p w:rsidR="007D4081" w:rsidRPr="007D4081" w:rsidRDefault="00CD5CA3" w:rsidP="007D4081">
      <w:pPr>
        <w:tabs>
          <w:tab w:val="left" w:pos="720"/>
          <w:tab w:val="left" w:pos="1440"/>
          <w:tab w:val="left" w:pos="5760"/>
        </w:tabs>
        <w:spacing w:after="0" w:line="240" w:lineRule="auto"/>
        <w:rPr>
          <w:rFonts w:ascii="Courier New" w:hAnsi="Courier New" w:cs="Courier New"/>
          <w:b/>
          <w:sz w:val="24"/>
          <w:szCs w:val="24"/>
        </w:rPr>
      </w:pPr>
      <w:r>
        <w:rPr>
          <w:rFonts w:ascii="Courier New" w:hAnsi="Courier New" w:cs="Courier New"/>
          <w:b/>
          <w:sz w:val="24"/>
          <w:szCs w:val="24"/>
        </w:rPr>
        <w:tab/>
      </w:r>
      <w:r w:rsidR="007D4081">
        <w:rPr>
          <w:rFonts w:ascii="Courier New" w:hAnsi="Courier New" w:cs="Courier New"/>
          <w:b/>
          <w:sz w:val="24"/>
          <w:szCs w:val="24"/>
        </w:rPr>
        <w:t>Brief:</w:t>
      </w:r>
    </w:p>
    <w:p w:rsidR="007D4081" w:rsidRDefault="007D4081" w:rsidP="00CD5CA3">
      <w:pPr>
        <w:tabs>
          <w:tab w:val="left" w:pos="720"/>
          <w:tab w:val="left" w:pos="1440"/>
          <w:tab w:val="left" w:pos="5760"/>
        </w:tabs>
        <w:spacing w:after="0" w:line="240" w:lineRule="auto"/>
        <w:ind w:left="720"/>
        <w:rPr>
          <w:rFonts w:ascii="Courier New" w:hAnsi="Courier New" w:cs="Courier New"/>
          <w:sz w:val="24"/>
          <w:szCs w:val="24"/>
        </w:rPr>
      </w:pPr>
      <w:r>
        <w:rPr>
          <w:rFonts w:ascii="Courier New" w:hAnsi="Courier New" w:cs="Courier New"/>
          <w:sz w:val="24"/>
          <w:szCs w:val="24"/>
        </w:rPr>
        <w:t xml:space="preserve">Suspending </w:t>
      </w:r>
      <w:r w:rsidRPr="007D4081">
        <w:rPr>
          <w:rFonts w:ascii="Courier New" w:hAnsi="Courier New" w:cs="Courier New"/>
          <w:sz w:val="24"/>
          <w:szCs w:val="24"/>
        </w:rPr>
        <w:t>Rules 15</w:t>
      </w:r>
      <w:r>
        <w:rPr>
          <w:rFonts w:ascii="Courier New" w:hAnsi="Courier New" w:cs="Courier New"/>
          <w:sz w:val="24"/>
          <w:szCs w:val="24"/>
        </w:rPr>
        <w:t xml:space="preserve"> and 15.1 of the Council Rules</w:t>
      </w:r>
      <w:r w:rsidRPr="007D4081">
        <w:rPr>
          <w:rFonts w:ascii="Courier New" w:hAnsi="Courier New" w:cs="Courier New"/>
          <w:sz w:val="24"/>
          <w:szCs w:val="24"/>
        </w:rPr>
        <w:t>; and</w:t>
      </w:r>
      <w:r>
        <w:rPr>
          <w:rFonts w:ascii="Courier New" w:hAnsi="Courier New" w:cs="Courier New"/>
          <w:sz w:val="24"/>
          <w:szCs w:val="24"/>
        </w:rPr>
        <w:t xml:space="preserve"> </w:t>
      </w:r>
      <w:r w:rsidRPr="007D4081">
        <w:rPr>
          <w:rFonts w:ascii="Courier New" w:hAnsi="Courier New" w:cs="Courier New"/>
          <w:sz w:val="24"/>
          <w:szCs w:val="24"/>
        </w:rPr>
        <w:t>with regard to Council appointment of Councilmembers to various boards, commissions and agencies, the following appointments are hereby made:</w:t>
      </w:r>
    </w:p>
    <w:p w:rsidR="007D4081" w:rsidRPr="007D4081" w:rsidRDefault="007D4081" w:rsidP="007D4081">
      <w:pPr>
        <w:tabs>
          <w:tab w:val="left" w:pos="720"/>
          <w:tab w:val="left" w:pos="1440"/>
          <w:tab w:val="left" w:pos="5760"/>
        </w:tabs>
        <w:spacing w:after="0" w:line="240" w:lineRule="auto"/>
        <w:ind w:firstLine="720"/>
        <w:rPr>
          <w:rFonts w:ascii="Courier New" w:hAnsi="Courier New" w:cs="Courier New"/>
          <w:sz w:val="24"/>
          <w:szCs w:val="24"/>
        </w:rPr>
      </w:pPr>
    </w:p>
    <w:p w:rsidR="007D4081" w:rsidRDefault="007D4081" w:rsidP="007D4081">
      <w:pPr>
        <w:pStyle w:val="ListParagraph"/>
        <w:widowControl w:val="0"/>
        <w:numPr>
          <w:ilvl w:val="0"/>
          <w:numId w:val="27"/>
        </w:numPr>
        <w:tabs>
          <w:tab w:val="left" w:pos="720"/>
          <w:tab w:val="left" w:pos="1440"/>
          <w:tab w:val="left" w:pos="5760"/>
        </w:tabs>
        <w:autoSpaceDE w:val="0"/>
        <w:autoSpaceDN w:val="0"/>
        <w:adjustRightInd w:val="0"/>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t xml:space="preserve">In accordance with Section 4-2101 of the Home Rule Charter, Councilmember </w:t>
      </w:r>
      <w:r w:rsidRPr="007D4081">
        <w:rPr>
          <w:rFonts w:ascii="Courier New" w:hAnsi="Courier New" w:cs="Courier New"/>
          <w:color w:val="000000" w:themeColor="text1"/>
          <w:sz w:val="24"/>
          <w:szCs w:val="24"/>
        </w:rPr>
        <w:t xml:space="preserve">Cyndi Nguyen </w:t>
      </w:r>
      <w:r w:rsidRPr="007D4081">
        <w:rPr>
          <w:rFonts w:ascii="Courier New" w:hAnsi="Courier New" w:cs="Courier New"/>
          <w:sz w:val="24"/>
          <w:szCs w:val="24"/>
        </w:rPr>
        <w:t xml:space="preserve">is hereby appointed to the New Orleans Mosquito and Termite Control Board. </w:t>
      </w:r>
    </w:p>
    <w:p w:rsidR="00ED20FF" w:rsidRPr="007D4081" w:rsidRDefault="00ED20FF" w:rsidP="00ED20FF">
      <w:pPr>
        <w:pStyle w:val="ListParagraph"/>
        <w:widowControl w:val="0"/>
        <w:tabs>
          <w:tab w:val="left" w:pos="720"/>
          <w:tab w:val="left" w:pos="1440"/>
          <w:tab w:val="left" w:pos="5760"/>
        </w:tabs>
        <w:autoSpaceDE w:val="0"/>
        <w:autoSpaceDN w:val="0"/>
        <w:adjustRightInd w:val="0"/>
        <w:spacing w:after="0" w:line="240" w:lineRule="auto"/>
        <w:ind w:left="1440"/>
        <w:rPr>
          <w:rFonts w:ascii="Courier New" w:hAnsi="Courier New" w:cs="Courier New"/>
          <w:sz w:val="24"/>
          <w:szCs w:val="24"/>
        </w:rPr>
      </w:pPr>
    </w:p>
    <w:p w:rsidR="007D4081" w:rsidRDefault="007D4081" w:rsidP="007D4081">
      <w:pPr>
        <w:pStyle w:val="ListParagraph"/>
        <w:widowControl w:val="0"/>
        <w:numPr>
          <w:ilvl w:val="0"/>
          <w:numId w:val="27"/>
        </w:numPr>
        <w:tabs>
          <w:tab w:val="left" w:pos="720"/>
          <w:tab w:val="left" w:pos="1440"/>
          <w:tab w:val="left" w:pos="5760"/>
        </w:tabs>
        <w:autoSpaceDE w:val="0"/>
        <w:autoSpaceDN w:val="0"/>
        <w:adjustRightInd w:val="0"/>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t>In accordance with the Articles of Incorporation of the New Orleans Museum of Art, Councilmember Joseph I. Giarrusso III is hereby appointed to the Board of the New Orleans Museum of Art.</w:t>
      </w:r>
    </w:p>
    <w:p w:rsidR="00ED20FF" w:rsidRPr="00ED20FF" w:rsidRDefault="00ED20FF" w:rsidP="00ED20FF">
      <w:pPr>
        <w:pStyle w:val="ListParagraph"/>
        <w:rPr>
          <w:rFonts w:ascii="Courier New" w:hAnsi="Courier New" w:cs="Courier New"/>
          <w:sz w:val="24"/>
          <w:szCs w:val="24"/>
        </w:rPr>
      </w:pPr>
    </w:p>
    <w:p w:rsidR="007D4081" w:rsidRDefault="007D4081" w:rsidP="007D4081">
      <w:pPr>
        <w:pStyle w:val="ListParagraph"/>
        <w:widowControl w:val="0"/>
        <w:numPr>
          <w:ilvl w:val="0"/>
          <w:numId w:val="27"/>
        </w:numPr>
        <w:tabs>
          <w:tab w:val="left" w:pos="720"/>
          <w:tab w:val="left" w:pos="1440"/>
          <w:tab w:val="left" w:pos="5760"/>
        </w:tabs>
        <w:autoSpaceDE w:val="0"/>
        <w:autoSpaceDN w:val="0"/>
        <w:adjustRightInd w:val="0"/>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t>In accordance with the Articles of Incorporation of the Municipal Yacht Harbor Corporation, Councilmembers Joseph I. Giarrusso III and Jared C. Brossett are hereby appointed to the Board of the Municipal Yacht Harbor Corporation.</w:t>
      </w:r>
    </w:p>
    <w:p w:rsidR="00ED20FF" w:rsidRPr="00ED20FF" w:rsidRDefault="00ED20FF" w:rsidP="00ED20FF">
      <w:pPr>
        <w:pStyle w:val="ListParagraph"/>
        <w:rPr>
          <w:rFonts w:ascii="Courier New" w:hAnsi="Courier New" w:cs="Courier New"/>
          <w:sz w:val="24"/>
          <w:szCs w:val="24"/>
        </w:rPr>
      </w:pPr>
    </w:p>
    <w:p w:rsidR="007D4081" w:rsidRDefault="007D4081" w:rsidP="007D4081">
      <w:pPr>
        <w:pStyle w:val="ListParagraph"/>
        <w:widowControl w:val="0"/>
        <w:numPr>
          <w:ilvl w:val="0"/>
          <w:numId w:val="27"/>
        </w:numPr>
        <w:tabs>
          <w:tab w:val="left" w:pos="720"/>
          <w:tab w:val="left" w:pos="1440"/>
          <w:tab w:val="left" w:pos="5760"/>
        </w:tabs>
        <w:autoSpaceDE w:val="0"/>
        <w:autoSpaceDN w:val="0"/>
        <w:adjustRightInd w:val="0"/>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t>In accordance with Ordinance Number 21456 as amended by Ordinance Number 26316 M.C.S., Councilmember Cyndi X. Nguyen is hereby appointed to the Sandy Krasnoff Criminal Justice Council.</w:t>
      </w:r>
    </w:p>
    <w:p w:rsidR="00ED20FF" w:rsidRPr="00ED20FF" w:rsidRDefault="00ED20FF" w:rsidP="00ED20FF">
      <w:pPr>
        <w:pStyle w:val="ListParagraph"/>
        <w:rPr>
          <w:rFonts w:ascii="Courier New" w:hAnsi="Courier New" w:cs="Courier New"/>
          <w:sz w:val="24"/>
          <w:szCs w:val="24"/>
        </w:rPr>
      </w:pPr>
    </w:p>
    <w:p w:rsidR="007D4081" w:rsidRDefault="007D4081" w:rsidP="007D4081">
      <w:pPr>
        <w:pStyle w:val="ListParagraph"/>
        <w:widowControl w:val="0"/>
        <w:numPr>
          <w:ilvl w:val="0"/>
          <w:numId w:val="27"/>
        </w:numPr>
        <w:tabs>
          <w:tab w:val="left" w:pos="720"/>
          <w:tab w:val="left" w:pos="1440"/>
          <w:tab w:val="left" w:pos="5760"/>
        </w:tabs>
        <w:autoSpaceDE w:val="0"/>
        <w:autoSpaceDN w:val="0"/>
        <w:adjustRightInd w:val="0"/>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t>In accordance with City Code Section 2-263, Councilmember Kristen Gisleson Palmer is hereby appointed to the New Orleans Children and Youth Planning Board.</w:t>
      </w:r>
    </w:p>
    <w:p w:rsidR="00ED20FF" w:rsidRPr="00ED20FF" w:rsidRDefault="00ED20FF" w:rsidP="00ED20FF">
      <w:pPr>
        <w:pStyle w:val="ListParagraph"/>
        <w:rPr>
          <w:rFonts w:ascii="Courier New" w:hAnsi="Courier New" w:cs="Courier New"/>
          <w:sz w:val="24"/>
          <w:szCs w:val="24"/>
        </w:rPr>
      </w:pPr>
    </w:p>
    <w:p w:rsidR="007D4081" w:rsidRDefault="007D4081" w:rsidP="007D4081">
      <w:pPr>
        <w:pStyle w:val="ListParagraph"/>
        <w:widowControl w:val="0"/>
        <w:numPr>
          <w:ilvl w:val="0"/>
          <w:numId w:val="27"/>
        </w:numPr>
        <w:tabs>
          <w:tab w:val="left" w:pos="720"/>
          <w:tab w:val="left" w:pos="1440"/>
          <w:tab w:val="left" w:pos="5760"/>
        </w:tabs>
        <w:autoSpaceDE w:val="0"/>
        <w:autoSpaceDN w:val="0"/>
        <w:adjustRightInd w:val="0"/>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t>In accordance with the Articles of Incorporation of the City Park Improvement Association, Councilmembers Joseph I. Giarrusso III and Jay H. Banks are hereby   appointed to the Board of the City Park Improvement Association.</w:t>
      </w:r>
    </w:p>
    <w:p w:rsidR="00ED20FF" w:rsidRPr="00ED20FF" w:rsidRDefault="00ED20FF" w:rsidP="00ED20FF">
      <w:pPr>
        <w:pStyle w:val="ListParagraph"/>
        <w:rPr>
          <w:rFonts w:ascii="Courier New" w:hAnsi="Courier New" w:cs="Courier New"/>
          <w:sz w:val="24"/>
          <w:szCs w:val="24"/>
        </w:rPr>
      </w:pPr>
    </w:p>
    <w:p w:rsidR="007D4081" w:rsidRDefault="007D4081" w:rsidP="007D4081">
      <w:pPr>
        <w:pStyle w:val="ListParagraph"/>
        <w:widowControl w:val="0"/>
        <w:numPr>
          <w:ilvl w:val="0"/>
          <w:numId w:val="27"/>
        </w:numPr>
        <w:tabs>
          <w:tab w:val="left" w:pos="720"/>
          <w:tab w:val="left" w:pos="1440"/>
          <w:tab w:val="left" w:pos="5760"/>
        </w:tabs>
        <w:autoSpaceDE w:val="0"/>
        <w:autoSpaceDN w:val="0"/>
        <w:adjustRightInd w:val="0"/>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t>Councilmember Jason R. Williams is hereby appointed as the Council’s representative to the Louisiana Police Jury Association.</w:t>
      </w:r>
    </w:p>
    <w:p w:rsidR="00ED20FF" w:rsidRPr="00ED20FF" w:rsidRDefault="00ED20FF" w:rsidP="00ED20FF">
      <w:pPr>
        <w:pStyle w:val="ListParagraph"/>
        <w:rPr>
          <w:rFonts w:ascii="Courier New" w:hAnsi="Courier New" w:cs="Courier New"/>
          <w:sz w:val="24"/>
          <w:szCs w:val="24"/>
        </w:rPr>
      </w:pPr>
    </w:p>
    <w:p w:rsidR="007D4081" w:rsidRPr="00ED20FF" w:rsidRDefault="007D4081" w:rsidP="007D4081">
      <w:pPr>
        <w:pStyle w:val="ListParagraph"/>
        <w:widowControl w:val="0"/>
        <w:numPr>
          <w:ilvl w:val="0"/>
          <w:numId w:val="27"/>
        </w:numPr>
        <w:tabs>
          <w:tab w:val="left" w:pos="720"/>
          <w:tab w:val="left" w:pos="1440"/>
          <w:tab w:val="left" w:pos="5760"/>
        </w:tabs>
        <w:autoSpaceDE w:val="0"/>
        <w:autoSpaceDN w:val="0"/>
        <w:adjustRightInd w:val="0"/>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lastRenderedPageBreak/>
        <w:t>In accordance with the Articles of Incorporation of the NOLA Business Alliance, Councilmember Jason R. Williams is hereby appointed to the Board of Directors of the NOLA Business Alliance for a term to expire December 3</w:t>
      </w:r>
      <w:r w:rsidRPr="007D4081">
        <w:rPr>
          <w:rFonts w:ascii="Courier New" w:hAnsi="Courier New" w:cs="Courier New"/>
          <w:color w:val="000000" w:themeColor="text1"/>
          <w:sz w:val="24"/>
          <w:szCs w:val="24"/>
        </w:rPr>
        <w:t>1, 2019</w:t>
      </w:r>
      <w:r w:rsidR="00463F3A">
        <w:rPr>
          <w:rFonts w:ascii="Courier New" w:hAnsi="Courier New" w:cs="Courier New"/>
          <w:color w:val="000000" w:themeColor="text1"/>
          <w:sz w:val="24"/>
          <w:szCs w:val="24"/>
        </w:rPr>
        <w:t>.</w:t>
      </w:r>
    </w:p>
    <w:p w:rsidR="00ED20FF" w:rsidRPr="00ED20FF" w:rsidRDefault="00ED20FF" w:rsidP="00ED20FF">
      <w:pPr>
        <w:pStyle w:val="ListParagraph"/>
        <w:rPr>
          <w:rFonts w:ascii="Courier New" w:hAnsi="Courier New" w:cs="Courier New"/>
          <w:sz w:val="24"/>
          <w:szCs w:val="24"/>
        </w:rPr>
      </w:pPr>
    </w:p>
    <w:p w:rsidR="007D4081" w:rsidRPr="007D4081" w:rsidRDefault="007D4081" w:rsidP="007D4081">
      <w:pPr>
        <w:pStyle w:val="ListParagraph"/>
        <w:widowControl w:val="0"/>
        <w:numPr>
          <w:ilvl w:val="0"/>
          <w:numId w:val="27"/>
        </w:numPr>
        <w:tabs>
          <w:tab w:val="left" w:pos="720"/>
          <w:tab w:val="left" w:pos="1440"/>
          <w:tab w:val="left" w:pos="5760"/>
        </w:tabs>
        <w:autoSpaceDE w:val="0"/>
        <w:autoSpaceDN w:val="0"/>
        <w:adjustRightInd w:val="0"/>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t>In accordance with Orleans Parish School Board Resolution No, 11-18, Councilmember Jason R. Williams is hereby appointed to the Orleans Parish School Board Early Childhood Education Working Group</w:t>
      </w:r>
      <w:r w:rsidR="00ED20FF">
        <w:rPr>
          <w:rFonts w:ascii="Courier New" w:hAnsi="Courier New" w:cs="Courier New"/>
          <w:sz w:val="24"/>
          <w:szCs w:val="24"/>
        </w:rPr>
        <w:t>.</w:t>
      </w:r>
    </w:p>
    <w:p w:rsidR="007D4081" w:rsidRDefault="00ED20FF" w:rsidP="00F91ED5">
      <w:pPr>
        <w:tabs>
          <w:tab w:val="left" w:pos="720"/>
          <w:tab w:val="left" w:pos="1440"/>
          <w:tab w:val="left" w:pos="5760"/>
        </w:tabs>
        <w:spacing w:after="0" w:line="240" w:lineRule="auto"/>
        <w:ind w:firstLine="720"/>
        <w:rPr>
          <w:rFonts w:ascii="Courier New" w:hAnsi="Courier New" w:cs="Courier New"/>
          <w:sz w:val="24"/>
          <w:szCs w:val="24"/>
        </w:rPr>
      </w:pPr>
      <w:r>
        <w:rPr>
          <w:rFonts w:ascii="Courier New" w:hAnsi="Courier New" w:cs="Courier New"/>
          <w:sz w:val="24"/>
          <w:szCs w:val="24"/>
        </w:rPr>
        <w:t>F</w:t>
      </w:r>
      <w:r w:rsidR="007D4081" w:rsidRPr="007D4081">
        <w:rPr>
          <w:rFonts w:ascii="Courier New" w:hAnsi="Courier New" w:cs="Courier New"/>
          <w:sz w:val="24"/>
          <w:szCs w:val="24"/>
        </w:rPr>
        <w:t>or the information of the public, members of the Council serve ex-officio on various boards and commissions as follows:</w:t>
      </w:r>
    </w:p>
    <w:p w:rsidR="00F91ED5" w:rsidRDefault="00F91ED5" w:rsidP="00F91ED5">
      <w:pPr>
        <w:tabs>
          <w:tab w:val="left" w:pos="720"/>
          <w:tab w:val="left" w:pos="1440"/>
          <w:tab w:val="left" w:pos="5760"/>
        </w:tabs>
        <w:spacing w:after="0" w:line="240" w:lineRule="auto"/>
        <w:ind w:firstLine="720"/>
        <w:rPr>
          <w:rFonts w:ascii="Courier New" w:hAnsi="Courier New" w:cs="Courier New"/>
          <w:sz w:val="24"/>
          <w:szCs w:val="24"/>
        </w:rPr>
      </w:pPr>
    </w:p>
    <w:p w:rsidR="007D4081" w:rsidRDefault="007D4081" w:rsidP="007D4081">
      <w:pPr>
        <w:pStyle w:val="ListParagraph"/>
        <w:widowControl w:val="0"/>
        <w:numPr>
          <w:ilvl w:val="0"/>
          <w:numId w:val="26"/>
        </w:numPr>
        <w:tabs>
          <w:tab w:val="left" w:pos="720"/>
          <w:tab w:val="left" w:pos="1440"/>
          <w:tab w:val="left" w:pos="5760"/>
        </w:tabs>
        <w:autoSpaceDE w:val="0"/>
        <w:autoSpaceDN w:val="0"/>
        <w:adjustRightInd w:val="0"/>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t xml:space="preserve">In accordance with 5-101 of the Home Rule Charter, the two Councilmembers-at-Large serve ex-officio on the Board of Liquidation, City Debt. </w:t>
      </w:r>
    </w:p>
    <w:p w:rsidR="00ED20FF" w:rsidRPr="007D4081" w:rsidRDefault="00ED20FF" w:rsidP="00ED20FF">
      <w:pPr>
        <w:pStyle w:val="ListParagraph"/>
        <w:widowControl w:val="0"/>
        <w:tabs>
          <w:tab w:val="left" w:pos="720"/>
          <w:tab w:val="left" w:pos="1440"/>
          <w:tab w:val="left" w:pos="5760"/>
        </w:tabs>
        <w:autoSpaceDE w:val="0"/>
        <w:autoSpaceDN w:val="0"/>
        <w:adjustRightInd w:val="0"/>
        <w:spacing w:after="0" w:line="240" w:lineRule="auto"/>
        <w:ind w:left="1440"/>
        <w:rPr>
          <w:rFonts w:ascii="Courier New" w:hAnsi="Courier New" w:cs="Courier New"/>
          <w:sz w:val="24"/>
          <w:szCs w:val="24"/>
        </w:rPr>
      </w:pPr>
    </w:p>
    <w:p w:rsidR="007D4081" w:rsidRDefault="007D4081" w:rsidP="007D4081">
      <w:pPr>
        <w:pStyle w:val="ListParagraph"/>
        <w:widowControl w:val="0"/>
        <w:numPr>
          <w:ilvl w:val="0"/>
          <w:numId w:val="26"/>
        </w:numPr>
        <w:tabs>
          <w:tab w:val="left" w:pos="720"/>
          <w:tab w:val="left" w:pos="1440"/>
          <w:tab w:val="left" w:pos="5760"/>
        </w:tabs>
        <w:autoSpaceDE w:val="0"/>
        <w:autoSpaceDN w:val="0"/>
        <w:adjustRightInd w:val="0"/>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t xml:space="preserve">In accordance with Section 4-1801 of the Home Rule Charter, the President of the Council as elected in accordance with Section 3-107 of the Home Rule Charter and Rule 8 of the Council Rules, serves ex-officio on the Board of City Trusts. </w:t>
      </w:r>
    </w:p>
    <w:p w:rsidR="00ED20FF" w:rsidRPr="00ED20FF" w:rsidRDefault="00ED20FF" w:rsidP="00ED20FF">
      <w:pPr>
        <w:pStyle w:val="ListParagraph"/>
        <w:rPr>
          <w:rFonts w:ascii="Courier New" w:hAnsi="Courier New" w:cs="Courier New"/>
          <w:sz w:val="24"/>
          <w:szCs w:val="24"/>
        </w:rPr>
      </w:pPr>
    </w:p>
    <w:p w:rsidR="007D4081" w:rsidRDefault="007D4081" w:rsidP="007D4081">
      <w:pPr>
        <w:pStyle w:val="ListParagraph"/>
        <w:widowControl w:val="0"/>
        <w:numPr>
          <w:ilvl w:val="0"/>
          <w:numId w:val="26"/>
        </w:numPr>
        <w:tabs>
          <w:tab w:val="left" w:pos="720"/>
          <w:tab w:val="left" w:pos="1440"/>
          <w:tab w:val="left" w:pos="5760"/>
        </w:tabs>
        <w:autoSpaceDE w:val="0"/>
        <w:autoSpaceDN w:val="0"/>
        <w:adjustRightInd w:val="0"/>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t xml:space="preserve">In accordance with Sec. 118-46.1 of the Code of the City of New Orleans, the two Councilmembers-at-Large serve ex-officio on the Regional Planning Commission. </w:t>
      </w:r>
    </w:p>
    <w:p w:rsidR="00ED20FF" w:rsidRPr="00ED20FF" w:rsidRDefault="00ED20FF" w:rsidP="00ED20FF">
      <w:pPr>
        <w:pStyle w:val="ListParagraph"/>
        <w:rPr>
          <w:rFonts w:ascii="Courier New" w:hAnsi="Courier New" w:cs="Courier New"/>
          <w:sz w:val="24"/>
          <w:szCs w:val="24"/>
        </w:rPr>
      </w:pPr>
    </w:p>
    <w:p w:rsidR="007D4081" w:rsidRDefault="007D4081" w:rsidP="007D4081">
      <w:pPr>
        <w:pStyle w:val="ListParagraph"/>
        <w:widowControl w:val="0"/>
        <w:numPr>
          <w:ilvl w:val="0"/>
          <w:numId w:val="26"/>
        </w:numPr>
        <w:tabs>
          <w:tab w:val="left" w:pos="720"/>
          <w:tab w:val="left" w:pos="1440"/>
          <w:tab w:val="left" w:pos="5760"/>
        </w:tabs>
        <w:autoSpaceDE w:val="0"/>
        <w:autoSpaceDN w:val="0"/>
        <w:adjustRightInd w:val="0"/>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t xml:space="preserve">In accordance with the Articles of Incorporation of the New Orleans Tourism Marketing Corporation and Ordinance Number. 14118 M.C.S., the District B Councilmember and the District C Councilmember serve as ex-officio members of the Board of Directors of the New Orleans Tourism Marketing Corporation. Additionally, the Council President as elected in accordance with Section 3-107 of the Home Rule Charter and Rule 8 of the Council Rules, serves as ex-officio member of the New Orleans Tourism and Marketing Corporation. </w:t>
      </w:r>
    </w:p>
    <w:p w:rsidR="00ED20FF" w:rsidRPr="00ED20FF" w:rsidRDefault="00ED20FF" w:rsidP="00ED20FF">
      <w:pPr>
        <w:pStyle w:val="ListParagraph"/>
        <w:rPr>
          <w:rFonts w:ascii="Courier New" w:hAnsi="Courier New" w:cs="Courier New"/>
          <w:sz w:val="24"/>
          <w:szCs w:val="24"/>
        </w:rPr>
      </w:pPr>
    </w:p>
    <w:p w:rsidR="007D4081" w:rsidRDefault="007D4081" w:rsidP="007D4081">
      <w:pPr>
        <w:pStyle w:val="ListParagraph"/>
        <w:widowControl w:val="0"/>
        <w:numPr>
          <w:ilvl w:val="0"/>
          <w:numId w:val="26"/>
        </w:numPr>
        <w:tabs>
          <w:tab w:val="left" w:pos="720"/>
          <w:tab w:val="left" w:pos="1440"/>
          <w:tab w:val="left" w:pos="5760"/>
        </w:tabs>
        <w:autoSpaceDE w:val="0"/>
        <w:autoSpaceDN w:val="0"/>
        <w:adjustRightInd w:val="0"/>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t>In accordance with Ordinance Number 21456 as amended by Ordinance Number 26316 M.C.S., the two Councilmembers at Large serve as ex-officio members on the Sandy Krasnoff New Orleans Criminal Justice Council</w:t>
      </w:r>
      <w:r w:rsidR="00ED20FF">
        <w:rPr>
          <w:rFonts w:ascii="Courier New" w:hAnsi="Courier New" w:cs="Courier New"/>
          <w:sz w:val="24"/>
          <w:szCs w:val="24"/>
        </w:rPr>
        <w:t>.</w:t>
      </w:r>
    </w:p>
    <w:p w:rsidR="00ED20FF" w:rsidRPr="00ED20FF" w:rsidRDefault="00ED20FF" w:rsidP="00ED20FF">
      <w:pPr>
        <w:pStyle w:val="ListParagraph"/>
        <w:rPr>
          <w:rFonts w:ascii="Courier New" w:hAnsi="Courier New" w:cs="Courier New"/>
          <w:sz w:val="24"/>
          <w:szCs w:val="24"/>
        </w:rPr>
      </w:pPr>
    </w:p>
    <w:p w:rsidR="007D4081" w:rsidRDefault="007D4081" w:rsidP="007D4081">
      <w:pPr>
        <w:pStyle w:val="ListParagraph"/>
        <w:numPr>
          <w:ilvl w:val="0"/>
          <w:numId w:val="26"/>
        </w:numPr>
        <w:tabs>
          <w:tab w:val="left" w:pos="720"/>
          <w:tab w:val="left" w:pos="1440"/>
          <w:tab w:val="left" w:pos="5760"/>
        </w:tabs>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t>In accordance with La. R.S. 33:2740.27and Ord. No. 021282 M.C.S.</w:t>
      </w:r>
      <w:r w:rsidRPr="007D4081" w:rsidDel="00851F72">
        <w:rPr>
          <w:rFonts w:ascii="Courier New" w:hAnsi="Courier New" w:cs="Courier New"/>
          <w:sz w:val="24"/>
          <w:szCs w:val="24"/>
        </w:rPr>
        <w:t xml:space="preserve"> </w:t>
      </w:r>
      <w:r w:rsidRPr="007D4081">
        <w:rPr>
          <w:rFonts w:ascii="Courier New" w:hAnsi="Courier New" w:cs="Courier New"/>
          <w:sz w:val="24"/>
          <w:szCs w:val="24"/>
        </w:rPr>
        <w:t xml:space="preserve">the Councilmember from District “C” </w:t>
      </w:r>
      <w:r w:rsidRPr="007D4081">
        <w:rPr>
          <w:rFonts w:ascii="Courier New" w:hAnsi="Courier New" w:cs="Courier New"/>
          <w:sz w:val="24"/>
          <w:szCs w:val="24"/>
        </w:rPr>
        <w:lastRenderedPageBreak/>
        <w:t>serves ex-officio on the Algiers Development District Board.</w:t>
      </w:r>
    </w:p>
    <w:p w:rsidR="00ED20FF" w:rsidRPr="00ED20FF" w:rsidRDefault="00ED20FF" w:rsidP="00ED20FF">
      <w:pPr>
        <w:pStyle w:val="ListParagraph"/>
        <w:rPr>
          <w:rFonts w:ascii="Courier New" w:hAnsi="Courier New" w:cs="Courier New"/>
          <w:sz w:val="24"/>
          <w:szCs w:val="24"/>
        </w:rPr>
      </w:pPr>
    </w:p>
    <w:p w:rsidR="007D4081" w:rsidRDefault="007D4081" w:rsidP="007D4081">
      <w:pPr>
        <w:pStyle w:val="ListParagraph"/>
        <w:widowControl w:val="0"/>
        <w:numPr>
          <w:ilvl w:val="0"/>
          <w:numId w:val="26"/>
        </w:numPr>
        <w:tabs>
          <w:tab w:val="left" w:pos="720"/>
          <w:tab w:val="left" w:pos="1440"/>
          <w:tab w:val="left" w:pos="5760"/>
        </w:tabs>
        <w:autoSpaceDE w:val="0"/>
        <w:autoSpaceDN w:val="0"/>
        <w:adjustRightInd w:val="0"/>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t>In accordance with Sec. 2-319 of the Code of the City of New Orleans, the Council President as elected in accordance with Section 3-107 of the Home Rule Charter and Rule 8 of the Council Rules, serves ex-officio on the New Orleans Recreation Development.</w:t>
      </w:r>
    </w:p>
    <w:p w:rsidR="00ED20FF" w:rsidRPr="00ED20FF" w:rsidRDefault="00ED20FF" w:rsidP="00ED20FF">
      <w:pPr>
        <w:pStyle w:val="ListParagraph"/>
        <w:rPr>
          <w:rFonts w:ascii="Courier New" w:hAnsi="Courier New" w:cs="Courier New"/>
          <w:sz w:val="24"/>
          <w:szCs w:val="24"/>
        </w:rPr>
      </w:pPr>
    </w:p>
    <w:p w:rsidR="007D4081" w:rsidRPr="007D4081" w:rsidRDefault="007D4081" w:rsidP="007D4081">
      <w:pPr>
        <w:pStyle w:val="ListParagraph"/>
        <w:widowControl w:val="0"/>
        <w:numPr>
          <w:ilvl w:val="0"/>
          <w:numId w:val="26"/>
        </w:numPr>
        <w:tabs>
          <w:tab w:val="left" w:pos="720"/>
          <w:tab w:val="left" w:pos="1440"/>
          <w:tab w:val="left" w:pos="5760"/>
        </w:tabs>
        <w:autoSpaceDE w:val="0"/>
        <w:autoSpaceDN w:val="0"/>
        <w:adjustRightInd w:val="0"/>
        <w:spacing w:after="0" w:line="240" w:lineRule="auto"/>
        <w:ind w:left="1440" w:hanging="720"/>
        <w:rPr>
          <w:rFonts w:ascii="Courier New" w:hAnsi="Courier New" w:cs="Courier New"/>
          <w:sz w:val="24"/>
          <w:szCs w:val="24"/>
        </w:rPr>
      </w:pPr>
      <w:r w:rsidRPr="007D4081">
        <w:rPr>
          <w:rFonts w:ascii="Courier New" w:hAnsi="Courier New" w:cs="Courier New"/>
          <w:sz w:val="24"/>
          <w:szCs w:val="24"/>
        </w:rPr>
        <w:t>In accordance with the Articles of Incorporation and Ordinance Number 027239 M.C.S., the Council President as elected in accordance with Section 3-107 of the Home Rule Charter and Rule 8 of the Council Rules, serves as ex-officio members of the Board of Directors of the New Orleans Building Corporation.</w:t>
      </w:r>
    </w:p>
    <w:p w:rsidR="00C52E15" w:rsidRDefault="00C52E15" w:rsidP="00095932">
      <w:pPr>
        <w:spacing w:after="0" w:line="240" w:lineRule="auto"/>
        <w:ind w:left="720"/>
        <w:rPr>
          <w:rFonts w:ascii="Courier New" w:hAnsi="Courier New" w:cs="Courier New"/>
          <w:b/>
          <w:sz w:val="24"/>
          <w:szCs w:val="24"/>
        </w:rPr>
      </w:pPr>
    </w:p>
    <w:p w:rsidR="004F7D33" w:rsidRDefault="004F7D33" w:rsidP="00095932">
      <w:pPr>
        <w:spacing w:after="0" w:line="240" w:lineRule="auto"/>
        <w:ind w:left="720"/>
        <w:rPr>
          <w:rFonts w:ascii="Courier New" w:hAnsi="Courier New" w:cs="Courier New"/>
          <w:b/>
          <w:sz w:val="24"/>
          <w:szCs w:val="24"/>
        </w:rPr>
      </w:pPr>
    </w:p>
    <w:p w:rsidR="004F7D33" w:rsidRPr="004F7D33" w:rsidRDefault="004F7D33" w:rsidP="004F7D33">
      <w:pPr>
        <w:pStyle w:val="ListParagraph"/>
        <w:numPr>
          <w:ilvl w:val="0"/>
          <w:numId w:val="29"/>
        </w:numPr>
        <w:spacing w:after="0" w:line="240" w:lineRule="auto"/>
        <w:ind w:left="720" w:hanging="720"/>
        <w:rPr>
          <w:rFonts w:ascii="Courier New" w:hAnsi="Courier New" w:cs="Courier New"/>
          <w:b/>
          <w:sz w:val="24"/>
          <w:szCs w:val="24"/>
        </w:rPr>
      </w:pPr>
      <w:r w:rsidRPr="004F7D33">
        <w:rPr>
          <w:rFonts w:ascii="Courier New" w:hAnsi="Courier New" w:cs="Courier New"/>
          <w:b/>
          <w:sz w:val="24"/>
          <w:szCs w:val="24"/>
        </w:rPr>
        <w:t>MOTION - NO. M-19-194 - BY:  COUNCILMEMBERS MORENO, WILLIAMS, GIARRUSSO, BANKS, GISLESON PALMER, BROSSETT AND NGUYEN</w:t>
      </w:r>
    </w:p>
    <w:p w:rsidR="004F7D33" w:rsidRDefault="004F7D33" w:rsidP="004F7D33">
      <w:pPr>
        <w:spacing w:after="0" w:line="240" w:lineRule="auto"/>
        <w:ind w:firstLine="720"/>
        <w:rPr>
          <w:rFonts w:ascii="Courier New" w:hAnsi="Courier New" w:cs="Courier New"/>
          <w:b/>
          <w:sz w:val="24"/>
          <w:szCs w:val="24"/>
        </w:rPr>
      </w:pPr>
    </w:p>
    <w:p w:rsidR="004F7D33" w:rsidRDefault="004F7D33" w:rsidP="004F7D3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4F7D33" w:rsidRPr="004F7D33" w:rsidRDefault="004F7D33" w:rsidP="004F7D33">
      <w:pPr>
        <w:spacing w:after="0" w:line="240" w:lineRule="auto"/>
        <w:ind w:left="720"/>
        <w:rPr>
          <w:rFonts w:ascii="Courier New" w:hAnsi="Courier New" w:cs="Courier New"/>
          <w:sz w:val="24"/>
          <w:szCs w:val="24"/>
        </w:rPr>
      </w:pPr>
      <w:r>
        <w:rPr>
          <w:rFonts w:ascii="Courier New" w:hAnsi="Courier New" w:cs="Courier New"/>
          <w:sz w:val="24"/>
          <w:szCs w:val="24"/>
        </w:rPr>
        <w:t xml:space="preserve">Authorizing </w:t>
      </w:r>
      <w:r w:rsidRPr="004F7D33">
        <w:rPr>
          <w:rFonts w:ascii="Courier New" w:hAnsi="Courier New" w:cs="Courier New"/>
          <w:sz w:val="24"/>
          <w:szCs w:val="24"/>
        </w:rPr>
        <w:t>the President of the Council the appointment of an Ad Valorem and Dedicated Revenue Special Committee to consider ad valorem tax distribution and dedications, as well as other sources of dedicated revenue</w:t>
      </w:r>
      <w:r>
        <w:rPr>
          <w:rFonts w:ascii="Courier New" w:hAnsi="Courier New" w:cs="Courier New"/>
          <w:sz w:val="24"/>
          <w:szCs w:val="24"/>
        </w:rPr>
        <w:t xml:space="preserve">, </w:t>
      </w:r>
      <w:r w:rsidRPr="004F7D33">
        <w:rPr>
          <w:rFonts w:ascii="Courier New" w:hAnsi="Courier New" w:cs="Courier New"/>
          <w:sz w:val="24"/>
          <w:szCs w:val="24"/>
        </w:rPr>
        <w:t>in accordance with Rule 37 of the Rules and Regulations of the Council</w:t>
      </w:r>
      <w:r>
        <w:rPr>
          <w:rFonts w:ascii="Courier New" w:hAnsi="Courier New" w:cs="Courier New"/>
          <w:sz w:val="24"/>
          <w:szCs w:val="24"/>
        </w:rPr>
        <w:t xml:space="preserve">, </w:t>
      </w:r>
      <w:r w:rsidRPr="004F7D33">
        <w:rPr>
          <w:rFonts w:ascii="Courier New" w:hAnsi="Courier New" w:cs="Courier New"/>
          <w:sz w:val="24"/>
          <w:szCs w:val="24"/>
        </w:rPr>
        <w:t>the membership of the Council’s Ad Valorem &amp; Dedicated Revenue Special Committee is as follows:</w:t>
      </w:r>
    </w:p>
    <w:p w:rsidR="004F7D33" w:rsidRDefault="004F7D33" w:rsidP="004F7D33">
      <w:pPr>
        <w:spacing w:after="0" w:line="240" w:lineRule="auto"/>
        <w:ind w:firstLine="720"/>
        <w:rPr>
          <w:rFonts w:ascii="Courier New" w:hAnsi="Courier New" w:cs="Courier New"/>
          <w:b/>
          <w:sz w:val="24"/>
          <w:szCs w:val="24"/>
          <w:u w:val="single"/>
        </w:rPr>
      </w:pPr>
    </w:p>
    <w:p w:rsidR="004F7D33" w:rsidRPr="004F7D33" w:rsidRDefault="004F7D33" w:rsidP="004F7D33">
      <w:pPr>
        <w:spacing w:after="0" w:line="240" w:lineRule="auto"/>
        <w:ind w:firstLine="720"/>
        <w:rPr>
          <w:rFonts w:ascii="Courier New" w:hAnsi="Courier New" w:cs="Courier New"/>
          <w:b/>
          <w:sz w:val="24"/>
          <w:szCs w:val="24"/>
          <w:u w:val="single"/>
        </w:rPr>
      </w:pPr>
      <w:r w:rsidRPr="004F7D33">
        <w:rPr>
          <w:rFonts w:ascii="Courier New" w:hAnsi="Courier New" w:cs="Courier New"/>
          <w:b/>
          <w:sz w:val="24"/>
          <w:szCs w:val="24"/>
          <w:u w:val="single"/>
        </w:rPr>
        <w:t>Ad Valorem &amp; Dedicated Revenue Special Committee</w:t>
      </w:r>
    </w:p>
    <w:p w:rsidR="004F7D33" w:rsidRPr="004F7D33" w:rsidRDefault="004F7D33" w:rsidP="004F7D33">
      <w:pPr>
        <w:spacing w:after="0" w:line="240" w:lineRule="auto"/>
        <w:ind w:firstLine="720"/>
        <w:rPr>
          <w:rFonts w:ascii="Courier New" w:hAnsi="Courier New" w:cs="Courier New"/>
          <w:sz w:val="24"/>
          <w:szCs w:val="24"/>
        </w:rPr>
      </w:pPr>
      <w:r w:rsidRPr="004F7D33">
        <w:rPr>
          <w:rFonts w:ascii="Courier New" w:hAnsi="Courier New" w:cs="Courier New"/>
          <w:sz w:val="24"/>
          <w:szCs w:val="24"/>
        </w:rPr>
        <w:t>Councilmember Moreno – Chairperson</w:t>
      </w:r>
    </w:p>
    <w:p w:rsidR="004F7D33" w:rsidRPr="004F7D33" w:rsidRDefault="004F7D33" w:rsidP="004F7D33">
      <w:pPr>
        <w:spacing w:after="0" w:line="240" w:lineRule="auto"/>
        <w:ind w:firstLine="720"/>
        <w:rPr>
          <w:rFonts w:ascii="Courier New" w:hAnsi="Courier New" w:cs="Courier New"/>
          <w:sz w:val="24"/>
          <w:szCs w:val="24"/>
        </w:rPr>
      </w:pPr>
      <w:r w:rsidRPr="004F7D33">
        <w:rPr>
          <w:rFonts w:ascii="Courier New" w:hAnsi="Courier New" w:cs="Courier New"/>
          <w:sz w:val="24"/>
          <w:szCs w:val="24"/>
        </w:rPr>
        <w:t>Councilmember Williams</w:t>
      </w:r>
    </w:p>
    <w:p w:rsidR="004F7D33" w:rsidRPr="004F7D33" w:rsidRDefault="004F7D33" w:rsidP="004F7D33">
      <w:pPr>
        <w:spacing w:after="0" w:line="240" w:lineRule="auto"/>
        <w:ind w:firstLine="720"/>
        <w:rPr>
          <w:rFonts w:ascii="Courier New" w:hAnsi="Courier New" w:cs="Courier New"/>
          <w:sz w:val="24"/>
          <w:szCs w:val="24"/>
        </w:rPr>
      </w:pPr>
      <w:r w:rsidRPr="004F7D33">
        <w:rPr>
          <w:rFonts w:ascii="Courier New" w:hAnsi="Courier New" w:cs="Courier New"/>
          <w:sz w:val="24"/>
          <w:szCs w:val="24"/>
        </w:rPr>
        <w:t>Councilmember Giarrusso</w:t>
      </w:r>
    </w:p>
    <w:p w:rsidR="004F7D33" w:rsidRPr="004F7D33" w:rsidRDefault="004F7D33" w:rsidP="004F7D33">
      <w:pPr>
        <w:spacing w:after="0" w:line="240" w:lineRule="auto"/>
        <w:ind w:firstLine="720"/>
        <w:rPr>
          <w:rFonts w:ascii="Courier New" w:hAnsi="Courier New" w:cs="Courier New"/>
          <w:sz w:val="24"/>
          <w:szCs w:val="24"/>
        </w:rPr>
      </w:pPr>
      <w:r w:rsidRPr="004F7D33">
        <w:rPr>
          <w:rFonts w:ascii="Courier New" w:hAnsi="Courier New" w:cs="Courier New"/>
          <w:sz w:val="24"/>
          <w:szCs w:val="24"/>
        </w:rPr>
        <w:t>Councilmember Banks</w:t>
      </w:r>
    </w:p>
    <w:p w:rsidR="004F7D33" w:rsidRPr="004F7D33" w:rsidRDefault="004F7D33" w:rsidP="004F7D33">
      <w:pPr>
        <w:spacing w:after="0" w:line="240" w:lineRule="auto"/>
        <w:ind w:firstLine="720"/>
        <w:rPr>
          <w:rFonts w:ascii="Courier New" w:hAnsi="Courier New" w:cs="Courier New"/>
          <w:sz w:val="24"/>
          <w:szCs w:val="24"/>
        </w:rPr>
      </w:pPr>
      <w:r w:rsidRPr="004F7D33">
        <w:rPr>
          <w:rFonts w:ascii="Courier New" w:hAnsi="Courier New" w:cs="Courier New"/>
          <w:sz w:val="24"/>
          <w:szCs w:val="24"/>
        </w:rPr>
        <w:t xml:space="preserve">Councilmember Gisleson Palmer </w:t>
      </w:r>
    </w:p>
    <w:p w:rsidR="004F7D33" w:rsidRPr="004F7D33" w:rsidRDefault="004F7D33" w:rsidP="004F7D33">
      <w:pPr>
        <w:spacing w:after="0" w:line="240" w:lineRule="auto"/>
        <w:ind w:firstLine="720"/>
        <w:rPr>
          <w:rFonts w:ascii="Courier New" w:hAnsi="Courier New" w:cs="Courier New"/>
          <w:sz w:val="24"/>
          <w:szCs w:val="24"/>
        </w:rPr>
      </w:pPr>
      <w:r w:rsidRPr="004F7D33">
        <w:rPr>
          <w:rFonts w:ascii="Courier New" w:hAnsi="Courier New" w:cs="Courier New"/>
          <w:sz w:val="24"/>
          <w:szCs w:val="24"/>
        </w:rPr>
        <w:t xml:space="preserve">Councilmember Brossett </w:t>
      </w:r>
    </w:p>
    <w:p w:rsidR="004F7D33" w:rsidRPr="004F7D33" w:rsidRDefault="004F7D33" w:rsidP="004F7D33">
      <w:pPr>
        <w:spacing w:after="0" w:line="240" w:lineRule="auto"/>
        <w:ind w:firstLine="720"/>
        <w:rPr>
          <w:rFonts w:ascii="Courier New" w:hAnsi="Courier New" w:cs="Courier New"/>
          <w:sz w:val="24"/>
          <w:szCs w:val="24"/>
        </w:rPr>
      </w:pPr>
      <w:r w:rsidRPr="004F7D33">
        <w:rPr>
          <w:rFonts w:ascii="Courier New" w:hAnsi="Courier New" w:cs="Courier New"/>
          <w:sz w:val="24"/>
          <w:szCs w:val="24"/>
        </w:rPr>
        <w:t xml:space="preserve">Councilmember Nguyen </w:t>
      </w:r>
    </w:p>
    <w:p w:rsidR="004F7D33" w:rsidRPr="004F7D33" w:rsidRDefault="004F7D33" w:rsidP="004F7D33">
      <w:pPr>
        <w:spacing w:after="0" w:line="240" w:lineRule="auto"/>
        <w:ind w:firstLine="720"/>
        <w:rPr>
          <w:rFonts w:ascii="Courier New" w:hAnsi="Courier New" w:cs="Courier New"/>
          <w:sz w:val="24"/>
          <w:szCs w:val="24"/>
        </w:rPr>
      </w:pPr>
    </w:p>
    <w:p w:rsidR="004F7D33" w:rsidRPr="004F7D33" w:rsidRDefault="004F7D33" w:rsidP="004F7D33">
      <w:pPr>
        <w:spacing w:after="0" w:line="240" w:lineRule="auto"/>
        <w:ind w:firstLine="720"/>
        <w:rPr>
          <w:rFonts w:ascii="Courier New" w:hAnsi="Courier New" w:cs="Courier New"/>
          <w:sz w:val="24"/>
          <w:szCs w:val="24"/>
        </w:rPr>
      </w:pPr>
      <w:r>
        <w:rPr>
          <w:rFonts w:ascii="Courier New" w:hAnsi="Courier New" w:cs="Courier New"/>
          <w:sz w:val="24"/>
          <w:szCs w:val="24"/>
        </w:rPr>
        <w:t>O</w:t>
      </w:r>
      <w:r w:rsidRPr="004F7D33">
        <w:rPr>
          <w:rFonts w:ascii="Courier New" w:hAnsi="Courier New" w:cs="Courier New"/>
          <w:sz w:val="24"/>
          <w:szCs w:val="24"/>
        </w:rPr>
        <w:t>n or before March 1, 2020, the Council Fiscal Office shall compile a written report outlining and summarizing the information presented to the Special Committee.</w:t>
      </w:r>
    </w:p>
    <w:p w:rsidR="004F7D33" w:rsidRDefault="004F7D33" w:rsidP="00095932">
      <w:pPr>
        <w:spacing w:after="0" w:line="240" w:lineRule="auto"/>
        <w:ind w:left="720"/>
        <w:rPr>
          <w:rFonts w:ascii="Courier New" w:hAnsi="Courier New" w:cs="Courier New"/>
          <w:b/>
          <w:sz w:val="24"/>
          <w:szCs w:val="24"/>
        </w:rPr>
      </w:pPr>
    </w:p>
    <w:p w:rsidR="005A451D" w:rsidRDefault="005A451D" w:rsidP="00095932">
      <w:pPr>
        <w:spacing w:after="0" w:line="240" w:lineRule="auto"/>
        <w:ind w:left="720"/>
        <w:rPr>
          <w:rFonts w:ascii="Courier New" w:hAnsi="Courier New" w:cs="Courier New"/>
          <w:b/>
          <w:sz w:val="24"/>
          <w:szCs w:val="24"/>
        </w:rPr>
      </w:pPr>
    </w:p>
    <w:p w:rsidR="005A451D" w:rsidRDefault="005A451D" w:rsidP="00095932">
      <w:pPr>
        <w:spacing w:after="0" w:line="240" w:lineRule="auto"/>
        <w:ind w:left="720"/>
        <w:rPr>
          <w:rFonts w:ascii="Courier New" w:hAnsi="Courier New" w:cs="Courier New"/>
          <w:b/>
          <w:sz w:val="24"/>
          <w:szCs w:val="24"/>
        </w:rPr>
      </w:pPr>
    </w:p>
    <w:p w:rsidR="005A451D" w:rsidRDefault="005A451D" w:rsidP="00095932">
      <w:pPr>
        <w:spacing w:after="0" w:line="240" w:lineRule="auto"/>
        <w:ind w:left="720"/>
        <w:rPr>
          <w:rFonts w:ascii="Courier New" w:hAnsi="Courier New" w:cs="Courier New"/>
          <w:b/>
          <w:sz w:val="24"/>
          <w:szCs w:val="24"/>
        </w:rPr>
      </w:pPr>
    </w:p>
    <w:p w:rsidR="005A451D" w:rsidRDefault="005A451D" w:rsidP="00095932">
      <w:pPr>
        <w:spacing w:after="0" w:line="240" w:lineRule="auto"/>
        <w:ind w:left="720"/>
        <w:rPr>
          <w:rFonts w:ascii="Courier New" w:hAnsi="Courier New" w:cs="Courier New"/>
          <w:b/>
          <w:sz w:val="24"/>
          <w:szCs w:val="24"/>
        </w:rPr>
      </w:pPr>
    </w:p>
    <w:p w:rsidR="00EF1A39" w:rsidRPr="00EF1A39" w:rsidRDefault="00EF1A39" w:rsidP="00EF1A39">
      <w:pPr>
        <w:pStyle w:val="ListParagraph"/>
        <w:numPr>
          <w:ilvl w:val="0"/>
          <w:numId w:val="29"/>
        </w:numPr>
        <w:spacing w:after="0" w:line="240" w:lineRule="auto"/>
        <w:ind w:left="720" w:hanging="720"/>
        <w:rPr>
          <w:rFonts w:ascii="Courier New" w:hAnsi="Courier New" w:cs="Courier New"/>
          <w:b/>
          <w:sz w:val="24"/>
          <w:szCs w:val="24"/>
        </w:rPr>
      </w:pPr>
      <w:r w:rsidRPr="00EF1A39">
        <w:rPr>
          <w:rFonts w:ascii="Courier New" w:hAnsi="Courier New" w:cs="Courier New"/>
          <w:b/>
          <w:sz w:val="24"/>
          <w:szCs w:val="24"/>
        </w:rPr>
        <w:lastRenderedPageBreak/>
        <w:t>MOTION - NO. M-19-195 - BY:  COUNCILMEMBER WILLIAMS</w:t>
      </w:r>
    </w:p>
    <w:p w:rsidR="00EF1A39" w:rsidRDefault="00EF1A39" w:rsidP="00EF1A39">
      <w:pPr>
        <w:spacing w:after="0" w:line="240" w:lineRule="auto"/>
        <w:rPr>
          <w:rFonts w:ascii="Courier New" w:hAnsi="Courier New" w:cs="Courier New"/>
          <w:b/>
          <w:sz w:val="24"/>
          <w:szCs w:val="24"/>
        </w:rPr>
      </w:pPr>
    </w:p>
    <w:p w:rsidR="00EF1A39" w:rsidRPr="00EF1A39" w:rsidRDefault="00EF1A39" w:rsidP="00EF1A39">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EF1A39" w:rsidRPr="00EF1A39" w:rsidRDefault="00EF1A39" w:rsidP="00EF1A39">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EF1A39">
        <w:rPr>
          <w:rFonts w:ascii="Courier New" w:hAnsi="Courier New" w:cs="Courier New"/>
          <w:sz w:val="24"/>
          <w:szCs w:val="24"/>
        </w:rPr>
        <w:t xml:space="preserve"> </w:t>
      </w:r>
      <w:r w:rsidR="00C1750E">
        <w:rPr>
          <w:rFonts w:ascii="Courier New" w:hAnsi="Courier New" w:cs="Courier New"/>
          <w:sz w:val="24"/>
          <w:szCs w:val="24"/>
        </w:rPr>
        <w:t xml:space="preserve">the </w:t>
      </w:r>
      <w:r w:rsidRPr="00EF1A39">
        <w:rPr>
          <w:rFonts w:ascii="Courier New" w:hAnsi="Courier New" w:cs="Courier New"/>
          <w:sz w:val="24"/>
          <w:szCs w:val="24"/>
        </w:rPr>
        <w:t>City Planning Commission to conduct a public hearing and study to provide recommendations for a Transfer of Development Rights mechanism in the Comprehensive Zoning Ordinance, as described within the 2018 Canal Street Study recommendations, for the purpose of facilitating the renovation and maintenance of historic structures within the Central Business Districts.</w:t>
      </w:r>
    </w:p>
    <w:p w:rsidR="005A451D" w:rsidRDefault="005A451D" w:rsidP="00EF1A39">
      <w:pPr>
        <w:spacing w:after="0" w:line="240" w:lineRule="auto"/>
        <w:ind w:left="720"/>
        <w:rPr>
          <w:rFonts w:ascii="Courier New" w:hAnsi="Courier New" w:cs="Courier New"/>
          <w:b/>
          <w:sz w:val="24"/>
          <w:szCs w:val="24"/>
        </w:rPr>
      </w:pPr>
    </w:p>
    <w:p w:rsidR="00CB4804" w:rsidRPr="00EF1A39" w:rsidRDefault="00CB4804" w:rsidP="00EF1A39">
      <w:pPr>
        <w:spacing w:after="0" w:line="240" w:lineRule="auto"/>
        <w:ind w:left="720"/>
        <w:rPr>
          <w:rFonts w:ascii="Courier New" w:hAnsi="Courier New" w:cs="Courier New"/>
          <w:b/>
          <w:sz w:val="24"/>
          <w:szCs w:val="24"/>
        </w:rPr>
      </w:pPr>
    </w:p>
    <w:p w:rsidR="005A451D" w:rsidRDefault="005A451D" w:rsidP="00095932">
      <w:pPr>
        <w:spacing w:after="0" w:line="240" w:lineRule="auto"/>
        <w:ind w:left="720"/>
        <w:rPr>
          <w:rFonts w:ascii="Courier New" w:hAnsi="Courier New" w:cs="Courier New"/>
          <w:b/>
          <w:sz w:val="24"/>
          <w:szCs w:val="24"/>
        </w:rPr>
      </w:pPr>
    </w:p>
    <w:p w:rsidR="00DA614B" w:rsidRPr="00404874" w:rsidRDefault="00DA614B" w:rsidP="00404874">
      <w:pPr>
        <w:pStyle w:val="ListParagraph"/>
        <w:numPr>
          <w:ilvl w:val="0"/>
          <w:numId w:val="29"/>
        </w:numPr>
        <w:spacing w:after="0" w:line="240" w:lineRule="auto"/>
        <w:ind w:left="720" w:hanging="720"/>
        <w:rPr>
          <w:rFonts w:ascii="Courier New" w:hAnsi="Courier New" w:cs="Courier New"/>
          <w:b/>
          <w:bCs/>
          <w:sz w:val="24"/>
          <w:szCs w:val="24"/>
        </w:rPr>
      </w:pPr>
      <w:r w:rsidRPr="00404874">
        <w:rPr>
          <w:rFonts w:ascii="Courier New" w:hAnsi="Courier New" w:cs="Courier New"/>
          <w:b/>
          <w:bCs/>
          <w:sz w:val="24"/>
          <w:szCs w:val="24"/>
        </w:rPr>
        <w:t>MOTION - NO. M-19-197 - BY:  COUNCILMEMBER NGUYEN</w:t>
      </w:r>
    </w:p>
    <w:p w:rsidR="00DA614B" w:rsidRDefault="00DA614B" w:rsidP="00DA614B">
      <w:pPr>
        <w:tabs>
          <w:tab w:val="left" w:pos="720"/>
        </w:tabs>
        <w:spacing w:after="0" w:line="240" w:lineRule="auto"/>
        <w:rPr>
          <w:rFonts w:ascii="Courier New" w:hAnsi="Courier New" w:cs="Courier New"/>
          <w:b/>
          <w:bCs/>
          <w:sz w:val="24"/>
          <w:szCs w:val="24"/>
        </w:rPr>
      </w:pPr>
    </w:p>
    <w:p w:rsidR="00DA614B" w:rsidRDefault="00404874" w:rsidP="00DA614B">
      <w:pPr>
        <w:tabs>
          <w:tab w:val="left" w:pos="720"/>
        </w:tabs>
        <w:spacing w:after="0" w:line="240" w:lineRule="auto"/>
        <w:rPr>
          <w:rFonts w:ascii="Courier New" w:hAnsi="Courier New" w:cs="Courier New"/>
          <w:b/>
          <w:bCs/>
          <w:sz w:val="24"/>
          <w:szCs w:val="24"/>
        </w:rPr>
      </w:pPr>
      <w:r>
        <w:rPr>
          <w:rFonts w:ascii="Courier New" w:hAnsi="Courier New" w:cs="Courier New"/>
          <w:b/>
          <w:bCs/>
          <w:sz w:val="24"/>
          <w:szCs w:val="24"/>
        </w:rPr>
        <w:tab/>
      </w:r>
      <w:r w:rsidR="00DA614B">
        <w:rPr>
          <w:rFonts w:ascii="Courier New" w:hAnsi="Courier New" w:cs="Courier New"/>
          <w:b/>
          <w:bCs/>
          <w:sz w:val="24"/>
          <w:szCs w:val="24"/>
        </w:rPr>
        <w:t>Brief:</w:t>
      </w:r>
    </w:p>
    <w:p w:rsidR="00DA614B" w:rsidRPr="00DA614B" w:rsidRDefault="00404874" w:rsidP="00404874">
      <w:pPr>
        <w:spacing w:after="0" w:line="240" w:lineRule="auto"/>
        <w:ind w:left="720"/>
        <w:rPr>
          <w:rFonts w:ascii="Courier New" w:hAnsi="Courier New" w:cs="Courier New"/>
          <w:b/>
          <w:bCs/>
          <w:sz w:val="24"/>
          <w:szCs w:val="24"/>
        </w:rPr>
      </w:pPr>
      <w:r>
        <w:rPr>
          <w:rFonts w:ascii="Courier New" w:hAnsi="Courier New" w:cs="Courier New"/>
          <w:sz w:val="24"/>
          <w:szCs w:val="24"/>
        </w:rPr>
        <w:t>Waiving</w:t>
      </w:r>
      <w:r w:rsidR="00DA614B" w:rsidRPr="00DA614B">
        <w:rPr>
          <w:rFonts w:ascii="Courier New" w:hAnsi="Courier New" w:cs="Courier New"/>
          <w:sz w:val="24"/>
          <w:szCs w:val="24"/>
        </w:rPr>
        <w:t xml:space="preserve"> all permit fees relative to the “NORDC Facility Rental Fee” for the event associated with the Zulu Social Aid and Pleasure Club “Mardi Gras Maids Picnic” event on April 28, 2019 at Joe W. Brown Park; as provided by the City Code, upon the condition that the application processes of the City of New Orleans are completed and approvals are granted.</w:t>
      </w:r>
      <w:r>
        <w:rPr>
          <w:rFonts w:ascii="Courier New" w:hAnsi="Courier New" w:cs="Courier New"/>
          <w:sz w:val="24"/>
          <w:szCs w:val="24"/>
        </w:rPr>
        <w:t xml:space="preserve"> </w:t>
      </w:r>
      <w:r w:rsidR="00DA614B" w:rsidRPr="00DA614B">
        <w:rPr>
          <w:rFonts w:ascii="Courier New" w:hAnsi="Courier New" w:cs="Courier New"/>
          <w:sz w:val="24"/>
          <w:szCs w:val="24"/>
        </w:rPr>
        <w:t xml:space="preserve"> The fee waiver authorized by this section shall not include any direct costs to the city.</w:t>
      </w:r>
    </w:p>
    <w:p w:rsidR="005A451D" w:rsidRDefault="005A451D" w:rsidP="00095932">
      <w:pPr>
        <w:spacing w:after="0" w:line="240" w:lineRule="auto"/>
        <w:ind w:left="720"/>
        <w:rPr>
          <w:rFonts w:ascii="Courier New" w:hAnsi="Courier New" w:cs="Courier New"/>
          <w:b/>
          <w:sz w:val="24"/>
          <w:szCs w:val="24"/>
        </w:rPr>
      </w:pPr>
    </w:p>
    <w:p w:rsidR="00CB4804" w:rsidRDefault="00CB4804" w:rsidP="00095932">
      <w:pPr>
        <w:spacing w:after="0" w:line="240" w:lineRule="auto"/>
        <w:ind w:left="720"/>
        <w:rPr>
          <w:rFonts w:ascii="Courier New" w:hAnsi="Courier New" w:cs="Courier New"/>
          <w:b/>
          <w:sz w:val="24"/>
          <w:szCs w:val="24"/>
        </w:rPr>
      </w:pPr>
    </w:p>
    <w:p w:rsidR="005A451D" w:rsidRDefault="005A451D" w:rsidP="00095932">
      <w:pPr>
        <w:spacing w:after="0" w:line="240" w:lineRule="auto"/>
        <w:ind w:left="720"/>
        <w:rPr>
          <w:rFonts w:ascii="Courier New" w:hAnsi="Courier New" w:cs="Courier New"/>
          <w:b/>
          <w:sz w:val="24"/>
          <w:szCs w:val="24"/>
        </w:rPr>
      </w:pPr>
    </w:p>
    <w:p w:rsidR="00CB4804" w:rsidRPr="00CB4804" w:rsidRDefault="00CB4804" w:rsidP="00CB4804">
      <w:pPr>
        <w:pStyle w:val="ListParagraph"/>
        <w:numPr>
          <w:ilvl w:val="0"/>
          <w:numId w:val="29"/>
        </w:numPr>
        <w:spacing w:after="0" w:line="240" w:lineRule="auto"/>
        <w:ind w:left="720" w:hanging="720"/>
        <w:rPr>
          <w:rFonts w:ascii="Courier New" w:hAnsi="Courier New" w:cs="Courier New"/>
          <w:b/>
          <w:sz w:val="24"/>
          <w:szCs w:val="24"/>
        </w:rPr>
      </w:pPr>
      <w:r w:rsidRPr="00CB4804">
        <w:rPr>
          <w:rFonts w:ascii="Courier New" w:hAnsi="Courier New" w:cs="Courier New"/>
          <w:b/>
          <w:sz w:val="24"/>
          <w:szCs w:val="24"/>
        </w:rPr>
        <w:t>RESOLUTION - NO. R-19-198 - BY:  COUNCILMEMBER BANKS</w:t>
      </w:r>
      <w:r w:rsidR="00443A7A">
        <w:rPr>
          <w:rFonts w:ascii="Courier New" w:hAnsi="Courier New" w:cs="Courier New"/>
          <w:b/>
          <w:sz w:val="24"/>
          <w:szCs w:val="24"/>
        </w:rPr>
        <w:t xml:space="preserve"> (BY REQUEST)</w:t>
      </w:r>
    </w:p>
    <w:p w:rsidR="00CB4804" w:rsidRDefault="00CB4804" w:rsidP="00CB4804">
      <w:pPr>
        <w:pStyle w:val="NoSpacing"/>
        <w:ind w:firstLine="720"/>
        <w:rPr>
          <w:rFonts w:ascii="Courier New" w:hAnsi="Courier New" w:cs="Courier New"/>
          <w:b/>
          <w:sz w:val="24"/>
          <w:szCs w:val="24"/>
        </w:rPr>
      </w:pPr>
    </w:p>
    <w:p w:rsidR="00CB4804" w:rsidRDefault="00CB4804" w:rsidP="00CB4804">
      <w:pPr>
        <w:pStyle w:val="NoSpacing"/>
        <w:ind w:firstLine="720"/>
        <w:rPr>
          <w:rFonts w:ascii="Courier New" w:hAnsi="Courier New" w:cs="Courier New"/>
          <w:b/>
          <w:sz w:val="24"/>
          <w:szCs w:val="24"/>
        </w:rPr>
      </w:pPr>
      <w:r>
        <w:rPr>
          <w:rFonts w:ascii="Courier New" w:hAnsi="Courier New" w:cs="Courier New"/>
          <w:b/>
          <w:sz w:val="24"/>
          <w:szCs w:val="24"/>
        </w:rPr>
        <w:t>Brief:</w:t>
      </w:r>
    </w:p>
    <w:p w:rsidR="005A451D" w:rsidRPr="00C1743B" w:rsidRDefault="00C1743B" w:rsidP="00095932">
      <w:pPr>
        <w:spacing w:after="0" w:line="240" w:lineRule="auto"/>
        <w:ind w:left="720"/>
        <w:rPr>
          <w:rFonts w:ascii="Courier New" w:hAnsi="Courier New" w:cs="Courier New"/>
          <w:sz w:val="24"/>
          <w:szCs w:val="24"/>
        </w:rPr>
      </w:pPr>
      <w:r>
        <w:rPr>
          <w:rFonts w:ascii="Courier New" w:hAnsi="Courier New" w:cs="Courier New"/>
          <w:sz w:val="24"/>
          <w:szCs w:val="24"/>
        </w:rPr>
        <w:t>Endorsing and urg</w:t>
      </w:r>
      <w:r w:rsidR="00EA4588">
        <w:rPr>
          <w:rFonts w:ascii="Courier New" w:hAnsi="Courier New" w:cs="Courier New"/>
          <w:sz w:val="24"/>
          <w:szCs w:val="24"/>
        </w:rPr>
        <w:t>ing</w:t>
      </w:r>
      <w:r>
        <w:rPr>
          <w:rFonts w:ascii="Courier New" w:hAnsi="Courier New" w:cs="Courier New"/>
          <w:sz w:val="24"/>
          <w:szCs w:val="24"/>
        </w:rPr>
        <w:t xml:space="preserve"> the members of Louisiana legislature to support the passage of both Senate Bill 79 and Senate Bill 80.</w:t>
      </w:r>
    </w:p>
    <w:p w:rsidR="003044CD" w:rsidRDefault="003044CD" w:rsidP="00095932">
      <w:pPr>
        <w:spacing w:after="0" w:line="240" w:lineRule="auto"/>
        <w:ind w:left="720"/>
        <w:rPr>
          <w:rFonts w:ascii="Courier New" w:hAnsi="Courier New" w:cs="Courier New"/>
          <w:sz w:val="24"/>
          <w:szCs w:val="24"/>
        </w:rPr>
      </w:pPr>
    </w:p>
    <w:p w:rsidR="00C1743B" w:rsidRDefault="00C1743B" w:rsidP="00095932">
      <w:pPr>
        <w:spacing w:after="0" w:line="240" w:lineRule="auto"/>
        <w:ind w:left="720"/>
        <w:rPr>
          <w:rFonts w:ascii="Courier New" w:hAnsi="Courier New" w:cs="Courier New"/>
          <w:sz w:val="24"/>
          <w:szCs w:val="24"/>
        </w:rPr>
      </w:pPr>
    </w:p>
    <w:p w:rsidR="00C1743B" w:rsidRPr="004C1574" w:rsidRDefault="00C1743B" w:rsidP="00095932">
      <w:pPr>
        <w:spacing w:after="0" w:line="240" w:lineRule="auto"/>
        <w:ind w:left="720"/>
        <w:rPr>
          <w:rFonts w:ascii="Courier New" w:hAnsi="Courier New" w:cs="Courier New"/>
          <w:sz w:val="24"/>
          <w:szCs w:val="24"/>
        </w:rPr>
      </w:pPr>
    </w:p>
    <w:p w:rsidR="00095932" w:rsidRPr="004C1574" w:rsidRDefault="00095932" w:rsidP="00837A97">
      <w:pPr>
        <w:pStyle w:val="ListParagraph"/>
        <w:numPr>
          <w:ilvl w:val="0"/>
          <w:numId w:val="29"/>
        </w:numPr>
        <w:spacing w:after="0" w:line="240" w:lineRule="auto"/>
        <w:ind w:left="720" w:hanging="720"/>
        <w:rPr>
          <w:rFonts w:ascii="Courier New" w:hAnsi="Courier New" w:cs="Courier New"/>
          <w:sz w:val="24"/>
          <w:szCs w:val="24"/>
        </w:rPr>
      </w:pPr>
      <w:r w:rsidRPr="004C1574">
        <w:rPr>
          <w:rFonts w:ascii="Courier New" w:hAnsi="Courier New" w:cs="Courier New"/>
          <w:b/>
          <w:sz w:val="24"/>
          <w:szCs w:val="24"/>
        </w:rPr>
        <w:t>ORDINANCES ON FIRST READING</w:t>
      </w:r>
    </w:p>
    <w:p w:rsidR="00240EC2" w:rsidRDefault="00240EC2" w:rsidP="00240EC2">
      <w:pPr>
        <w:spacing w:after="0" w:line="240" w:lineRule="auto"/>
        <w:rPr>
          <w:rFonts w:ascii="Courier New" w:hAnsi="Courier New" w:cs="Courier New"/>
          <w:sz w:val="24"/>
          <w:szCs w:val="24"/>
        </w:rPr>
      </w:pPr>
    </w:p>
    <w:p w:rsidR="00C1743B" w:rsidRDefault="00C1743B" w:rsidP="00240EC2">
      <w:pPr>
        <w:spacing w:after="0" w:line="240" w:lineRule="auto"/>
        <w:rPr>
          <w:rFonts w:ascii="Courier New" w:hAnsi="Courier New" w:cs="Courier New"/>
          <w:sz w:val="24"/>
          <w:szCs w:val="24"/>
        </w:rPr>
      </w:pPr>
    </w:p>
    <w:p w:rsidR="00C1743B" w:rsidRDefault="00C1743B" w:rsidP="00240EC2">
      <w:pPr>
        <w:spacing w:after="0" w:line="240" w:lineRule="auto"/>
        <w:rPr>
          <w:rFonts w:ascii="Courier New" w:hAnsi="Courier New" w:cs="Courier New"/>
          <w:sz w:val="24"/>
          <w:szCs w:val="24"/>
        </w:rPr>
      </w:pPr>
    </w:p>
    <w:p w:rsidR="00C1743B" w:rsidRDefault="00C1743B" w:rsidP="00240EC2">
      <w:pPr>
        <w:spacing w:after="0" w:line="240" w:lineRule="auto"/>
        <w:rPr>
          <w:rFonts w:ascii="Courier New" w:hAnsi="Courier New" w:cs="Courier New"/>
          <w:sz w:val="24"/>
          <w:szCs w:val="24"/>
        </w:rPr>
      </w:pPr>
    </w:p>
    <w:p w:rsidR="00C1743B" w:rsidRDefault="00C1743B" w:rsidP="00240EC2">
      <w:pPr>
        <w:spacing w:after="0" w:line="240" w:lineRule="auto"/>
        <w:rPr>
          <w:rFonts w:ascii="Courier New" w:hAnsi="Courier New" w:cs="Courier New"/>
          <w:sz w:val="24"/>
          <w:szCs w:val="24"/>
        </w:rPr>
      </w:pPr>
    </w:p>
    <w:p w:rsidR="00C1743B" w:rsidRDefault="00C1743B" w:rsidP="00240EC2">
      <w:pPr>
        <w:spacing w:after="0" w:line="240" w:lineRule="auto"/>
        <w:rPr>
          <w:rFonts w:ascii="Courier New" w:hAnsi="Courier New" w:cs="Courier New"/>
          <w:sz w:val="24"/>
          <w:szCs w:val="24"/>
        </w:rPr>
      </w:pPr>
    </w:p>
    <w:p w:rsidR="00C1743B" w:rsidRDefault="00C1743B" w:rsidP="00240EC2">
      <w:pPr>
        <w:spacing w:after="0" w:line="240" w:lineRule="auto"/>
        <w:rPr>
          <w:rFonts w:ascii="Courier New" w:hAnsi="Courier New" w:cs="Courier New"/>
          <w:sz w:val="24"/>
          <w:szCs w:val="24"/>
        </w:rPr>
      </w:pPr>
    </w:p>
    <w:p w:rsidR="00C1743B" w:rsidRDefault="00C1743B" w:rsidP="00240EC2">
      <w:pPr>
        <w:spacing w:after="0" w:line="240" w:lineRule="auto"/>
        <w:rPr>
          <w:rFonts w:ascii="Courier New" w:hAnsi="Courier New" w:cs="Courier New"/>
          <w:sz w:val="24"/>
          <w:szCs w:val="24"/>
        </w:rPr>
      </w:pPr>
    </w:p>
    <w:p w:rsidR="00240EC2" w:rsidRPr="009D2F88" w:rsidRDefault="00240EC2" w:rsidP="00240EC2">
      <w:pPr>
        <w:pStyle w:val="BodyTextIndent"/>
        <w:spacing w:after="0" w:line="240" w:lineRule="auto"/>
        <w:ind w:right="720"/>
        <w:rPr>
          <w:rFonts w:ascii="Courier New" w:hAnsi="Courier New" w:cs="Courier New"/>
          <w:b/>
          <w:i/>
          <w:sz w:val="16"/>
          <w:szCs w:val="16"/>
        </w:rPr>
      </w:pPr>
    </w:p>
    <w:p w:rsidR="00BE46CA" w:rsidRPr="00240EC2" w:rsidRDefault="00240EC2" w:rsidP="00240EC2">
      <w:pPr>
        <w:pStyle w:val="BodyTextIndent"/>
        <w:spacing w:after="0" w:line="240" w:lineRule="auto"/>
        <w:ind w:right="720"/>
        <w:rPr>
          <w:rFonts w:ascii="Courier New" w:hAnsi="Courier New" w:cs="Courier New"/>
          <w:b/>
          <w:i/>
          <w:sz w:val="16"/>
          <w:szCs w:val="16"/>
        </w:rPr>
      </w:pPr>
      <w:r w:rsidRPr="009D2F88">
        <w:rPr>
          <w:rFonts w:ascii="Courier New" w:hAnsi="Courier New" w:cs="Courier New"/>
          <w:b/>
          <w:i/>
          <w:sz w:val="16"/>
          <w:szCs w:val="16"/>
        </w:rPr>
        <w:fldChar w:fldCharType="begin"/>
      </w:r>
      <w:r w:rsidRPr="009D2F88">
        <w:rPr>
          <w:rFonts w:ascii="Courier New" w:hAnsi="Courier New" w:cs="Courier New"/>
          <w:b/>
          <w:i/>
          <w:sz w:val="16"/>
          <w:szCs w:val="16"/>
        </w:rPr>
        <w:instrText xml:space="preserve"> FILENAME  \* Lower \p  \* MERGEFORMAT </w:instrText>
      </w:r>
      <w:r w:rsidRPr="009D2F88">
        <w:rPr>
          <w:rFonts w:ascii="Courier New" w:hAnsi="Courier New" w:cs="Courier New"/>
          <w:b/>
          <w:i/>
          <w:sz w:val="16"/>
          <w:szCs w:val="16"/>
        </w:rPr>
        <w:fldChar w:fldCharType="separate"/>
      </w:r>
      <w:r w:rsidR="0043118B">
        <w:rPr>
          <w:rFonts w:ascii="Courier New" w:hAnsi="Courier New" w:cs="Courier New"/>
          <w:b/>
          <w:i/>
          <w:noProof/>
          <w:sz w:val="16"/>
          <w:szCs w:val="16"/>
        </w:rPr>
        <w:t>g:\docs\cecil\council\agenda\2019\05-09-2019  agenda.docx</w:t>
      </w:r>
      <w:r w:rsidRPr="009D2F88">
        <w:rPr>
          <w:rFonts w:ascii="Courier New" w:hAnsi="Courier New" w:cs="Courier New"/>
          <w:b/>
          <w:i/>
          <w:sz w:val="16"/>
          <w:szCs w:val="16"/>
        </w:rPr>
        <w:fldChar w:fldCharType="end"/>
      </w:r>
    </w:p>
    <w:sectPr w:rsidR="00BE46CA" w:rsidRPr="00240EC2" w:rsidSect="00666515">
      <w:footerReference w:type="default" r:id="rId11"/>
      <w:headerReference w:type="first" r:id="rId12"/>
      <w:footerReference w:type="first" r:id="rId13"/>
      <w:pgSz w:w="12240" w:h="15840" w:code="1"/>
      <w:pgMar w:top="1440" w:right="1260" w:bottom="1440" w:left="153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9F3" w:rsidRDefault="004779F3">
      <w:pPr>
        <w:spacing w:after="0" w:line="240" w:lineRule="auto"/>
      </w:pPr>
      <w:r>
        <w:separator/>
      </w:r>
    </w:p>
  </w:endnote>
  <w:endnote w:type="continuationSeparator" w:id="0">
    <w:p w:rsidR="004779F3" w:rsidRDefault="0047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F3" w:rsidRDefault="004779F3">
    <w:pPr>
      <w:pStyle w:val="Footer"/>
      <w:jc w:val="center"/>
    </w:pPr>
    <w:r w:rsidRPr="00832B35">
      <w:rPr>
        <w:sz w:val="24"/>
        <w:szCs w:val="24"/>
      </w:rPr>
      <w:fldChar w:fldCharType="begin"/>
    </w:r>
    <w:r w:rsidRPr="00832B35">
      <w:rPr>
        <w:sz w:val="24"/>
        <w:szCs w:val="24"/>
      </w:rPr>
      <w:instrText xml:space="preserve"> PAGE   \* MERGEFORMAT </w:instrText>
    </w:r>
    <w:r w:rsidRPr="00832B35">
      <w:rPr>
        <w:sz w:val="24"/>
        <w:szCs w:val="24"/>
      </w:rPr>
      <w:fldChar w:fldCharType="separate"/>
    </w:r>
    <w:r w:rsidR="00407219">
      <w:rPr>
        <w:noProof/>
        <w:sz w:val="24"/>
        <w:szCs w:val="24"/>
      </w:rPr>
      <w:t>21</w:t>
    </w:r>
    <w:r w:rsidRPr="00832B35">
      <w:rPr>
        <w:sz w:val="24"/>
        <w:szCs w:val="24"/>
      </w:rPr>
      <w:fldChar w:fldCharType="end"/>
    </w:r>
  </w:p>
  <w:p w:rsidR="004779F3" w:rsidRDefault="00477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26770"/>
      <w:docPartObj>
        <w:docPartGallery w:val="Page Numbers (Bottom of Page)"/>
        <w:docPartUnique/>
      </w:docPartObj>
    </w:sdtPr>
    <w:sdtEndPr>
      <w:rPr>
        <w:noProof/>
      </w:rPr>
    </w:sdtEndPr>
    <w:sdtContent>
      <w:p w:rsidR="004779F3" w:rsidRDefault="004779F3">
        <w:pPr>
          <w:pStyle w:val="Footer"/>
          <w:jc w:val="center"/>
        </w:pPr>
        <w:r>
          <w:fldChar w:fldCharType="begin"/>
        </w:r>
        <w:r>
          <w:instrText xml:space="preserve"> PAGE   \* MERGEFORMAT </w:instrText>
        </w:r>
        <w:r>
          <w:fldChar w:fldCharType="separate"/>
        </w:r>
        <w:r w:rsidR="00407219">
          <w:rPr>
            <w:noProof/>
          </w:rPr>
          <w:t>2</w:t>
        </w:r>
        <w:r>
          <w:rPr>
            <w:noProof/>
          </w:rPr>
          <w:fldChar w:fldCharType="end"/>
        </w:r>
      </w:p>
    </w:sdtContent>
  </w:sdt>
  <w:p w:rsidR="004779F3" w:rsidRDefault="00477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9F3" w:rsidRDefault="004779F3">
      <w:pPr>
        <w:spacing w:after="0" w:line="240" w:lineRule="auto"/>
      </w:pPr>
      <w:r>
        <w:separator/>
      </w:r>
    </w:p>
  </w:footnote>
  <w:footnote w:type="continuationSeparator" w:id="0">
    <w:p w:rsidR="004779F3" w:rsidRDefault="0047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F3" w:rsidRDefault="004779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4248"/>
    <w:multiLevelType w:val="hybridMultilevel"/>
    <w:tmpl w:val="AB0A0DE8"/>
    <w:lvl w:ilvl="0" w:tplc="783652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8453F"/>
    <w:multiLevelType w:val="hybridMultilevel"/>
    <w:tmpl w:val="D3C82578"/>
    <w:lvl w:ilvl="0" w:tplc="D6B454A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46108C"/>
    <w:multiLevelType w:val="hybridMultilevel"/>
    <w:tmpl w:val="1A569FB0"/>
    <w:lvl w:ilvl="0" w:tplc="8B8CE8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5E7E98"/>
    <w:multiLevelType w:val="hybridMultilevel"/>
    <w:tmpl w:val="A1CEFF18"/>
    <w:lvl w:ilvl="0" w:tplc="E6586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C6351B"/>
    <w:multiLevelType w:val="hybridMultilevel"/>
    <w:tmpl w:val="F70AD1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20C257B9"/>
    <w:multiLevelType w:val="hybridMultilevel"/>
    <w:tmpl w:val="AD36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136E98"/>
    <w:multiLevelType w:val="hybridMultilevel"/>
    <w:tmpl w:val="9D60DFFC"/>
    <w:lvl w:ilvl="0" w:tplc="F0BA8FB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25A0165E"/>
    <w:multiLevelType w:val="hybridMultilevel"/>
    <w:tmpl w:val="13E2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A4214"/>
    <w:multiLevelType w:val="hybridMultilevel"/>
    <w:tmpl w:val="91D8A07C"/>
    <w:lvl w:ilvl="0" w:tplc="3B78F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C1AEC1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D7333"/>
    <w:multiLevelType w:val="hybridMultilevel"/>
    <w:tmpl w:val="9F52A1EC"/>
    <w:lvl w:ilvl="0" w:tplc="578633B2">
      <w:start w:val="32"/>
      <w:numFmt w:val="decimal"/>
      <w:lvlText w:val="%1."/>
      <w:lvlJc w:val="left"/>
      <w:pPr>
        <w:ind w:left="1515" w:hanging="435"/>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55061B"/>
    <w:multiLevelType w:val="hybridMultilevel"/>
    <w:tmpl w:val="FADE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39A818E7"/>
    <w:multiLevelType w:val="hybridMultilevel"/>
    <w:tmpl w:val="4C04CEA0"/>
    <w:lvl w:ilvl="0" w:tplc="7C7C00D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976559"/>
    <w:multiLevelType w:val="hybridMultilevel"/>
    <w:tmpl w:val="91B0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9A1283"/>
    <w:multiLevelType w:val="hybridMultilevel"/>
    <w:tmpl w:val="3DC629D2"/>
    <w:lvl w:ilvl="0" w:tplc="E53A94C8">
      <w:start w:val="1"/>
      <w:numFmt w:val="decimal"/>
      <w:lvlText w:val="%1."/>
      <w:lvlJc w:val="left"/>
      <w:pPr>
        <w:ind w:left="1980" w:hanging="12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4808F5"/>
    <w:multiLevelType w:val="hybridMultilevel"/>
    <w:tmpl w:val="4EBA8FD2"/>
    <w:lvl w:ilvl="0" w:tplc="8BA245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F774C60A">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B71A83"/>
    <w:multiLevelType w:val="hybridMultilevel"/>
    <w:tmpl w:val="A16AD392"/>
    <w:lvl w:ilvl="0" w:tplc="AC2C896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B34660"/>
    <w:multiLevelType w:val="hybridMultilevel"/>
    <w:tmpl w:val="40B00862"/>
    <w:lvl w:ilvl="0" w:tplc="1CA897E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5F91A43"/>
    <w:multiLevelType w:val="hybridMultilevel"/>
    <w:tmpl w:val="140A2710"/>
    <w:lvl w:ilvl="0" w:tplc="537E81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6959C7"/>
    <w:multiLevelType w:val="hybridMultilevel"/>
    <w:tmpl w:val="29ECB56E"/>
    <w:lvl w:ilvl="0" w:tplc="B6463D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A231B3"/>
    <w:multiLevelType w:val="hybridMultilevel"/>
    <w:tmpl w:val="CC9C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674BA3"/>
    <w:multiLevelType w:val="hybridMultilevel"/>
    <w:tmpl w:val="530AF62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4C76169E"/>
    <w:multiLevelType w:val="hybridMultilevel"/>
    <w:tmpl w:val="A896F35A"/>
    <w:lvl w:ilvl="0" w:tplc="AB3E11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5E5DBE"/>
    <w:multiLevelType w:val="hybridMultilevel"/>
    <w:tmpl w:val="AD38C51E"/>
    <w:lvl w:ilvl="0" w:tplc="C77EBA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A95C2B"/>
    <w:multiLevelType w:val="hybridMultilevel"/>
    <w:tmpl w:val="B47EDD9E"/>
    <w:lvl w:ilvl="0" w:tplc="04090001">
      <w:start w:val="1"/>
      <w:numFmt w:val="bullet"/>
      <w:lvlText w:val=""/>
      <w:lvlJc w:val="left"/>
      <w:pPr>
        <w:ind w:left="1890" w:hanging="360"/>
      </w:pPr>
      <w:rPr>
        <w:rFonts w:ascii="Symbol" w:hAnsi="Symbol" w:hint="default"/>
        <w:b/>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B7C79CA"/>
    <w:multiLevelType w:val="hybridMultilevel"/>
    <w:tmpl w:val="3636467E"/>
    <w:lvl w:ilvl="0" w:tplc="87FC5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AE43F2"/>
    <w:multiLevelType w:val="hybridMultilevel"/>
    <w:tmpl w:val="3CC4B006"/>
    <w:lvl w:ilvl="0" w:tplc="691A854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2521A7"/>
    <w:multiLevelType w:val="hybridMultilevel"/>
    <w:tmpl w:val="2728A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DF10BE1"/>
    <w:multiLevelType w:val="hybridMultilevel"/>
    <w:tmpl w:val="E4AE7CF8"/>
    <w:lvl w:ilvl="0" w:tplc="C7B60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7A2EDB"/>
    <w:multiLevelType w:val="hybridMultilevel"/>
    <w:tmpl w:val="A378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9A34288"/>
    <w:multiLevelType w:val="hybridMultilevel"/>
    <w:tmpl w:val="D74623C8"/>
    <w:lvl w:ilvl="0" w:tplc="F6F01D2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A171285"/>
    <w:multiLevelType w:val="hybridMultilevel"/>
    <w:tmpl w:val="316A0D90"/>
    <w:lvl w:ilvl="0" w:tplc="8D4071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11"/>
  </w:num>
  <w:num w:numId="3">
    <w:abstractNumId w:val="8"/>
  </w:num>
  <w:num w:numId="4">
    <w:abstractNumId w:val="7"/>
  </w:num>
  <w:num w:numId="5">
    <w:abstractNumId w:val="16"/>
  </w:num>
  <w:num w:numId="6">
    <w:abstractNumId w:val="1"/>
  </w:num>
  <w:num w:numId="7">
    <w:abstractNumId w:val="1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4"/>
  </w:num>
  <w:num w:numId="11">
    <w:abstractNumId w:val="13"/>
  </w:num>
  <w:num w:numId="12">
    <w:abstractNumId w:val="17"/>
  </w:num>
  <w:num w:numId="13">
    <w:abstractNumId w:val="22"/>
  </w:num>
  <w:num w:numId="14">
    <w:abstractNumId w:val="30"/>
  </w:num>
  <w:num w:numId="15">
    <w:abstractNumId w:val="10"/>
  </w:num>
  <w:num w:numId="16">
    <w:abstractNumId w:val="6"/>
  </w:num>
  <w:num w:numId="17">
    <w:abstractNumId w:val="21"/>
  </w:num>
  <w:num w:numId="18">
    <w:abstractNumId w:val="0"/>
  </w:num>
  <w:num w:numId="19">
    <w:abstractNumId w:val="23"/>
  </w:num>
  <w:num w:numId="20">
    <w:abstractNumId w:val="12"/>
  </w:num>
  <w:num w:numId="21">
    <w:abstractNumId w:val="19"/>
  </w:num>
  <w:num w:numId="22">
    <w:abstractNumId w:val="5"/>
  </w:num>
  <w:num w:numId="23">
    <w:abstractNumId w:val="24"/>
  </w:num>
  <w:num w:numId="24">
    <w:abstractNumId w:val="27"/>
  </w:num>
  <w:num w:numId="25">
    <w:abstractNumId w:val="31"/>
  </w:num>
  <w:num w:numId="26">
    <w:abstractNumId w:val="18"/>
  </w:num>
  <w:num w:numId="27">
    <w:abstractNumId w:val="14"/>
  </w:num>
  <w:num w:numId="28">
    <w:abstractNumId w:val="25"/>
  </w:num>
  <w:num w:numId="29">
    <w:abstractNumId w:val="9"/>
  </w:num>
  <w:num w:numId="30">
    <w:abstractNumId w:val="3"/>
  </w:num>
  <w:num w:numId="31">
    <w:abstractNumId w:val="20"/>
  </w:num>
  <w:num w:numId="32">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82A"/>
    <w:rsid w:val="00000875"/>
    <w:rsid w:val="00000A09"/>
    <w:rsid w:val="00000CA4"/>
    <w:rsid w:val="00000F8D"/>
    <w:rsid w:val="000014F3"/>
    <w:rsid w:val="000017BE"/>
    <w:rsid w:val="00001C5D"/>
    <w:rsid w:val="00001EB2"/>
    <w:rsid w:val="000022B1"/>
    <w:rsid w:val="0000232F"/>
    <w:rsid w:val="00002CB9"/>
    <w:rsid w:val="00002D03"/>
    <w:rsid w:val="000038CB"/>
    <w:rsid w:val="00003E17"/>
    <w:rsid w:val="00003FCF"/>
    <w:rsid w:val="00004130"/>
    <w:rsid w:val="00004581"/>
    <w:rsid w:val="00004849"/>
    <w:rsid w:val="00004DB9"/>
    <w:rsid w:val="000050D1"/>
    <w:rsid w:val="00005215"/>
    <w:rsid w:val="0000526A"/>
    <w:rsid w:val="00005354"/>
    <w:rsid w:val="00005A2E"/>
    <w:rsid w:val="00005A55"/>
    <w:rsid w:val="00005BDE"/>
    <w:rsid w:val="00005CE5"/>
    <w:rsid w:val="0000603B"/>
    <w:rsid w:val="000061CA"/>
    <w:rsid w:val="000062C4"/>
    <w:rsid w:val="000064CC"/>
    <w:rsid w:val="00006572"/>
    <w:rsid w:val="0000674F"/>
    <w:rsid w:val="00006C7A"/>
    <w:rsid w:val="00007673"/>
    <w:rsid w:val="000078CA"/>
    <w:rsid w:val="00007D1A"/>
    <w:rsid w:val="00010C88"/>
    <w:rsid w:val="0001153B"/>
    <w:rsid w:val="00011A01"/>
    <w:rsid w:val="00011DC0"/>
    <w:rsid w:val="00011E62"/>
    <w:rsid w:val="0001227B"/>
    <w:rsid w:val="00012CB3"/>
    <w:rsid w:val="00013177"/>
    <w:rsid w:val="00013292"/>
    <w:rsid w:val="00013424"/>
    <w:rsid w:val="0001346E"/>
    <w:rsid w:val="00013519"/>
    <w:rsid w:val="00013CB3"/>
    <w:rsid w:val="00014091"/>
    <w:rsid w:val="000142BF"/>
    <w:rsid w:val="000161C4"/>
    <w:rsid w:val="000164F5"/>
    <w:rsid w:val="0001673D"/>
    <w:rsid w:val="000173B0"/>
    <w:rsid w:val="0001768C"/>
    <w:rsid w:val="00017CD4"/>
    <w:rsid w:val="00017EF6"/>
    <w:rsid w:val="00017F4D"/>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456"/>
    <w:rsid w:val="00034594"/>
    <w:rsid w:val="00034C71"/>
    <w:rsid w:val="00034C7E"/>
    <w:rsid w:val="00034E5B"/>
    <w:rsid w:val="000354F5"/>
    <w:rsid w:val="000359E5"/>
    <w:rsid w:val="00035AB4"/>
    <w:rsid w:val="00035CAF"/>
    <w:rsid w:val="00035F91"/>
    <w:rsid w:val="000361F5"/>
    <w:rsid w:val="00036E73"/>
    <w:rsid w:val="00037BAD"/>
    <w:rsid w:val="000400FF"/>
    <w:rsid w:val="00040115"/>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1C2"/>
    <w:rsid w:val="000434E2"/>
    <w:rsid w:val="00043A13"/>
    <w:rsid w:val="00043B39"/>
    <w:rsid w:val="00043DF7"/>
    <w:rsid w:val="000443A1"/>
    <w:rsid w:val="000447A8"/>
    <w:rsid w:val="00044B35"/>
    <w:rsid w:val="00044BC2"/>
    <w:rsid w:val="00044D02"/>
    <w:rsid w:val="0004501F"/>
    <w:rsid w:val="0004580D"/>
    <w:rsid w:val="00045B73"/>
    <w:rsid w:val="00045C01"/>
    <w:rsid w:val="0004684E"/>
    <w:rsid w:val="00046A45"/>
    <w:rsid w:val="00046A96"/>
    <w:rsid w:val="00046EBA"/>
    <w:rsid w:val="00047359"/>
    <w:rsid w:val="00047386"/>
    <w:rsid w:val="00047766"/>
    <w:rsid w:val="000479AE"/>
    <w:rsid w:val="00047ACB"/>
    <w:rsid w:val="00047DD0"/>
    <w:rsid w:val="00047E74"/>
    <w:rsid w:val="00050003"/>
    <w:rsid w:val="000501CB"/>
    <w:rsid w:val="00050A9B"/>
    <w:rsid w:val="00050C97"/>
    <w:rsid w:val="00050D37"/>
    <w:rsid w:val="00050F5F"/>
    <w:rsid w:val="00051089"/>
    <w:rsid w:val="000515B5"/>
    <w:rsid w:val="00051A2A"/>
    <w:rsid w:val="00051C01"/>
    <w:rsid w:val="00051C94"/>
    <w:rsid w:val="00052201"/>
    <w:rsid w:val="00052F6A"/>
    <w:rsid w:val="0005315F"/>
    <w:rsid w:val="000539E8"/>
    <w:rsid w:val="00053A3A"/>
    <w:rsid w:val="00053A9C"/>
    <w:rsid w:val="00053E97"/>
    <w:rsid w:val="000543A4"/>
    <w:rsid w:val="000548A4"/>
    <w:rsid w:val="00054B11"/>
    <w:rsid w:val="00054BE7"/>
    <w:rsid w:val="00054D39"/>
    <w:rsid w:val="0005515D"/>
    <w:rsid w:val="0005526F"/>
    <w:rsid w:val="00055D97"/>
    <w:rsid w:val="00055DF1"/>
    <w:rsid w:val="000560B9"/>
    <w:rsid w:val="0005676E"/>
    <w:rsid w:val="00056919"/>
    <w:rsid w:val="00056949"/>
    <w:rsid w:val="00056F99"/>
    <w:rsid w:val="00057340"/>
    <w:rsid w:val="00057634"/>
    <w:rsid w:val="00057714"/>
    <w:rsid w:val="00057745"/>
    <w:rsid w:val="00060980"/>
    <w:rsid w:val="00060A81"/>
    <w:rsid w:val="00060C45"/>
    <w:rsid w:val="00060FB3"/>
    <w:rsid w:val="000610E4"/>
    <w:rsid w:val="00061246"/>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F10"/>
    <w:rsid w:val="00064FA1"/>
    <w:rsid w:val="000650F5"/>
    <w:rsid w:val="000651B1"/>
    <w:rsid w:val="0006553D"/>
    <w:rsid w:val="00065815"/>
    <w:rsid w:val="0006595E"/>
    <w:rsid w:val="00065BA8"/>
    <w:rsid w:val="00065E1B"/>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1DA"/>
    <w:rsid w:val="00073965"/>
    <w:rsid w:val="000739C9"/>
    <w:rsid w:val="00073AE7"/>
    <w:rsid w:val="00074692"/>
    <w:rsid w:val="00074FA0"/>
    <w:rsid w:val="00075083"/>
    <w:rsid w:val="00075603"/>
    <w:rsid w:val="00075771"/>
    <w:rsid w:val="000763D8"/>
    <w:rsid w:val="000767DC"/>
    <w:rsid w:val="0007699F"/>
    <w:rsid w:val="000769EC"/>
    <w:rsid w:val="00076ED9"/>
    <w:rsid w:val="00076F9F"/>
    <w:rsid w:val="0007790C"/>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3D9C"/>
    <w:rsid w:val="00083F49"/>
    <w:rsid w:val="00084055"/>
    <w:rsid w:val="0008422C"/>
    <w:rsid w:val="000843A0"/>
    <w:rsid w:val="0008444B"/>
    <w:rsid w:val="00084D9F"/>
    <w:rsid w:val="00085378"/>
    <w:rsid w:val="00085E57"/>
    <w:rsid w:val="00086429"/>
    <w:rsid w:val="0008679C"/>
    <w:rsid w:val="0008753A"/>
    <w:rsid w:val="00087AE0"/>
    <w:rsid w:val="00087C71"/>
    <w:rsid w:val="00090341"/>
    <w:rsid w:val="0009055D"/>
    <w:rsid w:val="00090890"/>
    <w:rsid w:val="00090D3E"/>
    <w:rsid w:val="0009102A"/>
    <w:rsid w:val="00091204"/>
    <w:rsid w:val="00091233"/>
    <w:rsid w:val="00091275"/>
    <w:rsid w:val="000912AE"/>
    <w:rsid w:val="000916CE"/>
    <w:rsid w:val="00091A70"/>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5091"/>
    <w:rsid w:val="00095144"/>
    <w:rsid w:val="00095717"/>
    <w:rsid w:val="00095733"/>
    <w:rsid w:val="00095932"/>
    <w:rsid w:val="000959A8"/>
    <w:rsid w:val="00096361"/>
    <w:rsid w:val="00096638"/>
    <w:rsid w:val="0009684A"/>
    <w:rsid w:val="00096AF2"/>
    <w:rsid w:val="00096DCC"/>
    <w:rsid w:val="000975F9"/>
    <w:rsid w:val="000979F9"/>
    <w:rsid w:val="00097E97"/>
    <w:rsid w:val="000A04A8"/>
    <w:rsid w:val="000A07BE"/>
    <w:rsid w:val="000A07E0"/>
    <w:rsid w:val="000A0D6C"/>
    <w:rsid w:val="000A151F"/>
    <w:rsid w:val="000A1C90"/>
    <w:rsid w:val="000A2076"/>
    <w:rsid w:val="000A2467"/>
    <w:rsid w:val="000A279E"/>
    <w:rsid w:val="000A28CE"/>
    <w:rsid w:val="000A2A46"/>
    <w:rsid w:val="000A2BB6"/>
    <w:rsid w:val="000A2C66"/>
    <w:rsid w:val="000A2D1C"/>
    <w:rsid w:val="000A2D79"/>
    <w:rsid w:val="000A30CC"/>
    <w:rsid w:val="000A3CE4"/>
    <w:rsid w:val="000A3FE8"/>
    <w:rsid w:val="000A3FFC"/>
    <w:rsid w:val="000A495E"/>
    <w:rsid w:val="000A4992"/>
    <w:rsid w:val="000A4EB4"/>
    <w:rsid w:val="000A534D"/>
    <w:rsid w:val="000A5577"/>
    <w:rsid w:val="000A55BE"/>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9C5"/>
    <w:rsid w:val="000B4C96"/>
    <w:rsid w:val="000B4D19"/>
    <w:rsid w:val="000B4D5D"/>
    <w:rsid w:val="000B4E12"/>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6EC2"/>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042"/>
    <w:rsid w:val="000D31B2"/>
    <w:rsid w:val="000D33A4"/>
    <w:rsid w:val="000D371B"/>
    <w:rsid w:val="000D37F8"/>
    <w:rsid w:val="000D39D5"/>
    <w:rsid w:val="000D3B56"/>
    <w:rsid w:val="000D3E4B"/>
    <w:rsid w:val="000D42BA"/>
    <w:rsid w:val="000D4891"/>
    <w:rsid w:val="000D547D"/>
    <w:rsid w:val="000D5623"/>
    <w:rsid w:val="000D5903"/>
    <w:rsid w:val="000D5D38"/>
    <w:rsid w:val="000D6B54"/>
    <w:rsid w:val="000D7247"/>
    <w:rsid w:val="000D732C"/>
    <w:rsid w:val="000D758E"/>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1CFD"/>
    <w:rsid w:val="000F2112"/>
    <w:rsid w:val="000F214C"/>
    <w:rsid w:val="000F2437"/>
    <w:rsid w:val="000F2489"/>
    <w:rsid w:val="000F26EB"/>
    <w:rsid w:val="000F27EB"/>
    <w:rsid w:val="000F2831"/>
    <w:rsid w:val="000F2B11"/>
    <w:rsid w:val="000F2C3E"/>
    <w:rsid w:val="000F2DE3"/>
    <w:rsid w:val="000F2FA4"/>
    <w:rsid w:val="000F3021"/>
    <w:rsid w:val="000F30BE"/>
    <w:rsid w:val="000F374D"/>
    <w:rsid w:val="000F3BDF"/>
    <w:rsid w:val="000F3D84"/>
    <w:rsid w:val="000F42AC"/>
    <w:rsid w:val="000F4A4F"/>
    <w:rsid w:val="000F4F4E"/>
    <w:rsid w:val="000F5BE9"/>
    <w:rsid w:val="000F6269"/>
    <w:rsid w:val="000F62C0"/>
    <w:rsid w:val="000F636C"/>
    <w:rsid w:val="000F6950"/>
    <w:rsid w:val="000F73FC"/>
    <w:rsid w:val="00100652"/>
    <w:rsid w:val="001007A1"/>
    <w:rsid w:val="00101378"/>
    <w:rsid w:val="00101506"/>
    <w:rsid w:val="00101569"/>
    <w:rsid w:val="00101646"/>
    <w:rsid w:val="0010185F"/>
    <w:rsid w:val="00101E1D"/>
    <w:rsid w:val="00101F78"/>
    <w:rsid w:val="001024A3"/>
    <w:rsid w:val="001024B8"/>
    <w:rsid w:val="00102B35"/>
    <w:rsid w:val="00102C7C"/>
    <w:rsid w:val="00102D20"/>
    <w:rsid w:val="0010373A"/>
    <w:rsid w:val="00103DE7"/>
    <w:rsid w:val="00103EF7"/>
    <w:rsid w:val="00104111"/>
    <w:rsid w:val="001043D0"/>
    <w:rsid w:val="001049A9"/>
    <w:rsid w:val="00104BFB"/>
    <w:rsid w:val="00104C5A"/>
    <w:rsid w:val="00104F03"/>
    <w:rsid w:val="00105563"/>
    <w:rsid w:val="00105F50"/>
    <w:rsid w:val="00106223"/>
    <w:rsid w:val="00106596"/>
    <w:rsid w:val="00106658"/>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767"/>
    <w:rsid w:val="00112844"/>
    <w:rsid w:val="00112B8F"/>
    <w:rsid w:val="00112D56"/>
    <w:rsid w:val="00112D7C"/>
    <w:rsid w:val="00112EFF"/>
    <w:rsid w:val="00112FE7"/>
    <w:rsid w:val="00113911"/>
    <w:rsid w:val="00113F29"/>
    <w:rsid w:val="00113FD5"/>
    <w:rsid w:val="0011424E"/>
    <w:rsid w:val="00114512"/>
    <w:rsid w:val="00114AF4"/>
    <w:rsid w:val="00114E3A"/>
    <w:rsid w:val="00114F9F"/>
    <w:rsid w:val="00114FB1"/>
    <w:rsid w:val="001153A1"/>
    <w:rsid w:val="00115B11"/>
    <w:rsid w:val="00115C18"/>
    <w:rsid w:val="00115CBB"/>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86F"/>
    <w:rsid w:val="00126AE9"/>
    <w:rsid w:val="00126B1F"/>
    <w:rsid w:val="00126B85"/>
    <w:rsid w:val="00126F64"/>
    <w:rsid w:val="001271DC"/>
    <w:rsid w:val="00127357"/>
    <w:rsid w:val="0012785C"/>
    <w:rsid w:val="00127C8F"/>
    <w:rsid w:val="00127EE6"/>
    <w:rsid w:val="00130335"/>
    <w:rsid w:val="001305AC"/>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87A"/>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1363"/>
    <w:rsid w:val="001416CE"/>
    <w:rsid w:val="001416DF"/>
    <w:rsid w:val="00141819"/>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28A"/>
    <w:rsid w:val="0015169D"/>
    <w:rsid w:val="001516FA"/>
    <w:rsid w:val="00151CF3"/>
    <w:rsid w:val="00151E59"/>
    <w:rsid w:val="00152180"/>
    <w:rsid w:val="00152374"/>
    <w:rsid w:val="001527F8"/>
    <w:rsid w:val="00152A7E"/>
    <w:rsid w:val="00153207"/>
    <w:rsid w:val="0015323F"/>
    <w:rsid w:val="00153369"/>
    <w:rsid w:val="00153785"/>
    <w:rsid w:val="001538D4"/>
    <w:rsid w:val="00153DC4"/>
    <w:rsid w:val="001542BB"/>
    <w:rsid w:val="0015458C"/>
    <w:rsid w:val="00154668"/>
    <w:rsid w:val="00154978"/>
    <w:rsid w:val="00155253"/>
    <w:rsid w:val="001555F7"/>
    <w:rsid w:val="001558FE"/>
    <w:rsid w:val="001564B0"/>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EB9"/>
    <w:rsid w:val="00174752"/>
    <w:rsid w:val="0017550D"/>
    <w:rsid w:val="00175C2F"/>
    <w:rsid w:val="00175D2B"/>
    <w:rsid w:val="00175E7C"/>
    <w:rsid w:val="00175F70"/>
    <w:rsid w:val="0017638D"/>
    <w:rsid w:val="00176402"/>
    <w:rsid w:val="00176751"/>
    <w:rsid w:val="001772EC"/>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DD5"/>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08"/>
    <w:rsid w:val="00186942"/>
    <w:rsid w:val="00186D29"/>
    <w:rsid w:val="00186EC8"/>
    <w:rsid w:val="00186ECD"/>
    <w:rsid w:val="00186F7B"/>
    <w:rsid w:val="00186FBF"/>
    <w:rsid w:val="001875C1"/>
    <w:rsid w:val="00187B26"/>
    <w:rsid w:val="00187E2E"/>
    <w:rsid w:val="0019020A"/>
    <w:rsid w:val="0019023E"/>
    <w:rsid w:val="001905FD"/>
    <w:rsid w:val="001908A6"/>
    <w:rsid w:val="00190A17"/>
    <w:rsid w:val="001913CD"/>
    <w:rsid w:val="00191400"/>
    <w:rsid w:val="0019165C"/>
    <w:rsid w:val="001916B2"/>
    <w:rsid w:val="001919DC"/>
    <w:rsid w:val="00192430"/>
    <w:rsid w:val="0019276E"/>
    <w:rsid w:val="0019299F"/>
    <w:rsid w:val="00192C4C"/>
    <w:rsid w:val="00192DFE"/>
    <w:rsid w:val="00193101"/>
    <w:rsid w:val="001931F2"/>
    <w:rsid w:val="001936EC"/>
    <w:rsid w:val="001937B5"/>
    <w:rsid w:val="00193847"/>
    <w:rsid w:val="00194F7B"/>
    <w:rsid w:val="0019516E"/>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B37"/>
    <w:rsid w:val="001A1C32"/>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1611"/>
    <w:rsid w:val="001B21C7"/>
    <w:rsid w:val="001B224F"/>
    <w:rsid w:val="001B2545"/>
    <w:rsid w:val="001B2594"/>
    <w:rsid w:val="001B2641"/>
    <w:rsid w:val="001B27F6"/>
    <w:rsid w:val="001B2B9E"/>
    <w:rsid w:val="001B334D"/>
    <w:rsid w:val="001B336E"/>
    <w:rsid w:val="001B3487"/>
    <w:rsid w:val="001B389A"/>
    <w:rsid w:val="001B3E6F"/>
    <w:rsid w:val="001B4398"/>
    <w:rsid w:val="001B4403"/>
    <w:rsid w:val="001B4B6D"/>
    <w:rsid w:val="001B5FF8"/>
    <w:rsid w:val="001B69B8"/>
    <w:rsid w:val="001B6DC8"/>
    <w:rsid w:val="001B70D0"/>
    <w:rsid w:val="001B71BC"/>
    <w:rsid w:val="001B7B8B"/>
    <w:rsid w:val="001B7C65"/>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413B"/>
    <w:rsid w:val="001C4B75"/>
    <w:rsid w:val="001C4C06"/>
    <w:rsid w:val="001C4CCD"/>
    <w:rsid w:val="001C4D95"/>
    <w:rsid w:val="001C4DB3"/>
    <w:rsid w:val="001C4FEB"/>
    <w:rsid w:val="001C5394"/>
    <w:rsid w:val="001C57DB"/>
    <w:rsid w:val="001C57F5"/>
    <w:rsid w:val="001C5A22"/>
    <w:rsid w:val="001C5B37"/>
    <w:rsid w:val="001C5E7E"/>
    <w:rsid w:val="001C5EDF"/>
    <w:rsid w:val="001C66C3"/>
    <w:rsid w:val="001C675A"/>
    <w:rsid w:val="001C6AA6"/>
    <w:rsid w:val="001C6F37"/>
    <w:rsid w:val="001C77AC"/>
    <w:rsid w:val="001C7AB6"/>
    <w:rsid w:val="001D00AE"/>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1F0"/>
    <w:rsid w:val="001D4788"/>
    <w:rsid w:val="001D4812"/>
    <w:rsid w:val="001D4908"/>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7F9"/>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69F"/>
    <w:rsid w:val="001E5C38"/>
    <w:rsid w:val="001E5D20"/>
    <w:rsid w:val="001E5F6E"/>
    <w:rsid w:val="001E6093"/>
    <w:rsid w:val="001E6360"/>
    <w:rsid w:val="001E641A"/>
    <w:rsid w:val="001E6801"/>
    <w:rsid w:val="001E6847"/>
    <w:rsid w:val="001E6EC8"/>
    <w:rsid w:val="001E707F"/>
    <w:rsid w:val="001E71B3"/>
    <w:rsid w:val="001E7A24"/>
    <w:rsid w:val="001E7BB0"/>
    <w:rsid w:val="001E7C19"/>
    <w:rsid w:val="001E7C5F"/>
    <w:rsid w:val="001E7DBE"/>
    <w:rsid w:val="001E7F15"/>
    <w:rsid w:val="001E7F69"/>
    <w:rsid w:val="001F06A3"/>
    <w:rsid w:val="001F07A3"/>
    <w:rsid w:val="001F27E0"/>
    <w:rsid w:val="001F2BE0"/>
    <w:rsid w:val="001F2C7B"/>
    <w:rsid w:val="001F34B3"/>
    <w:rsid w:val="001F381E"/>
    <w:rsid w:val="001F38D6"/>
    <w:rsid w:val="001F3D29"/>
    <w:rsid w:val="001F40A1"/>
    <w:rsid w:val="001F455D"/>
    <w:rsid w:val="001F4D6D"/>
    <w:rsid w:val="001F4E2E"/>
    <w:rsid w:val="001F4F95"/>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4B"/>
    <w:rsid w:val="002001F7"/>
    <w:rsid w:val="0020030C"/>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93"/>
    <w:rsid w:val="0020437B"/>
    <w:rsid w:val="002044BB"/>
    <w:rsid w:val="002046FC"/>
    <w:rsid w:val="002049B6"/>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57B"/>
    <w:rsid w:val="00212695"/>
    <w:rsid w:val="00212728"/>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C91"/>
    <w:rsid w:val="00217D4D"/>
    <w:rsid w:val="00217DF1"/>
    <w:rsid w:val="00217E50"/>
    <w:rsid w:val="00220374"/>
    <w:rsid w:val="002204D8"/>
    <w:rsid w:val="002206C4"/>
    <w:rsid w:val="00220F0D"/>
    <w:rsid w:val="00220F42"/>
    <w:rsid w:val="00221187"/>
    <w:rsid w:val="002213D9"/>
    <w:rsid w:val="0022166E"/>
    <w:rsid w:val="00221694"/>
    <w:rsid w:val="0022265D"/>
    <w:rsid w:val="00222732"/>
    <w:rsid w:val="00222DFF"/>
    <w:rsid w:val="002234AC"/>
    <w:rsid w:val="00223B2D"/>
    <w:rsid w:val="00223FB4"/>
    <w:rsid w:val="00224337"/>
    <w:rsid w:val="002244CB"/>
    <w:rsid w:val="00224A80"/>
    <w:rsid w:val="002256F3"/>
    <w:rsid w:val="00225906"/>
    <w:rsid w:val="00225DB0"/>
    <w:rsid w:val="002262EA"/>
    <w:rsid w:val="00226A13"/>
    <w:rsid w:val="00226B3B"/>
    <w:rsid w:val="00226D8F"/>
    <w:rsid w:val="00226FD3"/>
    <w:rsid w:val="00227187"/>
    <w:rsid w:val="002273FE"/>
    <w:rsid w:val="0022763B"/>
    <w:rsid w:val="00227BF2"/>
    <w:rsid w:val="00227D4D"/>
    <w:rsid w:val="00227EBC"/>
    <w:rsid w:val="00230166"/>
    <w:rsid w:val="0023039E"/>
    <w:rsid w:val="002304BC"/>
    <w:rsid w:val="002307D0"/>
    <w:rsid w:val="00230980"/>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7FF"/>
    <w:rsid w:val="002349A7"/>
    <w:rsid w:val="00234AD4"/>
    <w:rsid w:val="00234DA1"/>
    <w:rsid w:val="00234F00"/>
    <w:rsid w:val="0023521B"/>
    <w:rsid w:val="00235295"/>
    <w:rsid w:val="00235DA0"/>
    <w:rsid w:val="00236C9C"/>
    <w:rsid w:val="00236F0A"/>
    <w:rsid w:val="002374B9"/>
    <w:rsid w:val="00237BEE"/>
    <w:rsid w:val="00237C89"/>
    <w:rsid w:val="00237E0C"/>
    <w:rsid w:val="00237E89"/>
    <w:rsid w:val="002400D3"/>
    <w:rsid w:val="00240789"/>
    <w:rsid w:val="00240881"/>
    <w:rsid w:val="00240CC8"/>
    <w:rsid w:val="00240D13"/>
    <w:rsid w:val="00240EC2"/>
    <w:rsid w:val="002412F0"/>
    <w:rsid w:val="002418A3"/>
    <w:rsid w:val="00241CCB"/>
    <w:rsid w:val="0024215A"/>
    <w:rsid w:val="002422A7"/>
    <w:rsid w:val="002425B1"/>
    <w:rsid w:val="002428D4"/>
    <w:rsid w:val="002429ED"/>
    <w:rsid w:val="00242C86"/>
    <w:rsid w:val="00243825"/>
    <w:rsid w:val="00243862"/>
    <w:rsid w:val="002441A5"/>
    <w:rsid w:val="002448E5"/>
    <w:rsid w:val="00244F51"/>
    <w:rsid w:val="0024566E"/>
    <w:rsid w:val="0024573B"/>
    <w:rsid w:val="00245BEB"/>
    <w:rsid w:val="00245D30"/>
    <w:rsid w:val="00245D9B"/>
    <w:rsid w:val="00246018"/>
    <w:rsid w:val="002461D0"/>
    <w:rsid w:val="0024633B"/>
    <w:rsid w:val="00246357"/>
    <w:rsid w:val="0024647C"/>
    <w:rsid w:val="002467D6"/>
    <w:rsid w:val="00246A49"/>
    <w:rsid w:val="002472FD"/>
    <w:rsid w:val="0024753F"/>
    <w:rsid w:val="0024771C"/>
    <w:rsid w:val="002478BD"/>
    <w:rsid w:val="00247972"/>
    <w:rsid w:val="00247C5F"/>
    <w:rsid w:val="00247E8E"/>
    <w:rsid w:val="00250180"/>
    <w:rsid w:val="0025030E"/>
    <w:rsid w:val="00250468"/>
    <w:rsid w:val="00250657"/>
    <w:rsid w:val="002507AF"/>
    <w:rsid w:val="002509A1"/>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462"/>
    <w:rsid w:val="00253A11"/>
    <w:rsid w:val="0025477D"/>
    <w:rsid w:val="0025487E"/>
    <w:rsid w:val="00254A15"/>
    <w:rsid w:val="002554E1"/>
    <w:rsid w:val="0025558D"/>
    <w:rsid w:val="002555C8"/>
    <w:rsid w:val="00255630"/>
    <w:rsid w:val="00255E94"/>
    <w:rsid w:val="0025646F"/>
    <w:rsid w:val="002564CE"/>
    <w:rsid w:val="0025660E"/>
    <w:rsid w:val="0025747F"/>
    <w:rsid w:val="002574A3"/>
    <w:rsid w:val="00257CAB"/>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0D7"/>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C2E"/>
    <w:rsid w:val="00266F46"/>
    <w:rsid w:val="002673F3"/>
    <w:rsid w:val="002675F4"/>
    <w:rsid w:val="0026776A"/>
    <w:rsid w:val="00267E0C"/>
    <w:rsid w:val="00267EC6"/>
    <w:rsid w:val="00267F3D"/>
    <w:rsid w:val="00270106"/>
    <w:rsid w:val="00270545"/>
    <w:rsid w:val="00270846"/>
    <w:rsid w:val="00270C35"/>
    <w:rsid w:val="002713E1"/>
    <w:rsid w:val="00271556"/>
    <w:rsid w:val="00271A2F"/>
    <w:rsid w:val="00271C7C"/>
    <w:rsid w:val="00271DDC"/>
    <w:rsid w:val="00271F49"/>
    <w:rsid w:val="002721C6"/>
    <w:rsid w:val="00272227"/>
    <w:rsid w:val="00272568"/>
    <w:rsid w:val="002726F8"/>
    <w:rsid w:val="0027286A"/>
    <w:rsid w:val="00272937"/>
    <w:rsid w:val="0027299E"/>
    <w:rsid w:val="00272CD5"/>
    <w:rsid w:val="00272F7C"/>
    <w:rsid w:val="00273156"/>
    <w:rsid w:val="002731E6"/>
    <w:rsid w:val="0027355B"/>
    <w:rsid w:val="002736F1"/>
    <w:rsid w:val="00273CDE"/>
    <w:rsid w:val="00273DD4"/>
    <w:rsid w:val="00273F11"/>
    <w:rsid w:val="0027407A"/>
    <w:rsid w:val="002740B7"/>
    <w:rsid w:val="002741EB"/>
    <w:rsid w:val="002742E7"/>
    <w:rsid w:val="00274B9F"/>
    <w:rsid w:val="00274BC2"/>
    <w:rsid w:val="00274C64"/>
    <w:rsid w:val="00274E0A"/>
    <w:rsid w:val="00274E8E"/>
    <w:rsid w:val="002753C4"/>
    <w:rsid w:val="00275402"/>
    <w:rsid w:val="002754DE"/>
    <w:rsid w:val="0027607D"/>
    <w:rsid w:val="00276221"/>
    <w:rsid w:val="00276640"/>
    <w:rsid w:val="00276D92"/>
    <w:rsid w:val="0027750F"/>
    <w:rsid w:val="0027795E"/>
    <w:rsid w:val="00280978"/>
    <w:rsid w:val="00280B4E"/>
    <w:rsid w:val="00280BDB"/>
    <w:rsid w:val="00280FB0"/>
    <w:rsid w:val="00281116"/>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6003"/>
    <w:rsid w:val="002861EE"/>
    <w:rsid w:val="00286297"/>
    <w:rsid w:val="002864EC"/>
    <w:rsid w:val="002867B9"/>
    <w:rsid w:val="00286CFA"/>
    <w:rsid w:val="00286DE9"/>
    <w:rsid w:val="00286E95"/>
    <w:rsid w:val="002871B6"/>
    <w:rsid w:val="00287416"/>
    <w:rsid w:val="00287790"/>
    <w:rsid w:val="00287902"/>
    <w:rsid w:val="00287C44"/>
    <w:rsid w:val="00287DB6"/>
    <w:rsid w:val="002903DE"/>
    <w:rsid w:val="0029074B"/>
    <w:rsid w:val="00290DAC"/>
    <w:rsid w:val="00290DBA"/>
    <w:rsid w:val="0029154E"/>
    <w:rsid w:val="0029180E"/>
    <w:rsid w:val="00291AB9"/>
    <w:rsid w:val="00291C4B"/>
    <w:rsid w:val="00291E70"/>
    <w:rsid w:val="00292095"/>
    <w:rsid w:val="00292BED"/>
    <w:rsid w:val="00292F48"/>
    <w:rsid w:val="00293F5D"/>
    <w:rsid w:val="002940C7"/>
    <w:rsid w:val="002940CE"/>
    <w:rsid w:val="0029434E"/>
    <w:rsid w:val="00294AFB"/>
    <w:rsid w:val="0029504C"/>
    <w:rsid w:val="002952C9"/>
    <w:rsid w:val="00295581"/>
    <w:rsid w:val="00295681"/>
    <w:rsid w:val="002956B0"/>
    <w:rsid w:val="00295FE7"/>
    <w:rsid w:val="002967A0"/>
    <w:rsid w:val="00296892"/>
    <w:rsid w:val="002969CE"/>
    <w:rsid w:val="00296B29"/>
    <w:rsid w:val="002973F5"/>
    <w:rsid w:val="00297430"/>
    <w:rsid w:val="002975AA"/>
    <w:rsid w:val="00297933"/>
    <w:rsid w:val="002979F9"/>
    <w:rsid w:val="002A08A7"/>
    <w:rsid w:val="002A0C26"/>
    <w:rsid w:val="002A0C63"/>
    <w:rsid w:val="002A0CE2"/>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627"/>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170"/>
    <w:rsid w:val="002B131D"/>
    <w:rsid w:val="002B180E"/>
    <w:rsid w:val="002B1B9A"/>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5A0"/>
    <w:rsid w:val="002B4894"/>
    <w:rsid w:val="002B48A6"/>
    <w:rsid w:val="002B491C"/>
    <w:rsid w:val="002B4A9A"/>
    <w:rsid w:val="002B4D6B"/>
    <w:rsid w:val="002B5284"/>
    <w:rsid w:val="002B5E61"/>
    <w:rsid w:val="002B60D8"/>
    <w:rsid w:val="002B6253"/>
    <w:rsid w:val="002B627F"/>
    <w:rsid w:val="002B6307"/>
    <w:rsid w:val="002B6371"/>
    <w:rsid w:val="002B6BE8"/>
    <w:rsid w:val="002B6DBB"/>
    <w:rsid w:val="002B6F17"/>
    <w:rsid w:val="002B7276"/>
    <w:rsid w:val="002B79D0"/>
    <w:rsid w:val="002C00CF"/>
    <w:rsid w:val="002C00F1"/>
    <w:rsid w:val="002C03F4"/>
    <w:rsid w:val="002C08D1"/>
    <w:rsid w:val="002C0C4C"/>
    <w:rsid w:val="002C1208"/>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2D8"/>
    <w:rsid w:val="002C58B0"/>
    <w:rsid w:val="002C58BA"/>
    <w:rsid w:val="002C59A8"/>
    <w:rsid w:val="002C613A"/>
    <w:rsid w:val="002C6382"/>
    <w:rsid w:val="002C6578"/>
    <w:rsid w:val="002C676F"/>
    <w:rsid w:val="002C69B0"/>
    <w:rsid w:val="002C6B81"/>
    <w:rsid w:val="002C6BC5"/>
    <w:rsid w:val="002C6DDA"/>
    <w:rsid w:val="002C6F1F"/>
    <w:rsid w:val="002C7BD7"/>
    <w:rsid w:val="002C7D34"/>
    <w:rsid w:val="002D07FB"/>
    <w:rsid w:val="002D0849"/>
    <w:rsid w:val="002D096F"/>
    <w:rsid w:val="002D0983"/>
    <w:rsid w:val="002D09F9"/>
    <w:rsid w:val="002D0EA8"/>
    <w:rsid w:val="002D12DA"/>
    <w:rsid w:val="002D1361"/>
    <w:rsid w:val="002D16B0"/>
    <w:rsid w:val="002D1BD8"/>
    <w:rsid w:val="002D1D89"/>
    <w:rsid w:val="002D1E5F"/>
    <w:rsid w:val="002D230A"/>
    <w:rsid w:val="002D25AF"/>
    <w:rsid w:val="002D29CC"/>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76"/>
    <w:rsid w:val="002D69FE"/>
    <w:rsid w:val="002D6EEC"/>
    <w:rsid w:val="002D6FCA"/>
    <w:rsid w:val="002D712B"/>
    <w:rsid w:val="002D715C"/>
    <w:rsid w:val="002D71A8"/>
    <w:rsid w:val="002D759D"/>
    <w:rsid w:val="002D7922"/>
    <w:rsid w:val="002D7E12"/>
    <w:rsid w:val="002E0014"/>
    <w:rsid w:val="002E0C37"/>
    <w:rsid w:val="002E13CB"/>
    <w:rsid w:val="002E16BD"/>
    <w:rsid w:val="002E1887"/>
    <w:rsid w:val="002E1BF3"/>
    <w:rsid w:val="002E2280"/>
    <w:rsid w:val="002E22DD"/>
    <w:rsid w:val="002E3383"/>
    <w:rsid w:val="002E367F"/>
    <w:rsid w:val="002E3926"/>
    <w:rsid w:val="002E3C60"/>
    <w:rsid w:val="002E3FFE"/>
    <w:rsid w:val="002E499D"/>
    <w:rsid w:val="002E4E41"/>
    <w:rsid w:val="002E514C"/>
    <w:rsid w:val="002E5225"/>
    <w:rsid w:val="002E5245"/>
    <w:rsid w:val="002E58A7"/>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4703"/>
    <w:rsid w:val="002F5126"/>
    <w:rsid w:val="002F553E"/>
    <w:rsid w:val="002F5589"/>
    <w:rsid w:val="002F578B"/>
    <w:rsid w:val="002F6024"/>
    <w:rsid w:val="002F678E"/>
    <w:rsid w:val="002F67AC"/>
    <w:rsid w:val="002F6CE6"/>
    <w:rsid w:val="002F6F8E"/>
    <w:rsid w:val="002F709D"/>
    <w:rsid w:val="002F7A39"/>
    <w:rsid w:val="002F7E1B"/>
    <w:rsid w:val="002F7E63"/>
    <w:rsid w:val="00300361"/>
    <w:rsid w:val="00300439"/>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4CD"/>
    <w:rsid w:val="00304B2B"/>
    <w:rsid w:val="00304D54"/>
    <w:rsid w:val="00304E04"/>
    <w:rsid w:val="00305055"/>
    <w:rsid w:val="003051B2"/>
    <w:rsid w:val="003056B3"/>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CA2"/>
    <w:rsid w:val="00313E02"/>
    <w:rsid w:val="00313FFB"/>
    <w:rsid w:val="00314515"/>
    <w:rsid w:val="0031486A"/>
    <w:rsid w:val="00315E3A"/>
    <w:rsid w:val="00315EA9"/>
    <w:rsid w:val="00315F21"/>
    <w:rsid w:val="003161D9"/>
    <w:rsid w:val="003168BD"/>
    <w:rsid w:val="00316BF9"/>
    <w:rsid w:val="00316E78"/>
    <w:rsid w:val="003170AD"/>
    <w:rsid w:val="003175B0"/>
    <w:rsid w:val="0031769F"/>
    <w:rsid w:val="00317AE3"/>
    <w:rsid w:val="00317BE6"/>
    <w:rsid w:val="00317F0B"/>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832"/>
    <w:rsid w:val="00322C45"/>
    <w:rsid w:val="00322E7F"/>
    <w:rsid w:val="00323612"/>
    <w:rsid w:val="003249D9"/>
    <w:rsid w:val="00324B7B"/>
    <w:rsid w:val="00324F8E"/>
    <w:rsid w:val="00324FDF"/>
    <w:rsid w:val="003250EB"/>
    <w:rsid w:val="00325597"/>
    <w:rsid w:val="00326435"/>
    <w:rsid w:val="00326822"/>
    <w:rsid w:val="0032683F"/>
    <w:rsid w:val="00326DCC"/>
    <w:rsid w:val="003274A1"/>
    <w:rsid w:val="003276DA"/>
    <w:rsid w:val="00327AB5"/>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A9A"/>
    <w:rsid w:val="003352D6"/>
    <w:rsid w:val="00335352"/>
    <w:rsid w:val="00335FB2"/>
    <w:rsid w:val="003360F3"/>
    <w:rsid w:val="00336177"/>
    <w:rsid w:val="00336A75"/>
    <w:rsid w:val="00336B6F"/>
    <w:rsid w:val="00336EB6"/>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C92"/>
    <w:rsid w:val="00341E0B"/>
    <w:rsid w:val="00341F14"/>
    <w:rsid w:val="0034229C"/>
    <w:rsid w:val="00342586"/>
    <w:rsid w:val="00342763"/>
    <w:rsid w:val="00342E2A"/>
    <w:rsid w:val="00342F75"/>
    <w:rsid w:val="00343190"/>
    <w:rsid w:val="003431BE"/>
    <w:rsid w:val="003432F7"/>
    <w:rsid w:val="00343627"/>
    <w:rsid w:val="003437D6"/>
    <w:rsid w:val="00343B1B"/>
    <w:rsid w:val="00344069"/>
    <w:rsid w:val="003441B9"/>
    <w:rsid w:val="0034421A"/>
    <w:rsid w:val="003446BA"/>
    <w:rsid w:val="0034477D"/>
    <w:rsid w:val="0034491F"/>
    <w:rsid w:val="00344FD0"/>
    <w:rsid w:val="0034521A"/>
    <w:rsid w:val="00345275"/>
    <w:rsid w:val="0034531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31"/>
    <w:rsid w:val="00353B81"/>
    <w:rsid w:val="00353BCE"/>
    <w:rsid w:val="00353C2C"/>
    <w:rsid w:val="00354116"/>
    <w:rsid w:val="00355356"/>
    <w:rsid w:val="003557DB"/>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49D"/>
    <w:rsid w:val="0036086D"/>
    <w:rsid w:val="00360988"/>
    <w:rsid w:val="00360A31"/>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13E"/>
    <w:rsid w:val="003643EC"/>
    <w:rsid w:val="00364411"/>
    <w:rsid w:val="0036442B"/>
    <w:rsid w:val="00364958"/>
    <w:rsid w:val="00364B50"/>
    <w:rsid w:val="00365DD7"/>
    <w:rsid w:val="00366278"/>
    <w:rsid w:val="00366B06"/>
    <w:rsid w:val="00367124"/>
    <w:rsid w:val="0036754A"/>
    <w:rsid w:val="003679C5"/>
    <w:rsid w:val="00367C52"/>
    <w:rsid w:val="003709B6"/>
    <w:rsid w:val="00370B11"/>
    <w:rsid w:val="00370BED"/>
    <w:rsid w:val="003711E9"/>
    <w:rsid w:val="0037151D"/>
    <w:rsid w:val="003719D2"/>
    <w:rsid w:val="00371A27"/>
    <w:rsid w:val="00371B4C"/>
    <w:rsid w:val="00371F71"/>
    <w:rsid w:val="00372384"/>
    <w:rsid w:val="0037260B"/>
    <w:rsid w:val="00372FC4"/>
    <w:rsid w:val="00373D22"/>
    <w:rsid w:val="00374377"/>
    <w:rsid w:val="00374914"/>
    <w:rsid w:val="00374C41"/>
    <w:rsid w:val="00374D8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2AB"/>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578"/>
    <w:rsid w:val="003938B0"/>
    <w:rsid w:val="00393A77"/>
    <w:rsid w:val="00393BAF"/>
    <w:rsid w:val="00393FBC"/>
    <w:rsid w:val="00393FC2"/>
    <w:rsid w:val="00394403"/>
    <w:rsid w:val="00394498"/>
    <w:rsid w:val="00395104"/>
    <w:rsid w:val="0039563F"/>
    <w:rsid w:val="00395DD7"/>
    <w:rsid w:val="0039634C"/>
    <w:rsid w:val="0039654F"/>
    <w:rsid w:val="00396F1F"/>
    <w:rsid w:val="003970E5"/>
    <w:rsid w:val="003972D0"/>
    <w:rsid w:val="00397563"/>
    <w:rsid w:val="00397714"/>
    <w:rsid w:val="00397739"/>
    <w:rsid w:val="003977DB"/>
    <w:rsid w:val="003978F4"/>
    <w:rsid w:val="00397E69"/>
    <w:rsid w:val="00397E84"/>
    <w:rsid w:val="003A0453"/>
    <w:rsid w:val="003A0535"/>
    <w:rsid w:val="003A066A"/>
    <w:rsid w:val="003A077D"/>
    <w:rsid w:val="003A0F85"/>
    <w:rsid w:val="003A1456"/>
    <w:rsid w:val="003A174F"/>
    <w:rsid w:val="003A183E"/>
    <w:rsid w:val="003A2AE4"/>
    <w:rsid w:val="003A2B7E"/>
    <w:rsid w:val="003A2D05"/>
    <w:rsid w:val="003A3865"/>
    <w:rsid w:val="003A3ADB"/>
    <w:rsid w:val="003A3BFD"/>
    <w:rsid w:val="003A3C8B"/>
    <w:rsid w:val="003A417F"/>
    <w:rsid w:val="003A47E8"/>
    <w:rsid w:val="003A4DDF"/>
    <w:rsid w:val="003A4E9B"/>
    <w:rsid w:val="003A5427"/>
    <w:rsid w:val="003A5488"/>
    <w:rsid w:val="003A5B5B"/>
    <w:rsid w:val="003A5CA2"/>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578F"/>
    <w:rsid w:val="003B6268"/>
    <w:rsid w:val="003B62F6"/>
    <w:rsid w:val="003B6520"/>
    <w:rsid w:val="003B6BBC"/>
    <w:rsid w:val="003B7269"/>
    <w:rsid w:val="003B7408"/>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2BFC"/>
    <w:rsid w:val="003C30E1"/>
    <w:rsid w:val="003C32E2"/>
    <w:rsid w:val="003C3B0F"/>
    <w:rsid w:val="003C3EED"/>
    <w:rsid w:val="003C4149"/>
    <w:rsid w:val="003C4239"/>
    <w:rsid w:val="003C4C6C"/>
    <w:rsid w:val="003C4E36"/>
    <w:rsid w:val="003C4E53"/>
    <w:rsid w:val="003C508F"/>
    <w:rsid w:val="003C556C"/>
    <w:rsid w:val="003C565D"/>
    <w:rsid w:val="003C573F"/>
    <w:rsid w:val="003C5777"/>
    <w:rsid w:val="003C579A"/>
    <w:rsid w:val="003C58C6"/>
    <w:rsid w:val="003C608F"/>
    <w:rsid w:val="003C65FB"/>
    <w:rsid w:val="003C6877"/>
    <w:rsid w:val="003C6DCA"/>
    <w:rsid w:val="003C7333"/>
    <w:rsid w:val="003C7542"/>
    <w:rsid w:val="003C7E39"/>
    <w:rsid w:val="003C7F7C"/>
    <w:rsid w:val="003D05DF"/>
    <w:rsid w:val="003D236C"/>
    <w:rsid w:val="003D2662"/>
    <w:rsid w:val="003D2C12"/>
    <w:rsid w:val="003D2F0E"/>
    <w:rsid w:val="003D3050"/>
    <w:rsid w:val="003D309F"/>
    <w:rsid w:val="003D3987"/>
    <w:rsid w:val="003D3E34"/>
    <w:rsid w:val="003D3EB7"/>
    <w:rsid w:val="003D3ED0"/>
    <w:rsid w:val="003D49A9"/>
    <w:rsid w:val="003D4A06"/>
    <w:rsid w:val="003D5B56"/>
    <w:rsid w:val="003D5CAC"/>
    <w:rsid w:val="003D6247"/>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1FF3"/>
    <w:rsid w:val="003E268F"/>
    <w:rsid w:val="003E2B57"/>
    <w:rsid w:val="003E2C52"/>
    <w:rsid w:val="003E2CC5"/>
    <w:rsid w:val="003E2F91"/>
    <w:rsid w:val="003E35DC"/>
    <w:rsid w:val="003E3AE8"/>
    <w:rsid w:val="003E460E"/>
    <w:rsid w:val="003E4724"/>
    <w:rsid w:val="003E4866"/>
    <w:rsid w:val="003E4CE5"/>
    <w:rsid w:val="003E5253"/>
    <w:rsid w:val="003E539C"/>
    <w:rsid w:val="003E55B4"/>
    <w:rsid w:val="003E5712"/>
    <w:rsid w:val="003E595F"/>
    <w:rsid w:val="003E5A24"/>
    <w:rsid w:val="003E6039"/>
    <w:rsid w:val="003E60A7"/>
    <w:rsid w:val="003E60E7"/>
    <w:rsid w:val="003E6218"/>
    <w:rsid w:val="003E6B96"/>
    <w:rsid w:val="003E71DD"/>
    <w:rsid w:val="003E7404"/>
    <w:rsid w:val="003E74E5"/>
    <w:rsid w:val="003E7645"/>
    <w:rsid w:val="003E7662"/>
    <w:rsid w:val="003E779E"/>
    <w:rsid w:val="003E7C31"/>
    <w:rsid w:val="003E7F92"/>
    <w:rsid w:val="003E7FB9"/>
    <w:rsid w:val="003F0798"/>
    <w:rsid w:val="003F084C"/>
    <w:rsid w:val="003F0920"/>
    <w:rsid w:val="003F0C42"/>
    <w:rsid w:val="003F0D81"/>
    <w:rsid w:val="003F0F00"/>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F3E"/>
    <w:rsid w:val="003F4472"/>
    <w:rsid w:val="003F4504"/>
    <w:rsid w:val="003F45A4"/>
    <w:rsid w:val="003F476C"/>
    <w:rsid w:val="003F4AD3"/>
    <w:rsid w:val="003F4FAA"/>
    <w:rsid w:val="003F52AF"/>
    <w:rsid w:val="003F5855"/>
    <w:rsid w:val="003F5CFF"/>
    <w:rsid w:val="003F622C"/>
    <w:rsid w:val="003F62CC"/>
    <w:rsid w:val="003F6300"/>
    <w:rsid w:val="003F6484"/>
    <w:rsid w:val="003F6728"/>
    <w:rsid w:val="003F6B9B"/>
    <w:rsid w:val="003F6D68"/>
    <w:rsid w:val="003F6F9A"/>
    <w:rsid w:val="003F7A71"/>
    <w:rsid w:val="003F7F38"/>
    <w:rsid w:val="00400305"/>
    <w:rsid w:val="00400A28"/>
    <w:rsid w:val="00400C6F"/>
    <w:rsid w:val="004011D9"/>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4"/>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07219"/>
    <w:rsid w:val="004102AD"/>
    <w:rsid w:val="00410382"/>
    <w:rsid w:val="00410417"/>
    <w:rsid w:val="004105DF"/>
    <w:rsid w:val="00410996"/>
    <w:rsid w:val="00410B9E"/>
    <w:rsid w:val="00410D7B"/>
    <w:rsid w:val="00411890"/>
    <w:rsid w:val="004119A9"/>
    <w:rsid w:val="00411CAB"/>
    <w:rsid w:val="00411FDF"/>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9BD"/>
    <w:rsid w:val="00415A1B"/>
    <w:rsid w:val="00415D4A"/>
    <w:rsid w:val="00415E2E"/>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1AE1"/>
    <w:rsid w:val="004222CB"/>
    <w:rsid w:val="004228D1"/>
    <w:rsid w:val="00422956"/>
    <w:rsid w:val="004229FE"/>
    <w:rsid w:val="00422DB1"/>
    <w:rsid w:val="00422DCD"/>
    <w:rsid w:val="004238B6"/>
    <w:rsid w:val="004238FF"/>
    <w:rsid w:val="0042425D"/>
    <w:rsid w:val="00424292"/>
    <w:rsid w:val="00424937"/>
    <w:rsid w:val="004249F9"/>
    <w:rsid w:val="00424AC6"/>
    <w:rsid w:val="00425861"/>
    <w:rsid w:val="00425F72"/>
    <w:rsid w:val="0042621E"/>
    <w:rsid w:val="0042664E"/>
    <w:rsid w:val="004267CE"/>
    <w:rsid w:val="004268E5"/>
    <w:rsid w:val="00426AB4"/>
    <w:rsid w:val="00426B20"/>
    <w:rsid w:val="00426D3D"/>
    <w:rsid w:val="004270AD"/>
    <w:rsid w:val="0042718A"/>
    <w:rsid w:val="0042790A"/>
    <w:rsid w:val="00427B53"/>
    <w:rsid w:val="00427C32"/>
    <w:rsid w:val="004300BE"/>
    <w:rsid w:val="00430495"/>
    <w:rsid w:val="00430A63"/>
    <w:rsid w:val="00430F8E"/>
    <w:rsid w:val="00431098"/>
    <w:rsid w:val="0043118B"/>
    <w:rsid w:val="004314C8"/>
    <w:rsid w:val="004314E7"/>
    <w:rsid w:val="00431A35"/>
    <w:rsid w:val="00431A46"/>
    <w:rsid w:val="00431E71"/>
    <w:rsid w:val="004323B1"/>
    <w:rsid w:val="004324C4"/>
    <w:rsid w:val="00433107"/>
    <w:rsid w:val="00433FB5"/>
    <w:rsid w:val="00433FBE"/>
    <w:rsid w:val="00434017"/>
    <w:rsid w:val="004348EE"/>
    <w:rsid w:val="00435677"/>
    <w:rsid w:val="004356A1"/>
    <w:rsid w:val="0043588F"/>
    <w:rsid w:val="004358F3"/>
    <w:rsid w:val="004358F4"/>
    <w:rsid w:val="00435B1F"/>
    <w:rsid w:val="00435C96"/>
    <w:rsid w:val="00436346"/>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3A7A"/>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573"/>
    <w:rsid w:val="00450C1B"/>
    <w:rsid w:val="004512D1"/>
    <w:rsid w:val="0045134F"/>
    <w:rsid w:val="00451CF8"/>
    <w:rsid w:val="00452205"/>
    <w:rsid w:val="00452385"/>
    <w:rsid w:val="0045267B"/>
    <w:rsid w:val="00452697"/>
    <w:rsid w:val="004530C2"/>
    <w:rsid w:val="00453439"/>
    <w:rsid w:val="004535D6"/>
    <w:rsid w:val="004538E8"/>
    <w:rsid w:val="00453B8A"/>
    <w:rsid w:val="00453C9E"/>
    <w:rsid w:val="00454722"/>
    <w:rsid w:val="00454799"/>
    <w:rsid w:val="00454D8D"/>
    <w:rsid w:val="00454F7A"/>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C8F"/>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1D41"/>
    <w:rsid w:val="0046201E"/>
    <w:rsid w:val="0046245B"/>
    <w:rsid w:val="004625B3"/>
    <w:rsid w:val="0046287D"/>
    <w:rsid w:val="004628CB"/>
    <w:rsid w:val="00462CF4"/>
    <w:rsid w:val="0046311F"/>
    <w:rsid w:val="00463203"/>
    <w:rsid w:val="00463210"/>
    <w:rsid w:val="004636F1"/>
    <w:rsid w:val="00463B1B"/>
    <w:rsid w:val="00463F3A"/>
    <w:rsid w:val="00463F9F"/>
    <w:rsid w:val="00464004"/>
    <w:rsid w:val="00464153"/>
    <w:rsid w:val="0046473F"/>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C2"/>
    <w:rsid w:val="00467EFB"/>
    <w:rsid w:val="00467F33"/>
    <w:rsid w:val="004701FD"/>
    <w:rsid w:val="004706AF"/>
    <w:rsid w:val="00470979"/>
    <w:rsid w:val="00470E82"/>
    <w:rsid w:val="00471424"/>
    <w:rsid w:val="004715E5"/>
    <w:rsid w:val="004720E9"/>
    <w:rsid w:val="00472412"/>
    <w:rsid w:val="004725CC"/>
    <w:rsid w:val="00472ABE"/>
    <w:rsid w:val="004730EE"/>
    <w:rsid w:val="0047326B"/>
    <w:rsid w:val="0047328F"/>
    <w:rsid w:val="004738B3"/>
    <w:rsid w:val="00473BBA"/>
    <w:rsid w:val="00473E0A"/>
    <w:rsid w:val="00473EAC"/>
    <w:rsid w:val="004742A6"/>
    <w:rsid w:val="00474491"/>
    <w:rsid w:val="0047470F"/>
    <w:rsid w:val="00474BC4"/>
    <w:rsid w:val="00474DAD"/>
    <w:rsid w:val="00475496"/>
    <w:rsid w:val="00475A96"/>
    <w:rsid w:val="00475BF2"/>
    <w:rsid w:val="00475C71"/>
    <w:rsid w:val="0047639E"/>
    <w:rsid w:val="004764AF"/>
    <w:rsid w:val="004764C2"/>
    <w:rsid w:val="00476615"/>
    <w:rsid w:val="004766B0"/>
    <w:rsid w:val="00476903"/>
    <w:rsid w:val="00476B83"/>
    <w:rsid w:val="00476E27"/>
    <w:rsid w:val="004779F3"/>
    <w:rsid w:val="00477C00"/>
    <w:rsid w:val="00477DEF"/>
    <w:rsid w:val="0048023B"/>
    <w:rsid w:val="0048086F"/>
    <w:rsid w:val="00480CE5"/>
    <w:rsid w:val="00480EDA"/>
    <w:rsid w:val="00481096"/>
    <w:rsid w:val="004810A1"/>
    <w:rsid w:val="00481133"/>
    <w:rsid w:val="00481200"/>
    <w:rsid w:val="00481475"/>
    <w:rsid w:val="00481E49"/>
    <w:rsid w:val="004822C5"/>
    <w:rsid w:val="004827D3"/>
    <w:rsid w:val="00482E7E"/>
    <w:rsid w:val="0048308B"/>
    <w:rsid w:val="0048339A"/>
    <w:rsid w:val="0048357A"/>
    <w:rsid w:val="00483A41"/>
    <w:rsid w:val="00483FC3"/>
    <w:rsid w:val="00483FF5"/>
    <w:rsid w:val="0048443B"/>
    <w:rsid w:val="0048445B"/>
    <w:rsid w:val="00484485"/>
    <w:rsid w:val="00484867"/>
    <w:rsid w:val="004848C9"/>
    <w:rsid w:val="004848DB"/>
    <w:rsid w:val="00484D1F"/>
    <w:rsid w:val="004854A6"/>
    <w:rsid w:val="0048571E"/>
    <w:rsid w:val="00485A06"/>
    <w:rsid w:val="00485D3F"/>
    <w:rsid w:val="004861BD"/>
    <w:rsid w:val="00486349"/>
    <w:rsid w:val="00486887"/>
    <w:rsid w:val="004870B9"/>
    <w:rsid w:val="0048766D"/>
    <w:rsid w:val="00487AFE"/>
    <w:rsid w:val="00487CDE"/>
    <w:rsid w:val="0049012C"/>
    <w:rsid w:val="00490684"/>
    <w:rsid w:val="004907AC"/>
    <w:rsid w:val="00490CB0"/>
    <w:rsid w:val="0049150A"/>
    <w:rsid w:val="004918C6"/>
    <w:rsid w:val="00491CDA"/>
    <w:rsid w:val="00491D46"/>
    <w:rsid w:val="00492096"/>
    <w:rsid w:val="004921A7"/>
    <w:rsid w:val="004921CE"/>
    <w:rsid w:val="00492ACA"/>
    <w:rsid w:val="00493CDD"/>
    <w:rsid w:val="00493F4E"/>
    <w:rsid w:val="0049413F"/>
    <w:rsid w:val="00494229"/>
    <w:rsid w:val="00494E78"/>
    <w:rsid w:val="00494FDE"/>
    <w:rsid w:val="004950B2"/>
    <w:rsid w:val="0049510B"/>
    <w:rsid w:val="0049579D"/>
    <w:rsid w:val="004959F2"/>
    <w:rsid w:val="00495D8C"/>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811"/>
    <w:rsid w:val="004A3D8B"/>
    <w:rsid w:val="004A3DDC"/>
    <w:rsid w:val="004A41A9"/>
    <w:rsid w:val="004A4E00"/>
    <w:rsid w:val="004A4F78"/>
    <w:rsid w:val="004A5898"/>
    <w:rsid w:val="004A5A91"/>
    <w:rsid w:val="004A65B4"/>
    <w:rsid w:val="004A68E8"/>
    <w:rsid w:val="004A6965"/>
    <w:rsid w:val="004A6A98"/>
    <w:rsid w:val="004A6B48"/>
    <w:rsid w:val="004A70BA"/>
    <w:rsid w:val="004A7525"/>
    <w:rsid w:val="004A7CEB"/>
    <w:rsid w:val="004B05D8"/>
    <w:rsid w:val="004B060C"/>
    <w:rsid w:val="004B070C"/>
    <w:rsid w:val="004B08C1"/>
    <w:rsid w:val="004B097D"/>
    <w:rsid w:val="004B0B6C"/>
    <w:rsid w:val="004B0EFA"/>
    <w:rsid w:val="004B12D2"/>
    <w:rsid w:val="004B17D0"/>
    <w:rsid w:val="004B1BCD"/>
    <w:rsid w:val="004B2175"/>
    <w:rsid w:val="004B2403"/>
    <w:rsid w:val="004B2622"/>
    <w:rsid w:val="004B2790"/>
    <w:rsid w:val="004B2A84"/>
    <w:rsid w:val="004B2BCA"/>
    <w:rsid w:val="004B2CC3"/>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4655"/>
    <w:rsid w:val="004C477B"/>
    <w:rsid w:val="004C492C"/>
    <w:rsid w:val="004C4C03"/>
    <w:rsid w:val="004C4E2F"/>
    <w:rsid w:val="004C5090"/>
    <w:rsid w:val="004C565B"/>
    <w:rsid w:val="004C57F4"/>
    <w:rsid w:val="004C62C3"/>
    <w:rsid w:val="004C63AB"/>
    <w:rsid w:val="004C6786"/>
    <w:rsid w:val="004C69BF"/>
    <w:rsid w:val="004C6A01"/>
    <w:rsid w:val="004C6EFC"/>
    <w:rsid w:val="004C726C"/>
    <w:rsid w:val="004C7861"/>
    <w:rsid w:val="004C79C4"/>
    <w:rsid w:val="004D099C"/>
    <w:rsid w:val="004D0E22"/>
    <w:rsid w:val="004D149F"/>
    <w:rsid w:val="004D1521"/>
    <w:rsid w:val="004D1B10"/>
    <w:rsid w:val="004D1C34"/>
    <w:rsid w:val="004D1F84"/>
    <w:rsid w:val="004D2100"/>
    <w:rsid w:val="004D2789"/>
    <w:rsid w:val="004D2794"/>
    <w:rsid w:val="004D2A12"/>
    <w:rsid w:val="004D2CA5"/>
    <w:rsid w:val="004D2E00"/>
    <w:rsid w:val="004D349A"/>
    <w:rsid w:val="004D3768"/>
    <w:rsid w:val="004D3969"/>
    <w:rsid w:val="004D3D49"/>
    <w:rsid w:val="004D4412"/>
    <w:rsid w:val="004D4435"/>
    <w:rsid w:val="004D4465"/>
    <w:rsid w:val="004D4D85"/>
    <w:rsid w:val="004D4F29"/>
    <w:rsid w:val="004D5063"/>
    <w:rsid w:val="004D58F9"/>
    <w:rsid w:val="004D597E"/>
    <w:rsid w:val="004D5989"/>
    <w:rsid w:val="004D5991"/>
    <w:rsid w:val="004D5A63"/>
    <w:rsid w:val="004D5C2E"/>
    <w:rsid w:val="004D5F0F"/>
    <w:rsid w:val="004D65EC"/>
    <w:rsid w:val="004D6681"/>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584"/>
    <w:rsid w:val="004E0626"/>
    <w:rsid w:val="004E07F9"/>
    <w:rsid w:val="004E0877"/>
    <w:rsid w:val="004E0A44"/>
    <w:rsid w:val="004E1B33"/>
    <w:rsid w:val="004E1C7B"/>
    <w:rsid w:val="004E23A0"/>
    <w:rsid w:val="004E2E09"/>
    <w:rsid w:val="004E2F3A"/>
    <w:rsid w:val="004E3796"/>
    <w:rsid w:val="004E3839"/>
    <w:rsid w:val="004E39B0"/>
    <w:rsid w:val="004E42AD"/>
    <w:rsid w:val="004E4689"/>
    <w:rsid w:val="004E4B28"/>
    <w:rsid w:val="004E4BA0"/>
    <w:rsid w:val="004E52D2"/>
    <w:rsid w:val="004E53AC"/>
    <w:rsid w:val="004E59C7"/>
    <w:rsid w:val="004E5BD1"/>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742"/>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421D"/>
    <w:rsid w:val="004F438C"/>
    <w:rsid w:val="004F452C"/>
    <w:rsid w:val="004F45DB"/>
    <w:rsid w:val="004F46AC"/>
    <w:rsid w:val="004F48DE"/>
    <w:rsid w:val="004F4A11"/>
    <w:rsid w:val="004F4D5E"/>
    <w:rsid w:val="004F4D72"/>
    <w:rsid w:val="004F52DE"/>
    <w:rsid w:val="004F565B"/>
    <w:rsid w:val="004F5D34"/>
    <w:rsid w:val="004F6181"/>
    <w:rsid w:val="004F6284"/>
    <w:rsid w:val="004F6704"/>
    <w:rsid w:val="004F69D9"/>
    <w:rsid w:val="004F6D27"/>
    <w:rsid w:val="004F71E0"/>
    <w:rsid w:val="004F7D33"/>
    <w:rsid w:val="00500188"/>
    <w:rsid w:val="0050046B"/>
    <w:rsid w:val="00500A7E"/>
    <w:rsid w:val="00500BAD"/>
    <w:rsid w:val="00500E4E"/>
    <w:rsid w:val="00500E90"/>
    <w:rsid w:val="00501565"/>
    <w:rsid w:val="0050156F"/>
    <w:rsid w:val="005015C2"/>
    <w:rsid w:val="0050214F"/>
    <w:rsid w:val="005022B0"/>
    <w:rsid w:val="005024AD"/>
    <w:rsid w:val="00502823"/>
    <w:rsid w:val="00502B97"/>
    <w:rsid w:val="00502D6A"/>
    <w:rsid w:val="00503091"/>
    <w:rsid w:val="005033D1"/>
    <w:rsid w:val="005033FD"/>
    <w:rsid w:val="00503461"/>
    <w:rsid w:val="005034E9"/>
    <w:rsid w:val="00503A70"/>
    <w:rsid w:val="00504028"/>
    <w:rsid w:val="005042A5"/>
    <w:rsid w:val="005044D1"/>
    <w:rsid w:val="005046E8"/>
    <w:rsid w:val="00504894"/>
    <w:rsid w:val="00505563"/>
    <w:rsid w:val="00505990"/>
    <w:rsid w:val="0050616F"/>
    <w:rsid w:val="0050639A"/>
    <w:rsid w:val="005064EF"/>
    <w:rsid w:val="005069B5"/>
    <w:rsid w:val="00506D98"/>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6FB"/>
    <w:rsid w:val="0051378D"/>
    <w:rsid w:val="005137CC"/>
    <w:rsid w:val="00513DB0"/>
    <w:rsid w:val="005140A3"/>
    <w:rsid w:val="005151F9"/>
    <w:rsid w:val="005151FE"/>
    <w:rsid w:val="00515404"/>
    <w:rsid w:val="005154B3"/>
    <w:rsid w:val="005164F3"/>
    <w:rsid w:val="0051650D"/>
    <w:rsid w:val="00516A22"/>
    <w:rsid w:val="00516FB5"/>
    <w:rsid w:val="00517074"/>
    <w:rsid w:val="005170FC"/>
    <w:rsid w:val="0051773F"/>
    <w:rsid w:val="0051789C"/>
    <w:rsid w:val="00517A6F"/>
    <w:rsid w:val="00517D0A"/>
    <w:rsid w:val="00517DEC"/>
    <w:rsid w:val="00517E3C"/>
    <w:rsid w:val="005203F4"/>
    <w:rsid w:val="00520439"/>
    <w:rsid w:val="00520734"/>
    <w:rsid w:val="00520865"/>
    <w:rsid w:val="0052094B"/>
    <w:rsid w:val="00520CCE"/>
    <w:rsid w:val="005211FB"/>
    <w:rsid w:val="005213B4"/>
    <w:rsid w:val="00521458"/>
    <w:rsid w:val="00521825"/>
    <w:rsid w:val="00521959"/>
    <w:rsid w:val="00521B41"/>
    <w:rsid w:val="00521EF9"/>
    <w:rsid w:val="00521F0B"/>
    <w:rsid w:val="00522469"/>
    <w:rsid w:val="00522646"/>
    <w:rsid w:val="00522787"/>
    <w:rsid w:val="005228AD"/>
    <w:rsid w:val="005234B6"/>
    <w:rsid w:val="0052371A"/>
    <w:rsid w:val="0052424C"/>
    <w:rsid w:val="00525106"/>
    <w:rsid w:val="00525296"/>
    <w:rsid w:val="00525495"/>
    <w:rsid w:val="005256B0"/>
    <w:rsid w:val="005259BB"/>
    <w:rsid w:val="005259DE"/>
    <w:rsid w:val="00525AA3"/>
    <w:rsid w:val="00525C25"/>
    <w:rsid w:val="00526312"/>
    <w:rsid w:val="00526337"/>
    <w:rsid w:val="00526564"/>
    <w:rsid w:val="0052666B"/>
    <w:rsid w:val="00526719"/>
    <w:rsid w:val="005267F2"/>
    <w:rsid w:val="005269FF"/>
    <w:rsid w:val="00527969"/>
    <w:rsid w:val="00527A57"/>
    <w:rsid w:val="005302C5"/>
    <w:rsid w:val="00530AB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16D"/>
    <w:rsid w:val="00534277"/>
    <w:rsid w:val="005344F4"/>
    <w:rsid w:val="00534780"/>
    <w:rsid w:val="00534F39"/>
    <w:rsid w:val="00535327"/>
    <w:rsid w:val="0053534A"/>
    <w:rsid w:val="00535469"/>
    <w:rsid w:val="00535694"/>
    <w:rsid w:val="00535725"/>
    <w:rsid w:val="0053592A"/>
    <w:rsid w:val="00535AF9"/>
    <w:rsid w:val="00535F09"/>
    <w:rsid w:val="00536156"/>
    <w:rsid w:val="005363CC"/>
    <w:rsid w:val="00536555"/>
    <w:rsid w:val="005368E2"/>
    <w:rsid w:val="005377C5"/>
    <w:rsid w:val="005378E2"/>
    <w:rsid w:val="00537E46"/>
    <w:rsid w:val="00540849"/>
    <w:rsid w:val="00540F7C"/>
    <w:rsid w:val="0054129A"/>
    <w:rsid w:val="005417DF"/>
    <w:rsid w:val="0054186D"/>
    <w:rsid w:val="00541DF2"/>
    <w:rsid w:val="00541F25"/>
    <w:rsid w:val="00542488"/>
    <w:rsid w:val="005431E9"/>
    <w:rsid w:val="005434BE"/>
    <w:rsid w:val="00543B5E"/>
    <w:rsid w:val="00543C6C"/>
    <w:rsid w:val="00543CBD"/>
    <w:rsid w:val="00544114"/>
    <w:rsid w:val="00544275"/>
    <w:rsid w:val="00544702"/>
    <w:rsid w:val="00544824"/>
    <w:rsid w:val="00544BFE"/>
    <w:rsid w:val="00545BE7"/>
    <w:rsid w:val="00545E41"/>
    <w:rsid w:val="0054657A"/>
    <w:rsid w:val="005469A1"/>
    <w:rsid w:val="00546FD6"/>
    <w:rsid w:val="00547252"/>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CEE"/>
    <w:rsid w:val="00553D8C"/>
    <w:rsid w:val="00553F46"/>
    <w:rsid w:val="00554C84"/>
    <w:rsid w:val="00555030"/>
    <w:rsid w:val="005551ED"/>
    <w:rsid w:val="00555277"/>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B2F"/>
    <w:rsid w:val="00560C86"/>
    <w:rsid w:val="00560D92"/>
    <w:rsid w:val="0056143A"/>
    <w:rsid w:val="00561575"/>
    <w:rsid w:val="00561CB1"/>
    <w:rsid w:val="0056232D"/>
    <w:rsid w:val="005623BC"/>
    <w:rsid w:val="00562BBA"/>
    <w:rsid w:val="00562C58"/>
    <w:rsid w:val="00562E96"/>
    <w:rsid w:val="00562F51"/>
    <w:rsid w:val="00563065"/>
    <w:rsid w:val="005630AE"/>
    <w:rsid w:val="005634A2"/>
    <w:rsid w:val="00563807"/>
    <w:rsid w:val="00563DCD"/>
    <w:rsid w:val="005640AA"/>
    <w:rsid w:val="0056416B"/>
    <w:rsid w:val="0056426B"/>
    <w:rsid w:val="005643A3"/>
    <w:rsid w:val="00564400"/>
    <w:rsid w:val="0056478B"/>
    <w:rsid w:val="0056482A"/>
    <w:rsid w:val="00564FA3"/>
    <w:rsid w:val="00565E23"/>
    <w:rsid w:val="00565E54"/>
    <w:rsid w:val="00565EFA"/>
    <w:rsid w:val="00565F18"/>
    <w:rsid w:val="00565F7D"/>
    <w:rsid w:val="00565F85"/>
    <w:rsid w:val="00566227"/>
    <w:rsid w:val="00566592"/>
    <w:rsid w:val="0056691E"/>
    <w:rsid w:val="005675C7"/>
    <w:rsid w:val="005677CF"/>
    <w:rsid w:val="00567BAA"/>
    <w:rsid w:val="005702F7"/>
    <w:rsid w:val="0057033E"/>
    <w:rsid w:val="0057041E"/>
    <w:rsid w:val="005704F7"/>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C04"/>
    <w:rsid w:val="00574FCC"/>
    <w:rsid w:val="00575E61"/>
    <w:rsid w:val="0057685C"/>
    <w:rsid w:val="00576FB5"/>
    <w:rsid w:val="005772C3"/>
    <w:rsid w:val="00577DC3"/>
    <w:rsid w:val="005800C8"/>
    <w:rsid w:val="00580284"/>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42A"/>
    <w:rsid w:val="0059455D"/>
    <w:rsid w:val="0059470B"/>
    <w:rsid w:val="00594EB1"/>
    <w:rsid w:val="00595370"/>
    <w:rsid w:val="0059576D"/>
    <w:rsid w:val="00595DBC"/>
    <w:rsid w:val="00595EF3"/>
    <w:rsid w:val="005964E6"/>
    <w:rsid w:val="00596584"/>
    <w:rsid w:val="005965EC"/>
    <w:rsid w:val="005968B7"/>
    <w:rsid w:val="00596CC5"/>
    <w:rsid w:val="00596D5B"/>
    <w:rsid w:val="00596DDC"/>
    <w:rsid w:val="00596E67"/>
    <w:rsid w:val="00596E7E"/>
    <w:rsid w:val="00597BE1"/>
    <w:rsid w:val="00597D37"/>
    <w:rsid w:val="005A01FC"/>
    <w:rsid w:val="005A0222"/>
    <w:rsid w:val="005A0703"/>
    <w:rsid w:val="005A0906"/>
    <w:rsid w:val="005A0FD7"/>
    <w:rsid w:val="005A1104"/>
    <w:rsid w:val="005A14D1"/>
    <w:rsid w:val="005A1524"/>
    <w:rsid w:val="005A17E3"/>
    <w:rsid w:val="005A1C6C"/>
    <w:rsid w:val="005A1E99"/>
    <w:rsid w:val="005A2A0A"/>
    <w:rsid w:val="005A31AA"/>
    <w:rsid w:val="005A3809"/>
    <w:rsid w:val="005A4000"/>
    <w:rsid w:val="005A451D"/>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4C8"/>
    <w:rsid w:val="005A79D6"/>
    <w:rsid w:val="005A7BAD"/>
    <w:rsid w:val="005A7C82"/>
    <w:rsid w:val="005A7DA5"/>
    <w:rsid w:val="005A7E5B"/>
    <w:rsid w:val="005A7FB7"/>
    <w:rsid w:val="005B0328"/>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419B"/>
    <w:rsid w:val="005B4944"/>
    <w:rsid w:val="005B4B57"/>
    <w:rsid w:val="005B4D4A"/>
    <w:rsid w:val="005B4DA1"/>
    <w:rsid w:val="005B5053"/>
    <w:rsid w:val="005B5165"/>
    <w:rsid w:val="005B53DD"/>
    <w:rsid w:val="005B5503"/>
    <w:rsid w:val="005B55E7"/>
    <w:rsid w:val="005B5CDB"/>
    <w:rsid w:val="005B6302"/>
    <w:rsid w:val="005B6521"/>
    <w:rsid w:val="005B6713"/>
    <w:rsid w:val="005B6A9E"/>
    <w:rsid w:val="005B6DB9"/>
    <w:rsid w:val="005B6DF7"/>
    <w:rsid w:val="005B7182"/>
    <w:rsid w:val="005B78F3"/>
    <w:rsid w:val="005B7CFB"/>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3A"/>
    <w:rsid w:val="005C29B1"/>
    <w:rsid w:val="005C2AAE"/>
    <w:rsid w:val="005C2D74"/>
    <w:rsid w:val="005C2DC7"/>
    <w:rsid w:val="005C342E"/>
    <w:rsid w:val="005C3A0B"/>
    <w:rsid w:val="005C3DBD"/>
    <w:rsid w:val="005C450F"/>
    <w:rsid w:val="005C4B1C"/>
    <w:rsid w:val="005C4D73"/>
    <w:rsid w:val="005C4FA9"/>
    <w:rsid w:val="005C525B"/>
    <w:rsid w:val="005C535F"/>
    <w:rsid w:val="005C5461"/>
    <w:rsid w:val="005C58A2"/>
    <w:rsid w:val="005C5A71"/>
    <w:rsid w:val="005C5EF1"/>
    <w:rsid w:val="005C615A"/>
    <w:rsid w:val="005C6BD3"/>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E3F"/>
    <w:rsid w:val="005D2B11"/>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1F0"/>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D0E"/>
    <w:rsid w:val="005E661C"/>
    <w:rsid w:val="005E67C6"/>
    <w:rsid w:val="005E6F5C"/>
    <w:rsid w:val="005E784E"/>
    <w:rsid w:val="005E7B6E"/>
    <w:rsid w:val="005E7FA9"/>
    <w:rsid w:val="005F0164"/>
    <w:rsid w:val="005F0599"/>
    <w:rsid w:val="005F097C"/>
    <w:rsid w:val="005F0D45"/>
    <w:rsid w:val="005F0DDD"/>
    <w:rsid w:val="005F1775"/>
    <w:rsid w:val="005F1B75"/>
    <w:rsid w:val="005F1C0C"/>
    <w:rsid w:val="005F1C5C"/>
    <w:rsid w:val="005F2BD1"/>
    <w:rsid w:val="005F3441"/>
    <w:rsid w:val="005F3597"/>
    <w:rsid w:val="005F3703"/>
    <w:rsid w:val="005F3855"/>
    <w:rsid w:val="005F3D3E"/>
    <w:rsid w:val="005F4287"/>
    <w:rsid w:val="005F44A6"/>
    <w:rsid w:val="005F47AD"/>
    <w:rsid w:val="005F47B7"/>
    <w:rsid w:val="005F4C0C"/>
    <w:rsid w:val="005F4E13"/>
    <w:rsid w:val="005F50A3"/>
    <w:rsid w:val="005F5730"/>
    <w:rsid w:val="005F6260"/>
    <w:rsid w:val="005F629E"/>
    <w:rsid w:val="005F63F1"/>
    <w:rsid w:val="005F6535"/>
    <w:rsid w:val="005F6A53"/>
    <w:rsid w:val="005F72B1"/>
    <w:rsid w:val="005F72CC"/>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62F7"/>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EAF"/>
    <w:rsid w:val="0061316C"/>
    <w:rsid w:val="00613456"/>
    <w:rsid w:val="00613B91"/>
    <w:rsid w:val="006147F5"/>
    <w:rsid w:val="00614D0D"/>
    <w:rsid w:val="00614DAE"/>
    <w:rsid w:val="006150DA"/>
    <w:rsid w:val="00615169"/>
    <w:rsid w:val="0061536A"/>
    <w:rsid w:val="00615AE7"/>
    <w:rsid w:val="00615C40"/>
    <w:rsid w:val="00615CEB"/>
    <w:rsid w:val="00615F0D"/>
    <w:rsid w:val="00616095"/>
    <w:rsid w:val="006160F8"/>
    <w:rsid w:val="006161B9"/>
    <w:rsid w:val="006162B1"/>
    <w:rsid w:val="006166B9"/>
    <w:rsid w:val="0061716E"/>
    <w:rsid w:val="00617414"/>
    <w:rsid w:val="00617537"/>
    <w:rsid w:val="006175CE"/>
    <w:rsid w:val="00617A16"/>
    <w:rsid w:val="00617AD0"/>
    <w:rsid w:val="00617E81"/>
    <w:rsid w:val="0062001E"/>
    <w:rsid w:val="006206BC"/>
    <w:rsid w:val="006207D0"/>
    <w:rsid w:val="00620C48"/>
    <w:rsid w:val="0062130D"/>
    <w:rsid w:val="00621589"/>
    <w:rsid w:val="006216C1"/>
    <w:rsid w:val="00621931"/>
    <w:rsid w:val="00621AD4"/>
    <w:rsid w:val="006220F4"/>
    <w:rsid w:val="0062242E"/>
    <w:rsid w:val="00622626"/>
    <w:rsid w:val="00622872"/>
    <w:rsid w:val="00622C9C"/>
    <w:rsid w:val="00622DF1"/>
    <w:rsid w:val="00622F05"/>
    <w:rsid w:val="00623409"/>
    <w:rsid w:val="006236CC"/>
    <w:rsid w:val="00624203"/>
    <w:rsid w:val="00624625"/>
    <w:rsid w:val="006248AD"/>
    <w:rsid w:val="00624CA3"/>
    <w:rsid w:val="00624E1B"/>
    <w:rsid w:val="00625161"/>
    <w:rsid w:val="0062521A"/>
    <w:rsid w:val="0062550D"/>
    <w:rsid w:val="006255B5"/>
    <w:rsid w:val="006257A0"/>
    <w:rsid w:val="00625FAA"/>
    <w:rsid w:val="00626340"/>
    <w:rsid w:val="006267E8"/>
    <w:rsid w:val="00626D3C"/>
    <w:rsid w:val="00626F39"/>
    <w:rsid w:val="00627614"/>
    <w:rsid w:val="006279F8"/>
    <w:rsid w:val="00627DCA"/>
    <w:rsid w:val="00627FD3"/>
    <w:rsid w:val="00630045"/>
    <w:rsid w:val="00630494"/>
    <w:rsid w:val="006305AC"/>
    <w:rsid w:val="006305F3"/>
    <w:rsid w:val="00630ABB"/>
    <w:rsid w:val="00630DA2"/>
    <w:rsid w:val="00631343"/>
    <w:rsid w:val="006313D8"/>
    <w:rsid w:val="00631BEF"/>
    <w:rsid w:val="00632989"/>
    <w:rsid w:val="006333BD"/>
    <w:rsid w:val="006333C6"/>
    <w:rsid w:val="006334AE"/>
    <w:rsid w:val="006337F5"/>
    <w:rsid w:val="006339A0"/>
    <w:rsid w:val="00633EA6"/>
    <w:rsid w:val="00633EA7"/>
    <w:rsid w:val="006342DD"/>
    <w:rsid w:val="006343A2"/>
    <w:rsid w:val="00634427"/>
    <w:rsid w:val="006346C9"/>
    <w:rsid w:val="00634D24"/>
    <w:rsid w:val="00635597"/>
    <w:rsid w:val="00635628"/>
    <w:rsid w:val="00635B86"/>
    <w:rsid w:val="00635BAC"/>
    <w:rsid w:val="00636046"/>
    <w:rsid w:val="00636187"/>
    <w:rsid w:val="006361E6"/>
    <w:rsid w:val="0063620A"/>
    <w:rsid w:val="0063643E"/>
    <w:rsid w:val="006368FA"/>
    <w:rsid w:val="00636ADB"/>
    <w:rsid w:val="00636DD5"/>
    <w:rsid w:val="00636E03"/>
    <w:rsid w:val="006370EC"/>
    <w:rsid w:val="0063734A"/>
    <w:rsid w:val="0063797C"/>
    <w:rsid w:val="00637B5C"/>
    <w:rsid w:val="00640403"/>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4B4F"/>
    <w:rsid w:val="00645004"/>
    <w:rsid w:val="0064502E"/>
    <w:rsid w:val="00645066"/>
    <w:rsid w:val="006451DC"/>
    <w:rsid w:val="006455C6"/>
    <w:rsid w:val="006461CF"/>
    <w:rsid w:val="006462A2"/>
    <w:rsid w:val="00646527"/>
    <w:rsid w:val="00646D48"/>
    <w:rsid w:val="00646FBC"/>
    <w:rsid w:val="0064738E"/>
    <w:rsid w:val="00647585"/>
    <w:rsid w:val="00647B31"/>
    <w:rsid w:val="00647EA2"/>
    <w:rsid w:val="00647F0E"/>
    <w:rsid w:val="0065039E"/>
    <w:rsid w:val="006505D4"/>
    <w:rsid w:val="00650B6C"/>
    <w:rsid w:val="00650E83"/>
    <w:rsid w:val="00651244"/>
    <w:rsid w:val="0065148C"/>
    <w:rsid w:val="006517A8"/>
    <w:rsid w:val="00651A7C"/>
    <w:rsid w:val="00651D0A"/>
    <w:rsid w:val="00651E19"/>
    <w:rsid w:val="006523DB"/>
    <w:rsid w:val="006527F8"/>
    <w:rsid w:val="006528A2"/>
    <w:rsid w:val="00652D8F"/>
    <w:rsid w:val="00653037"/>
    <w:rsid w:val="006531E5"/>
    <w:rsid w:val="00653BDB"/>
    <w:rsid w:val="00653F71"/>
    <w:rsid w:val="0065419C"/>
    <w:rsid w:val="00654249"/>
    <w:rsid w:val="0065430D"/>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173"/>
    <w:rsid w:val="006636A6"/>
    <w:rsid w:val="00663736"/>
    <w:rsid w:val="00663891"/>
    <w:rsid w:val="00663B6C"/>
    <w:rsid w:val="00663C32"/>
    <w:rsid w:val="00663F85"/>
    <w:rsid w:val="006642CD"/>
    <w:rsid w:val="006645FB"/>
    <w:rsid w:val="00664684"/>
    <w:rsid w:val="0066469B"/>
    <w:rsid w:val="006648DD"/>
    <w:rsid w:val="00664BAF"/>
    <w:rsid w:val="00664DB6"/>
    <w:rsid w:val="006656F7"/>
    <w:rsid w:val="006660E6"/>
    <w:rsid w:val="00666515"/>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3115"/>
    <w:rsid w:val="006733A1"/>
    <w:rsid w:val="006737E2"/>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4DB"/>
    <w:rsid w:val="006775AC"/>
    <w:rsid w:val="006776E6"/>
    <w:rsid w:val="00677FE7"/>
    <w:rsid w:val="0068018A"/>
    <w:rsid w:val="006801BB"/>
    <w:rsid w:val="0068032E"/>
    <w:rsid w:val="00680D49"/>
    <w:rsid w:val="00680DA0"/>
    <w:rsid w:val="006812B5"/>
    <w:rsid w:val="00681538"/>
    <w:rsid w:val="006816A4"/>
    <w:rsid w:val="00681AA8"/>
    <w:rsid w:val="00681B56"/>
    <w:rsid w:val="00681D2C"/>
    <w:rsid w:val="0068248F"/>
    <w:rsid w:val="0068282D"/>
    <w:rsid w:val="00682E6D"/>
    <w:rsid w:val="00682EF3"/>
    <w:rsid w:val="00683094"/>
    <w:rsid w:val="00683295"/>
    <w:rsid w:val="00683690"/>
    <w:rsid w:val="00683DED"/>
    <w:rsid w:val="00684259"/>
    <w:rsid w:val="0068493D"/>
    <w:rsid w:val="00684B35"/>
    <w:rsid w:val="00684B7B"/>
    <w:rsid w:val="00685113"/>
    <w:rsid w:val="006856D8"/>
    <w:rsid w:val="00685B17"/>
    <w:rsid w:val="00685DB4"/>
    <w:rsid w:val="00685F89"/>
    <w:rsid w:val="00686072"/>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0A"/>
    <w:rsid w:val="00692225"/>
    <w:rsid w:val="00693054"/>
    <w:rsid w:val="00693112"/>
    <w:rsid w:val="0069313F"/>
    <w:rsid w:val="0069399F"/>
    <w:rsid w:val="00693BB6"/>
    <w:rsid w:val="00693EF1"/>
    <w:rsid w:val="00693FF6"/>
    <w:rsid w:val="00694390"/>
    <w:rsid w:val="00694652"/>
    <w:rsid w:val="00694CA8"/>
    <w:rsid w:val="00694DA7"/>
    <w:rsid w:val="006952F5"/>
    <w:rsid w:val="00695AA2"/>
    <w:rsid w:val="00695BF4"/>
    <w:rsid w:val="00695F00"/>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F7E"/>
    <w:rsid w:val="006A3280"/>
    <w:rsid w:val="006A355F"/>
    <w:rsid w:val="006A3909"/>
    <w:rsid w:val="006A3A65"/>
    <w:rsid w:val="006A3CD1"/>
    <w:rsid w:val="006A3E8A"/>
    <w:rsid w:val="006A4323"/>
    <w:rsid w:val="006A445C"/>
    <w:rsid w:val="006A445F"/>
    <w:rsid w:val="006A44AA"/>
    <w:rsid w:val="006A458E"/>
    <w:rsid w:val="006A465B"/>
    <w:rsid w:val="006A4AD3"/>
    <w:rsid w:val="006A4B0D"/>
    <w:rsid w:val="006A5145"/>
    <w:rsid w:val="006A59EC"/>
    <w:rsid w:val="006A5ABA"/>
    <w:rsid w:val="006A5D4E"/>
    <w:rsid w:val="006A5E7B"/>
    <w:rsid w:val="006A6221"/>
    <w:rsid w:val="006A6346"/>
    <w:rsid w:val="006A6612"/>
    <w:rsid w:val="006A6876"/>
    <w:rsid w:val="006A77E1"/>
    <w:rsid w:val="006A79DB"/>
    <w:rsid w:val="006A7BAC"/>
    <w:rsid w:val="006A7C94"/>
    <w:rsid w:val="006A7FB9"/>
    <w:rsid w:val="006B083E"/>
    <w:rsid w:val="006B08F3"/>
    <w:rsid w:val="006B0D20"/>
    <w:rsid w:val="006B0D74"/>
    <w:rsid w:val="006B0F08"/>
    <w:rsid w:val="006B0FA0"/>
    <w:rsid w:val="006B1396"/>
    <w:rsid w:val="006B19F9"/>
    <w:rsid w:val="006B1A1D"/>
    <w:rsid w:val="006B1DDC"/>
    <w:rsid w:val="006B1E06"/>
    <w:rsid w:val="006B1E80"/>
    <w:rsid w:val="006B21DC"/>
    <w:rsid w:val="006B2467"/>
    <w:rsid w:val="006B2BC4"/>
    <w:rsid w:val="006B326A"/>
    <w:rsid w:val="006B37A2"/>
    <w:rsid w:val="006B3971"/>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C0144"/>
    <w:rsid w:val="006C026E"/>
    <w:rsid w:val="006C093D"/>
    <w:rsid w:val="006C0DB3"/>
    <w:rsid w:val="006C15E3"/>
    <w:rsid w:val="006C16D0"/>
    <w:rsid w:val="006C1E00"/>
    <w:rsid w:val="006C2396"/>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599"/>
    <w:rsid w:val="006C560C"/>
    <w:rsid w:val="006C583B"/>
    <w:rsid w:val="006C595C"/>
    <w:rsid w:val="006C5AF8"/>
    <w:rsid w:val="006C6469"/>
    <w:rsid w:val="006C6745"/>
    <w:rsid w:val="006C69D1"/>
    <w:rsid w:val="006C71ED"/>
    <w:rsid w:val="006C7349"/>
    <w:rsid w:val="006C7625"/>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5D6F"/>
    <w:rsid w:val="006D608E"/>
    <w:rsid w:val="006D6388"/>
    <w:rsid w:val="006D64C0"/>
    <w:rsid w:val="006D6841"/>
    <w:rsid w:val="006D7911"/>
    <w:rsid w:val="006D7ECA"/>
    <w:rsid w:val="006E03F9"/>
    <w:rsid w:val="006E048A"/>
    <w:rsid w:val="006E0C02"/>
    <w:rsid w:val="006E0D98"/>
    <w:rsid w:val="006E1014"/>
    <w:rsid w:val="006E1D56"/>
    <w:rsid w:val="006E2827"/>
    <w:rsid w:val="006E2AB6"/>
    <w:rsid w:val="006E3D06"/>
    <w:rsid w:val="006E41EF"/>
    <w:rsid w:val="006E42B4"/>
    <w:rsid w:val="006E43BC"/>
    <w:rsid w:val="006E47BA"/>
    <w:rsid w:val="006E50ED"/>
    <w:rsid w:val="006E5169"/>
    <w:rsid w:val="006E51F3"/>
    <w:rsid w:val="006E5B36"/>
    <w:rsid w:val="006E5C29"/>
    <w:rsid w:val="006E6692"/>
    <w:rsid w:val="006E6C2D"/>
    <w:rsid w:val="006E6D44"/>
    <w:rsid w:val="006E6DE9"/>
    <w:rsid w:val="006E6DEA"/>
    <w:rsid w:val="006E6F56"/>
    <w:rsid w:val="006E6F72"/>
    <w:rsid w:val="006E7493"/>
    <w:rsid w:val="006E77B5"/>
    <w:rsid w:val="006E7D9C"/>
    <w:rsid w:val="006E7F49"/>
    <w:rsid w:val="006F038F"/>
    <w:rsid w:val="006F0421"/>
    <w:rsid w:val="006F0726"/>
    <w:rsid w:val="006F09C1"/>
    <w:rsid w:val="006F0A60"/>
    <w:rsid w:val="006F0CDA"/>
    <w:rsid w:val="006F10F8"/>
    <w:rsid w:val="006F13F0"/>
    <w:rsid w:val="006F173D"/>
    <w:rsid w:val="006F17CB"/>
    <w:rsid w:val="006F1D7E"/>
    <w:rsid w:val="006F2068"/>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6F91"/>
    <w:rsid w:val="006F7117"/>
    <w:rsid w:val="006F713E"/>
    <w:rsid w:val="006F735E"/>
    <w:rsid w:val="006F7917"/>
    <w:rsid w:val="006F7A78"/>
    <w:rsid w:val="006F7A90"/>
    <w:rsid w:val="007000C1"/>
    <w:rsid w:val="00700450"/>
    <w:rsid w:val="00700A97"/>
    <w:rsid w:val="00700E2F"/>
    <w:rsid w:val="00700F08"/>
    <w:rsid w:val="00700F23"/>
    <w:rsid w:val="0070187D"/>
    <w:rsid w:val="00701D3C"/>
    <w:rsid w:val="00701DA2"/>
    <w:rsid w:val="007027A8"/>
    <w:rsid w:val="00702C12"/>
    <w:rsid w:val="00702D6B"/>
    <w:rsid w:val="00702FE1"/>
    <w:rsid w:val="007034B1"/>
    <w:rsid w:val="00703616"/>
    <w:rsid w:val="00703647"/>
    <w:rsid w:val="007037AD"/>
    <w:rsid w:val="00703BA5"/>
    <w:rsid w:val="00703EFD"/>
    <w:rsid w:val="0070408C"/>
    <w:rsid w:val="007042CC"/>
    <w:rsid w:val="0070444E"/>
    <w:rsid w:val="0070467D"/>
    <w:rsid w:val="00704CB8"/>
    <w:rsid w:val="00705014"/>
    <w:rsid w:val="007055B1"/>
    <w:rsid w:val="00705956"/>
    <w:rsid w:val="00705A7E"/>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0E9"/>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642"/>
    <w:rsid w:val="007229E0"/>
    <w:rsid w:val="007229F3"/>
    <w:rsid w:val="00722B9C"/>
    <w:rsid w:val="00723A75"/>
    <w:rsid w:val="00724165"/>
    <w:rsid w:val="00724391"/>
    <w:rsid w:val="007243CA"/>
    <w:rsid w:val="0072441C"/>
    <w:rsid w:val="007247AC"/>
    <w:rsid w:val="00724954"/>
    <w:rsid w:val="007249FC"/>
    <w:rsid w:val="00724EF6"/>
    <w:rsid w:val="007251FD"/>
    <w:rsid w:val="00725572"/>
    <w:rsid w:val="00725C8C"/>
    <w:rsid w:val="007269F4"/>
    <w:rsid w:val="00726B4F"/>
    <w:rsid w:val="007275C5"/>
    <w:rsid w:val="007275D9"/>
    <w:rsid w:val="00727F14"/>
    <w:rsid w:val="00727FB9"/>
    <w:rsid w:val="00730F27"/>
    <w:rsid w:val="0073123D"/>
    <w:rsid w:val="007312C3"/>
    <w:rsid w:val="007319D2"/>
    <w:rsid w:val="00731F51"/>
    <w:rsid w:val="007324FD"/>
    <w:rsid w:val="007326B0"/>
    <w:rsid w:val="007329B0"/>
    <w:rsid w:val="00732A71"/>
    <w:rsid w:val="00732D04"/>
    <w:rsid w:val="00733286"/>
    <w:rsid w:val="00733798"/>
    <w:rsid w:val="00733EC1"/>
    <w:rsid w:val="0073428A"/>
    <w:rsid w:val="007343FB"/>
    <w:rsid w:val="00734579"/>
    <w:rsid w:val="00734DDB"/>
    <w:rsid w:val="007350EE"/>
    <w:rsid w:val="0073575C"/>
    <w:rsid w:val="007358AA"/>
    <w:rsid w:val="00735BDC"/>
    <w:rsid w:val="00735BE7"/>
    <w:rsid w:val="00735C69"/>
    <w:rsid w:val="007361D2"/>
    <w:rsid w:val="0073636C"/>
    <w:rsid w:val="00736A2A"/>
    <w:rsid w:val="00736DAC"/>
    <w:rsid w:val="00737297"/>
    <w:rsid w:val="007372EA"/>
    <w:rsid w:val="007373B4"/>
    <w:rsid w:val="00737401"/>
    <w:rsid w:val="007374AF"/>
    <w:rsid w:val="007401C9"/>
    <w:rsid w:val="007402FF"/>
    <w:rsid w:val="007403C6"/>
    <w:rsid w:val="007407FB"/>
    <w:rsid w:val="00740AFC"/>
    <w:rsid w:val="00740BE7"/>
    <w:rsid w:val="00740CC4"/>
    <w:rsid w:val="0074112F"/>
    <w:rsid w:val="00741B7A"/>
    <w:rsid w:val="00741C04"/>
    <w:rsid w:val="00741D75"/>
    <w:rsid w:val="00742270"/>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72"/>
    <w:rsid w:val="007478DD"/>
    <w:rsid w:val="00747B8F"/>
    <w:rsid w:val="00750A36"/>
    <w:rsid w:val="00750F6D"/>
    <w:rsid w:val="00751204"/>
    <w:rsid w:val="007517FA"/>
    <w:rsid w:val="00751A39"/>
    <w:rsid w:val="00752842"/>
    <w:rsid w:val="00752AD5"/>
    <w:rsid w:val="00752B52"/>
    <w:rsid w:val="00753248"/>
    <w:rsid w:val="007532D5"/>
    <w:rsid w:val="007538EF"/>
    <w:rsid w:val="00753957"/>
    <w:rsid w:val="00753A8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0F80"/>
    <w:rsid w:val="00761177"/>
    <w:rsid w:val="007611C9"/>
    <w:rsid w:val="0076123E"/>
    <w:rsid w:val="0076127D"/>
    <w:rsid w:val="00761ED9"/>
    <w:rsid w:val="00762497"/>
    <w:rsid w:val="00762DAC"/>
    <w:rsid w:val="00763345"/>
    <w:rsid w:val="007633FC"/>
    <w:rsid w:val="007636A9"/>
    <w:rsid w:val="007636C0"/>
    <w:rsid w:val="00763778"/>
    <w:rsid w:val="007638B2"/>
    <w:rsid w:val="00763C2F"/>
    <w:rsid w:val="00763CAE"/>
    <w:rsid w:val="007641B6"/>
    <w:rsid w:val="0076438E"/>
    <w:rsid w:val="00764E1E"/>
    <w:rsid w:val="00765400"/>
    <w:rsid w:val="00765A49"/>
    <w:rsid w:val="00765FC2"/>
    <w:rsid w:val="0076694C"/>
    <w:rsid w:val="007669C3"/>
    <w:rsid w:val="00766BE5"/>
    <w:rsid w:val="00766C28"/>
    <w:rsid w:val="00766FDB"/>
    <w:rsid w:val="007670A8"/>
    <w:rsid w:val="0076715D"/>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85"/>
    <w:rsid w:val="007731D7"/>
    <w:rsid w:val="0077320F"/>
    <w:rsid w:val="00773438"/>
    <w:rsid w:val="0077368C"/>
    <w:rsid w:val="00773693"/>
    <w:rsid w:val="00773942"/>
    <w:rsid w:val="00773DB4"/>
    <w:rsid w:val="007741A6"/>
    <w:rsid w:val="00774219"/>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B6D"/>
    <w:rsid w:val="00782CB4"/>
    <w:rsid w:val="00782FB3"/>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59A"/>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197A"/>
    <w:rsid w:val="007923D1"/>
    <w:rsid w:val="0079276E"/>
    <w:rsid w:val="00792799"/>
    <w:rsid w:val="007929AB"/>
    <w:rsid w:val="00792BCB"/>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FAE"/>
    <w:rsid w:val="0079624C"/>
    <w:rsid w:val="007967B0"/>
    <w:rsid w:val="0079703B"/>
    <w:rsid w:val="007970D5"/>
    <w:rsid w:val="007978F8"/>
    <w:rsid w:val="0079795C"/>
    <w:rsid w:val="00797EC9"/>
    <w:rsid w:val="007A0272"/>
    <w:rsid w:val="007A0541"/>
    <w:rsid w:val="007A0670"/>
    <w:rsid w:val="007A0A1D"/>
    <w:rsid w:val="007A0AAC"/>
    <w:rsid w:val="007A1034"/>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5AAA"/>
    <w:rsid w:val="007A603B"/>
    <w:rsid w:val="007A699B"/>
    <w:rsid w:val="007A6BA8"/>
    <w:rsid w:val="007A6E04"/>
    <w:rsid w:val="007A721F"/>
    <w:rsid w:val="007A7A91"/>
    <w:rsid w:val="007A7C8B"/>
    <w:rsid w:val="007A7E6F"/>
    <w:rsid w:val="007B0C14"/>
    <w:rsid w:val="007B0E08"/>
    <w:rsid w:val="007B0EB3"/>
    <w:rsid w:val="007B0FC1"/>
    <w:rsid w:val="007B1165"/>
    <w:rsid w:val="007B2635"/>
    <w:rsid w:val="007B2A5A"/>
    <w:rsid w:val="007B2A8D"/>
    <w:rsid w:val="007B2D59"/>
    <w:rsid w:val="007B343B"/>
    <w:rsid w:val="007B3D44"/>
    <w:rsid w:val="007B47D1"/>
    <w:rsid w:val="007B48F6"/>
    <w:rsid w:val="007B4950"/>
    <w:rsid w:val="007B499D"/>
    <w:rsid w:val="007B54B0"/>
    <w:rsid w:val="007B58AB"/>
    <w:rsid w:val="007B5A31"/>
    <w:rsid w:val="007B5C6F"/>
    <w:rsid w:val="007B5E24"/>
    <w:rsid w:val="007B6013"/>
    <w:rsid w:val="007B61E0"/>
    <w:rsid w:val="007B6810"/>
    <w:rsid w:val="007B6EF7"/>
    <w:rsid w:val="007B6FD3"/>
    <w:rsid w:val="007B7424"/>
    <w:rsid w:val="007B7918"/>
    <w:rsid w:val="007B7959"/>
    <w:rsid w:val="007B7D48"/>
    <w:rsid w:val="007C007D"/>
    <w:rsid w:val="007C00C3"/>
    <w:rsid w:val="007C07DF"/>
    <w:rsid w:val="007C0BE4"/>
    <w:rsid w:val="007C0FD2"/>
    <w:rsid w:val="007C1803"/>
    <w:rsid w:val="007C18DC"/>
    <w:rsid w:val="007C1905"/>
    <w:rsid w:val="007C1A06"/>
    <w:rsid w:val="007C1B51"/>
    <w:rsid w:val="007C1DAF"/>
    <w:rsid w:val="007C207D"/>
    <w:rsid w:val="007C221E"/>
    <w:rsid w:val="007C22A4"/>
    <w:rsid w:val="007C27A2"/>
    <w:rsid w:val="007C2D7E"/>
    <w:rsid w:val="007C2F01"/>
    <w:rsid w:val="007C2F64"/>
    <w:rsid w:val="007C3253"/>
    <w:rsid w:val="007C3BB2"/>
    <w:rsid w:val="007C3EEE"/>
    <w:rsid w:val="007C3F65"/>
    <w:rsid w:val="007C458E"/>
    <w:rsid w:val="007C49F9"/>
    <w:rsid w:val="007C4AB5"/>
    <w:rsid w:val="007C4F0E"/>
    <w:rsid w:val="007C53B8"/>
    <w:rsid w:val="007C5529"/>
    <w:rsid w:val="007C56BF"/>
    <w:rsid w:val="007C5789"/>
    <w:rsid w:val="007C58C3"/>
    <w:rsid w:val="007C6146"/>
    <w:rsid w:val="007C6728"/>
    <w:rsid w:val="007C6853"/>
    <w:rsid w:val="007C6A3E"/>
    <w:rsid w:val="007C6B45"/>
    <w:rsid w:val="007C6BD4"/>
    <w:rsid w:val="007C6D7D"/>
    <w:rsid w:val="007C6DAD"/>
    <w:rsid w:val="007C6DFC"/>
    <w:rsid w:val="007C6E0A"/>
    <w:rsid w:val="007C6E7D"/>
    <w:rsid w:val="007C7040"/>
    <w:rsid w:val="007C75EC"/>
    <w:rsid w:val="007C7635"/>
    <w:rsid w:val="007C76F3"/>
    <w:rsid w:val="007C7707"/>
    <w:rsid w:val="007C7DA9"/>
    <w:rsid w:val="007D0105"/>
    <w:rsid w:val="007D0763"/>
    <w:rsid w:val="007D0A3A"/>
    <w:rsid w:val="007D0DFB"/>
    <w:rsid w:val="007D1460"/>
    <w:rsid w:val="007D1527"/>
    <w:rsid w:val="007D2327"/>
    <w:rsid w:val="007D25B9"/>
    <w:rsid w:val="007D2E29"/>
    <w:rsid w:val="007D308F"/>
    <w:rsid w:val="007D313A"/>
    <w:rsid w:val="007D3398"/>
    <w:rsid w:val="007D3618"/>
    <w:rsid w:val="007D39A7"/>
    <w:rsid w:val="007D3A92"/>
    <w:rsid w:val="007D404C"/>
    <w:rsid w:val="007D4081"/>
    <w:rsid w:val="007D42B8"/>
    <w:rsid w:val="007D42C6"/>
    <w:rsid w:val="007D45ED"/>
    <w:rsid w:val="007D4CF5"/>
    <w:rsid w:val="007D52F3"/>
    <w:rsid w:val="007D5930"/>
    <w:rsid w:val="007D5C1B"/>
    <w:rsid w:val="007D5E8D"/>
    <w:rsid w:val="007D647D"/>
    <w:rsid w:val="007D68FD"/>
    <w:rsid w:val="007D698F"/>
    <w:rsid w:val="007D6990"/>
    <w:rsid w:val="007D737B"/>
    <w:rsid w:val="007D764A"/>
    <w:rsid w:val="007D7BC4"/>
    <w:rsid w:val="007D7D23"/>
    <w:rsid w:val="007E0541"/>
    <w:rsid w:val="007E063A"/>
    <w:rsid w:val="007E07BC"/>
    <w:rsid w:val="007E0828"/>
    <w:rsid w:val="007E0A03"/>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625"/>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F8D"/>
    <w:rsid w:val="007F1218"/>
    <w:rsid w:val="007F18F8"/>
    <w:rsid w:val="007F1DC7"/>
    <w:rsid w:val="007F2178"/>
    <w:rsid w:val="007F279A"/>
    <w:rsid w:val="007F31B7"/>
    <w:rsid w:val="007F3AE9"/>
    <w:rsid w:val="007F3C0A"/>
    <w:rsid w:val="007F403A"/>
    <w:rsid w:val="007F4166"/>
    <w:rsid w:val="007F44BC"/>
    <w:rsid w:val="007F4833"/>
    <w:rsid w:val="007F4CB1"/>
    <w:rsid w:val="007F563F"/>
    <w:rsid w:val="007F56AE"/>
    <w:rsid w:val="007F587C"/>
    <w:rsid w:val="007F5FC2"/>
    <w:rsid w:val="007F6026"/>
    <w:rsid w:val="007F630E"/>
    <w:rsid w:val="007F657F"/>
    <w:rsid w:val="007F667C"/>
    <w:rsid w:val="007F6719"/>
    <w:rsid w:val="007F6C63"/>
    <w:rsid w:val="007F70B3"/>
    <w:rsid w:val="007F76DD"/>
    <w:rsid w:val="00800038"/>
    <w:rsid w:val="00800EDB"/>
    <w:rsid w:val="008012D7"/>
    <w:rsid w:val="008015A6"/>
    <w:rsid w:val="008015C7"/>
    <w:rsid w:val="00801766"/>
    <w:rsid w:val="00801B0F"/>
    <w:rsid w:val="00801B21"/>
    <w:rsid w:val="00802639"/>
    <w:rsid w:val="00802B75"/>
    <w:rsid w:val="00802D3E"/>
    <w:rsid w:val="0080323D"/>
    <w:rsid w:val="0080326B"/>
    <w:rsid w:val="008032AF"/>
    <w:rsid w:val="00803321"/>
    <w:rsid w:val="00803A3F"/>
    <w:rsid w:val="00803AAE"/>
    <w:rsid w:val="00803F64"/>
    <w:rsid w:val="00803F9C"/>
    <w:rsid w:val="00803FA0"/>
    <w:rsid w:val="008040B1"/>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F22"/>
    <w:rsid w:val="0081108C"/>
    <w:rsid w:val="0081150B"/>
    <w:rsid w:val="008117E7"/>
    <w:rsid w:val="00811F7A"/>
    <w:rsid w:val="00812776"/>
    <w:rsid w:val="0081278F"/>
    <w:rsid w:val="0081287C"/>
    <w:rsid w:val="00812ADA"/>
    <w:rsid w:val="00812AF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24C"/>
    <w:rsid w:val="00827519"/>
    <w:rsid w:val="00827601"/>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6AF3"/>
    <w:rsid w:val="00837545"/>
    <w:rsid w:val="00837A97"/>
    <w:rsid w:val="00837C0E"/>
    <w:rsid w:val="00837E76"/>
    <w:rsid w:val="00837FAE"/>
    <w:rsid w:val="008400D1"/>
    <w:rsid w:val="008401A0"/>
    <w:rsid w:val="00840648"/>
    <w:rsid w:val="00840B5C"/>
    <w:rsid w:val="00841193"/>
    <w:rsid w:val="0084120C"/>
    <w:rsid w:val="00841975"/>
    <w:rsid w:val="00841B2C"/>
    <w:rsid w:val="00841C58"/>
    <w:rsid w:val="00841FFE"/>
    <w:rsid w:val="00842647"/>
    <w:rsid w:val="008431FD"/>
    <w:rsid w:val="00843229"/>
    <w:rsid w:val="0084349C"/>
    <w:rsid w:val="008434AC"/>
    <w:rsid w:val="00843531"/>
    <w:rsid w:val="00843898"/>
    <w:rsid w:val="00843C47"/>
    <w:rsid w:val="00843EB0"/>
    <w:rsid w:val="0084427F"/>
    <w:rsid w:val="00844561"/>
    <w:rsid w:val="00844F3D"/>
    <w:rsid w:val="0084537F"/>
    <w:rsid w:val="00845805"/>
    <w:rsid w:val="00845F8A"/>
    <w:rsid w:val="008460AC"/>
    <w:rsid w:val="008461F0"/>
    <w:rsid w:val="00846906"/>
    <w:rsid w:val="0084713A"/>
    <w:rsid w:val="008472E4"/>
    <w:rsid w:val="0084765A"/>
    <w:rsid w:val="00847B0E"/>
    <w:rsid w:val="00847C9B"/>
    <w:rsid w:val="00850424"/>
    <w:rsid w:val="00850446"/>
    <w:rsid w:val="00850637"/>
    <w:rsid w:val="008508F7"/>
    <w:rsid w:val="00850922"/>
    <w:rsid w:val="00850ECE"/>
    <w:rsid w:val="008511F4"/>
    <w:rsid w:val="008515C0"/>
    <w:rsid w:val="00851FED"/>
    <w:rsid w:val="00852409"/>
    <w:rsid w:val="00852D73"/>
    <w:rsid w:val="008531C7"/>
    <w:rsid w:val="00853205"/>
    <w:rsid w:val="0085343F"/>
    <w:rsid w:val="00853749"/>
    <w:rsid w:val="00854263"/>
    <w:rsid w:val="00854B55"/>
    <w:rsid w:val="00854D13"/>
    <w:rsid w:val="00855B56"/>
    <w:rsid w:val="00855FE4"/>
    <w:rsid w:val="0085672F"/>
    <w:rsid w:val="00856EF1"/>
    <w:rsid w:val="008574F6"/>
    <w:rsid w:val="00860684"/>
    <w:rsid w:val="00860B8B"/>
    <w:rsid w:val="00860CD7"/>
    <w:rsid w:val="00860D76"/>
    <w:rsid w:val="00861B82"/>
    <w:rsid w:val="00861BF7"/>
    <w:rsid w:val="00861E04"/>
    <w:rsid w:val="0086234A"/>
    <w:rsid w:val="0086267F"/>
    <w:rsid w:val="00862707"/>
    <w:rsid w:val="00862719"/>
    <w:rsid w:val="00862B89"/>
    <w:rsid w:val="00862D86"/>
    <w:rsid w:val="00862DE8"/>
    <w:rsid w:val="00862DF7"/>
    <w:rsid w:val="00862E4E"/>
    <w:rsid w:val="00863A2A"/>
    <w:rsid w:val="00863AE0"/>
    <w:rsid w:val="00863DC1"/>
    <w:rsid w:val="00863EA2"/>
    <w:rsid w:val="00863EB5"/>
    <w:rsid w:val="00864926"/>
    <w:rsid w:val="00864AD7"/>
    <w:rsid w:val="00864B22"/>
    <w:rsid w:val="00864E92"/>
    <w:rsid w:val="00864ED2"/>
    <w:rsid w:val="008652F1"/>
    <w:rsid w:val="008653DA"/>
    <w:rsid w:val="00865595"/>
    <w:rsid w:val="008661DA"/>
    <w:rsid w:val="0086631F"/>
    <w:rsid w:val="00866415"/>
    <w:rsid w:val="0086678C"/>
    <w:rsid w:val="00866BEE"/>
    <w:rsid w:val="00866F83"/>
    <w:rsid w:val="0086701B"/>
    <w:rsid w:val="008671FC"/>
    <w:rsid w:val="00867317"/>
    <w:rsid w:val="00867A99"/>
    <w:rsid w:val="00867ACE"/>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E10"/>
    <w:rsid w:val="00872FC8"/>
    <w:rsid w:val="0087314A"/>
    <w:rsid w:val="008731C6"/>
    <w:rsid w:val="00873454"/>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14D"/>
    <w:rsid w:val="008802CF"/>
    <w:rsid w:val="00880435"/>
    <w:rsid w:val="00880A3B"/>
    <w:rsid w:val="008810DD"/>
    <w:rsid w:val="008816AB"/>
    <w:rsid w:val="008819B3"/>
    <w:rsid w:val="008819D1"/>
    <w:rsid w:val="00881A8C"/>
    <w:rsid w:val="00881BE2"/>
    <w:rsid w:val="00881C4D"/>
    <w:rsid w:val="008826B8"/>
    <w:rsid w:val="0088274C"/>
    <w:rsid w:val="00882A27"/>
    <w:rsid w:val="00883050"/>
    <w:rsid w:val="0088359E"/>
    <w:rsid w:val="00884832"/>
    <w:rsid w:val="0088496F"/>
    <w:rsid w:val="00884D47"/>
    <w:rsid w:val="00884F71"/>
    <w:rsid w:val="00885460"/>
    <w:rsid w:val="008857B6"/>
    <w:rsid w:val="00886230"/>
    <w:rsid w:val="00886426"/>
    <w:rsid w:val="00886A3B"/>
    <w:rsid w:val="00886AF4"/>
    <w:rsid w:val="0088721B"/>
    <w:rsid w:val="00887BE6"/>
    <w:rsid w:val="00887F63"/>
    <w:rsid w:val="00890040"/>
    <w:rsid w:val="00890646"/>
    <w:rsid w:val="00890D27"/>
    <w:rsid w:val="00891843"/>
    <w:rsid w:val="00891A7F"/>
    <w:rsid w:val="00891B34"/>
    <w:rsid w:val="00891F6B"/>
    <w:rsid w:val="008923AB"/>
    <w:rsid w:val="008923CC"/>
    <w:rsid w:val="00892848"/>
    <w:rsid w:val="00892A5D"/>
    <w:rsid w:val="00892B48"/>
    <w:rsid w:val="00892BBA"/>
    <w:rsid w:val="00892BCB"/>
    <w:rsid w:val="00892E81"/>
    <w:rsid w:val="00892F42"/>
    <w:rsid w:val="00893413"/>
    <w:rsid w:val="008934A6"/>
    <w:rsid w:val="0089378D"/>
    <w:rsid w:val="00893BC5"/>
    <w:rsid w:val="00893D4F"/>
    <w:rsid w:val="00893DB8"/>
    <w:rsid w:val="00893F81"/>
    <w:rsid w:val="00894000"/>
    <w:rsid w:val="0089415C"/>
    <w:rsid w:val="00894492"/>
    <w:rsid w:val="008944A3"/>
    <w:rsid w:val="00894AE1"/>
    <w:rsid w:val="00894F3C"/>
    <w:rsid w:val="008952CA"/>
    <w:rsid w:val="00895490"/>
    <w:rsid w:val="00895611"/>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627"/>
    <w:rsid w:val="008A075E"/>
    <w:rsid w:val="008A0A27"/>
    <w:rsid w:val="008A0BBC"/>
    <w:rsid w:val="008A0D52"/>
    <w:rsid w:val="008A1475"/>
    <w:rsid w:val="008A17A5"/>
    <w:rsid w:val="008A1950"/>
    <w:rsid w:val="008A1A66"/>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332"/>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9FB"/>
    <w:rsid w:val="008B2C4D"/>
    <w:rsid w:val="008B2D7D"/>
    <w:rsid w:val="008B357D"/>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E5"/>
    <w:rsid w:val="008C2007"/>
    <w:rsid w:val="008C2C1E"/>
    <w:rsid w:val="008C3069"/>
    <w:rsid w:val="008C308F"/>
    <w:rsid w:val="008C322B"/>
    <w:rsid w:val="008C370C"/>
    <w:rsid w:val="008C3DB0"/>
    <w:rsid w:val="008C3FF7"/>
    <w:rsid w:val="008C4101"/>
    <w:rsid w:val="008C4620"/>
    <w:rsid w:val="008C482B"/>
    <w:rsid w:val="008C4A87"/>
    <w:rsid w:val="008C4C27"/>
    <w:rsid w:val="008C4E39"/>
    <w:rsid w:val="008C535A"/>
    <w:rsid w:val="008C55D2"/>
    <w:rsid w:val="008C60B0"/>
    <w:rsid w:val="008C63B3"/>
    <w:rsid w:val="008C6424"/>
    <w:rsid w:val="008C6AA6"/>
    <w:rsid w:val="008C734A"/>
    <w:rsid w:val="008C7B08"/>
    <w:rsid w:val="008C7C34"/>
    <w:rsid w:val="008D0151"/>
    <w:rsid w:val="008D02A2"/>
    <w:rsid w:val="008D099A"/>
    <w:rsid w:val="008D0B81"/>
    <w:rsid w:val="008D0BAC"/>
    <w:rsid w:val="008D0C76"/>
    <w:rsid w:val="008D107E"/>
    <w:rsid w:val="008D10B0"/>
    <w:rsid w:val="008D18E4"/>
    <w:rsid w:val="008D18EA"/>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501"/>
    <w:rsid w:val="008D6837"/>
    <w:rsid w:val="008D6855"/>
    <w:rsid w:val="008D6D55"/>
    <w:rsid w:val="008D708E"/>
    <w:rsid w:val="008D70A9"/>
    <w:rsid w:val="008D7CC8"/>
    <w:rsid w:val="008E01AB"/>
    <w:rsid w:val="008E04BE"/>
    <w:rsid w:val="008E05B1"/>
    <w:rsid w:val="008E0EA2"/>
    <w:rsid w:val="008E113E"/>
    <w:rsid w:val="008E140D"/>
    <w:rsid w:val="008E167E"/>
    <w:rsid w:val="008E1DE3"/>
    <w:rsid w:val="008E2240"/>
    <w:rsid w:val="008E24AE"/>
    <w:rsid w:val="008E2DF7"/>
    <w:rsid w:val="008E2E6B"/>
    <w:rsid w:val="008E323B"/>
    <w:rsid w:val="008E3542"/>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E04"/>
    <w:rsid w:val="008F743A"/>
    <w:rsid w:val="008F74E1"/>
    <w:rsid w:val="008F77CE"/>
    <w:rsid w:val="008F7BF4"/>
    <w:rsid w:val="008F7C09"/>
    <w:rsid w:val="008F7C7E"/>
    <w:rsid w:val="00900396"/>
    <w:rsid w:val="00900945"/>
    <w:rsid w:val="00900A9D"/>
    <w:rsid w:val="00900E0C"/>
    <w:rsid w:val="009016E7"/>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657"/>
    <w:rsid w:val="0090574D"/>
    <w:rsid w:val="009064DC"/>
    <w:rsid w:val="00906E54"/>
    <w:rsid w:val="009078E3"/>
    <w:rsid w:val="00907A80"/>
    <w:rsid w:val="00907DF4"/>
    <w:rsid w:val="00910024"/>
    <w:rsid w:val="009102EE"/>
    <w:rsid w:val="009102F2"/>
    <w:rsid w:val="009104A1"/>
    <w:rsid w:val="009105D4"/>
    <w:rsid w:val="00910B9C"/>
    <w:rsid w:val="00910C12"/>
    <w:rsid w:val="00911355"/>
    <w:rsid w:val="00911C83"/>
    <w:rsid w:val="00911EDB"/>
    <w:rsid w:val="00912209"/>
    <w:rsid w:val="009124FC"/>
    <w:rsid w:val="009125FC"/>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341"/>
    <w:rsid w:val="009167AE"/>
    <w:rsid w:val="00916C4E"/>
    <w:rsid w:val="00916D4E"/>
    <w:rsid w:val="00917071"/>
    <w:rsid w:val="009175A1"/>
    <w:rsid w:val="009175A3"/>
    <w:rsid w:val="0091794A"/>
    <w:rsid w:val="00917A16"/>
    <w:rsid w:val="00917B5D"/>
    <w:rsid w:val="00917E82"/>
    <w:rsid w:val="0092033D"/>
    <w:rsid w:val="00920590"/>
    <w:rsid w:val="00920BC9"/>
    <w:rsid w:val="00920C87"/>
    <w:rsid w:val="00920C96"/>
    <w:rsid w:val="00920CB1"/>
    <w:rsid w:val="0092111E"/>
    <w:rsid w:val="00921E84"/>
    <w:rsid w:val="00921EA0"/>
    <w:rsid w:val="0092209F"/>
    <w:rsid w:val="00922203"/>
    <w:rsid w:val="00922627"/>
    <w:rsid w:val="00922CCD"/>
    <w:rsid w:val="00922DC1"/>
    <w:rsid w:val="00922FD9"/>
    <w:rsid w:val="00923058"/>
    <w:rsid w:val="0092349B"/>
    <w:rsid w:val="0092349D"/>
    <w:rsid w:val="0092365D"/>
    <w:rsid w:val="0092397B"/>
    <w:rsid w:val="00923EB6"/>
    <w:rsid w:val="0092413D"/>
    <w:rsid w:val="009246A4"/>
    <w:rsid w:val="00924F60"/>
    <w:rsid w:val="00925335"/>
    <w:rsid w:val="009257F8"/>
    <w:rsid w:val="00925B39"/>
    <w:rsid w:val="0092656C"/>
    <w:rsid w:val="009266DD"/>
    <w:rsid w:val="009268E2"/>
    <w:rsid w:val="00926B1B"/>
    <w:rsid w:val="00926E3A"/>
    <w:rsid w:val="00926EF2"/>
    <w:rsid w:val="00927358"/>
    <w:rsid w:val="00927F92"/>
    <w:rsid w:val="00927FE2"/>
    <w:rsid w:val="0093039B"/>
    <w:rsid w:val="00930428"/>
    <w:rsid w:val="009305B0"/>
    <w:rsid w:val="0093062A"/>
    <w:rsid w:val="00930A51"/>
    <w:rsid w:val="00930C03"/>
    <w:rsid w:val="00930EFE"/>
    <w:rsid w:val="00931637"/>
    <w:rsid w:val="00931671"/>
    <w:rsid w:val="009317E3"/>
    <w:rsid w:val="00931E68"/>
    <w:rsid w:val="00931EF4"/>
    <w:rsid w:val="00931F40"/>
    <w:rsid w:val="009320D3"/>
    <w:rsid w:val="00932627"/>
    <w:rsid w:val="00932A70"/>
    <w:rsid w:val="00932C6F"/>
    <w:rsid w:val="009331CD"/>
    <w:rsid w:val="00933255"/>
    <w:rsid w:val="00933367"/>
    <w:rsid w:val="009334A5"/>
    <w:rsid w:val="00933608"/>
    <w:rsid w:val="00933613"/>
    <w:rsid w:val="009337C6"/>
    <w:rsid w:val="00933AEC"/>
    <w:rsid w:val="00933C1A"/>
    <w:rsid w:val="00934635"/>
    <w:rsid w:val="0093472A"/>
    <w:rsid w:val="00934762"/>
    <w:rsid w:val="00934B92"/>
    <w:rsid w:val="00934DFF"/>
    <w:rsid w:val="009350C8"/>
    <w:rsid w:val="009350FC"/>
    <w:rsid w:val="0093513D"/>
    <w:rsid w:val="009354B0"/>
    <w:rsid w:val="00935977"/>
    <w:rsid w:val="009359D5"/>
    <w:rsid w:val="00935BEF"/>
    <w:rsid w:val="0093602A"/>
    <w:rsid w:val="009362DD"/>
    <w:rsid w:val="009362E9"/>
    <w:rsid w:val="00936440"/>
    <w:rsid w:val="009364DA"/>
    <w:rsid w:val="00936C86"/>
    <w:rsid w:val="00937587"/>
    <w:rsid w:val="0093783B"/>
    <w:rsid w:val="00937BF6"/>
    <w:rsid w:val="009404F2"/>
    <w:rsid w:val="009405A5"/>
    <w:rsid w:val="009408F8"/>
    <w:rsid w:val="00940B43"/>
    <w:rsid w:val="00940C45"/>
    <w:rsid w:val="00940CE8"/>
    <w:rsid w:val="00940DAC"/>
    <w:rsid w:val="00940DB1"/>
    <w:rsid w:val="00940ED9"/>
    <w:rsid w:val="009412B8"/>
    <w:rsid w:val="00941877"/>
    <w:rsid w:val="00941A78"/>
    <w:rsid w:val="00941A7D"/>
    <w:rsid w:val="009421B7"/>
    <w:rsid w:val="0094224F"/>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1C8"/>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1E70"/>
    <w:rsid w:val="00952471"/>
    <w:rsid w:val="009530B7"/>
    <w:rsid w:val="009532BA"/>
    <w:rsid w:val="0095348B"/>
    <w:rsid w:val="00953A3D"/>
    <w:rsid w:val="00953B1B"/>
    <w:rsid w:val="00953B31"/>
    <w:rsid w:val="00953FC4"/>
    <w:rsid w:val="00955040"/>
    <w:rsid w:val="00955096"/>
    <w:rsid w:val="00955298"/>
    <w:rsid w:val="0095535F"/>
    <w:rsid w:val="009554DF"/>
    <w:rsid w:val="00955713"/>
    <w:rsid w:val="0095574D"/>
    <w:rsid w:val="00955C95"/>
    <w:rsid w:val="00955E1B"/>
    <w:rsid w:val="009568B0"/>
    <w:rsid w:val="00957394"/>
    <w:rsid w:val="009577F0"/>
    <w:rsid w:val="00957D7B"/>
    <w:rsid w:val="00960009"/>
    <w:rsid w:val="0096033E"/>
    <w:rsid w:val="009603D1"/>
    <w:rsid w:val="0096059A"/>
    <w:rsid w:val="00960641"/>
    <w:rsid w:val="00960805"/>
    <w:rsid w:val="00960814"/>
    <w:rsid w:val="009610E3"/>
    <w:rsid w:val="009617E7"/>
    <w:rsid w:val="009619AA"/>
    <w:rsid w:val="00961C31"/>
    <w:rsid w:val="00961DED"/>
    <w:rsid w:val="00961E1D"/>
    <w:rsid w:val="00961E48"/>
    <w:rsid w:val="00961F2C"/>
    <w:rsid w:val="009621FC"/>
    <w:rsid w:val="00962BFE"/>
    <w:rsid w:val="00962F80"/>
    <w:rsid w:val="009635A9"/>
    <w:rsid w:val="00963F20"/>
    <w:rsid w:val="00963F8D"/>
    <w:rsid w:val="009644C1"/>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D4A"/>
    <w:rsid w:val="00975F0D"/>
    <w:rsid w:val="00975F15"/>
    <w:rsid w:val="009763E0"/>
    <w:rsid w:val="00976616"/>
    <w:rsid w:val="00976805"/>
    <w:rsid w:val="00976839"/>
    <w:rsid w:val="00976865"/>
    <w:rsid w:val="00976924"/>
    <w:rsid w:val="00976AFD"/>
    <w:rsid w:val="0097742F"/>
    <w:rsid w:val="00977729"/>
    <w:rsid w:val="00977DDE"/>
    <w:rsid w:val="00977EAB"/>
    <w:rsid w:val="00980011"/>
    <w:rsid w:val="009801E8"/>
    <w:rsid w:val="00980D31"/>
    <w:rsid w:val="009811C5"/>
    <w:rsid w:val="0098120D"/>
    <w:rsid w:val="009822D6"/>
    <w:rsid w:val="009823A6"/>
    <w:rsid w:val="00982626"/>
    <w:rsid w:val="00982945"/>
    <w:rsid w:val="00982948"/>
    <w:rsid w:val="00982D0F"/>
    <w:rsid w:val="00982EE9"/>
    <w:rsid w:val="009835D7"/>
    <w:rsid w:val="009839BC"/>
    <w:rsid w:val="00983C4B"/>
    <w:rsid w:val="009844D2"/>
    <w:rsid w:val="0098493C"/>
    <w:rsid w:val="00984CE2"/>
    <w:rsid w:val="00984E1D"/>
    <w:rsid w:val="00984EC8"/>
    <w:rsid w:val="00984F91"/>
    <w:rsid w:val="00985675"/>
    <w:rsid w:val="0098615B"/>
    <w:rsid w:val="00986B3B"/>
    <w:rsid w:val="00986E8A"/>
    <w:rsid w:val="00987116"/>
    <w:rsid w:val="00987208"/>
    <w:rsid w:val="009873DA"/>
    <w:rsid w:val="009875A0"/>
    <w:rsid w:val="00987B00"/>
    <w:rsid w:val="00990037"/>
    <w:rsid w:val="00990301"/>
    <w:rsid w:val="009908EE"/>
    <w:rsid w:val="00990AA4"/>
    <w:rsid w:val="00990CDD"/>
    <w:rsid w:val="00991396"/>
    <w:rsid w:val="009917AC"/>
    <w:rsid w:val="0099191B"/>
    <w:rsid w:val="00991B77"/>
    <w:rsid w:val="00991DF2"/>
    <w:rsid w:val="009924B2"/>
    <w:rsid w:val="00992562"/>
    <w:rsid w:val="0099277D"/>
    <w:rsid w:val="009927DD"/>
    <w:rsid w:val="0099281E"/>
    <w:rsid w:val="00992967"/>
    <w:rsid w:val="00992B20"/>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C09"/>
    <w:rsid w:val="00997E59"/>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7DC"/>
    <w:rsid w:val="009A38FE"/>
    <w:rsid w:val="009A452C"/>
    <w:rsid w:val="009A46FB"/>
    <w:rsid w:val="009A4B95"/>
    <w:rsid w:val="009A4C1D"/>
    <w:rsid w:val="009A4D72"/>
    <w:rsid w:val="009A55E9"/>
    <w:rsid w:val="009A5818"/>
    <w:rsid w:val="009A5888"/>
    <w:rsid w:val="009A5D0D"/>
    <w:rsid w:val="009A5DDD"/>
    <w:rsid w:val="009A669D"/>
    <w:rsid w:val="009A6774"/>
    <w:rsid w:val="009A6806"/>
    <w:rsid w:val="009A7280"/>
    <w:rsid w:val="009A7285"/>
    <w:rsid w:val="009A799D"/>
    <w:rsid w:val="009A79A4"/>
    <w:rsid w:val="009A79D2"/>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3BB3"/>
    <w:rsid w:val="009B4218"/>
    <w:rsid w:val="009B4275"/>
    <w:rsid w:val="009B44BB"/>
    <w:rsid w:val="009B552E"/>
    <w:rsid w:val="009B557A"/>
    <w:rsid w:val="009B5648"/>
    <w:rsid w:val="009B58C3"/>
    <w:rsid w:val="009B5936"/>
    <w:rsid w:val="009B6A80"/>
    <w:rsid w:val="009B707F"/>
    <w:rsid w:val="009B75AE"/>
    <w:rsid w:val="009B79C1"/>
    <w:rsid w:val="009B7BA5"/>
    <w:rsid w:val="009C01CF"/>
    <w:rsid w:val="009C02DB"/>
    <w:rsid w:val="009C0584"/>
    <w:rsid w:val="009C08FC"/>
    <w:rsid w:val="009C1161"/>
    <w:rsid w:val="009C11A6"/>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75"/>
    <w:rsid w:val="009D11F6"/>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1FF"/>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A11"/>
    <w:rsid w:val="009E5A78"/>
    <w:rsid w:val="009E6291"/>
    <w:rsid w:val="009E65F8"/>
    <w:rsid w:val="009E7346"/>
    <w:rsid w:val="009E7B1C"/>
    <w:rsid w:val="009F001C"/>
    <w:rsid w:val="009F013E"/>
    <w:rsid w:val="009F11EF"/>
    <w:rsid w:val="009F195E"/>
    <w:rsid w:val="009F1E03"/>
    <w:rsid w:val="009F2117"/>
    <w:rsid w:val="009F240E"/>
    <w:rsid w:val="009F2448"/>
    <w:rsid w:val="009F26C1"/>
    <w:rsid w:val="009F27D6"/>
    <w:rsid w:val="009F2A3D"/>
    <w:rsid w:val="009F2CAF"/>
    <w:rsid w:val="009F2FBE"/>
    <w:rsid w:val="009F3098"/>
    <w:rsid w:val="009F319D"/>
    <w:rsid w:val="009F31BC"/>
    <w:rsid w:val="009F3747"/>
    <w:rsid w:val="009F3752"/>
    <w:rsid w:val="009F391F"/>
    <w:rsid w:val="009F3E3C"/>
    <w:rsid w:val="009F405E"/>
    <w:rsid w:val="009F421B"/>
    <w:rsid w:val="009F45A7"/>
    <w:rsid w:val="009F47AE"/>
    <w:rsid w:val="009F4BAB"/>
    <w:rsid w:val="009F4C30"/>
    <w:rsid w:val="009F4E9C"/>
    <w:rsid w:val="009F5148"/>
    <w:rsid w:val="009F5523"/>
    <w:rsid w:val="009F5683"/>
    <w:rsid w:val="009F5718"/>
    <w:rsid w:val="009F58FC"/>
    <w:rsid w:val="009F5E6E"/>
    <w:rsid w:val="009F5EBC"/>
    <w:rsid w:val="009F60B5"/>
    <w:rsid w:val="009F61A3"/>
    <w:rsid w:val="009F62D5"/>
    <w:rsid w:val="009F6433"/>
    <w:rsid w:val="009F647F"/>
    <w:rsid w:val="009F6A93"/>
    <w:rsid w:val="009F6AEC"/>
    <w:rsid w:val="009F6C7F"/>
    <w:rsid w:val="009F6D43"/>
    <w:rsid w:val="009F6F98"/>
    <w:rsid w:val="009F74AC"/>
    <w:rsid w:val="009F754F"/>
    <w:rsid w:val="009F7771"/>
    <w:rsid w:val="009F7BE0"/>
    <w:rsid w:val="009F7D3B"/>
    <w:rsid w:val="009F7D45"/>
    <w:rsid w:val="009F7ED8"/>
    <w:rsid w:val="009F7EE0"/>
    <w:rsid w:val="00A001A8"/>
    <w:rsid w:val="00A0021C"/>
    <w:rsid w:val="00A00470"/>
    <w:rsid w:val="00A00ABC"/>
    <w:rsid w:val="00A00B10"/>
    <w:rsid w:val="00A00E9E"/>
    <w:rsid w:val="00A013BF"/>
    <w:rsid w:val="00A017AB"/>
    <w:rsid w:val="00A01A41"/>
    <w:rsid w:val="00A020E0"/>
    <w:rsid w:val="00A02142"/>
    <w:rsid w:val="00A021DB"/>
    <w:rsid w:val="00A022B2"/>
    <w:rsid w:val="00A025A5"/>
    <w:rsid w:val="00A025BA"/>
    <w:rsid w:val="00A0276D"/>
    <w:rsid w:val="00A02BBA"/>
    <w:rsid w:val="00A02DE8"/>
    <w:rsid w:val="00A0302E"/>
    <w:rsid w:val="00A03080"/>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DA3"/>
    <w:rsid w:val="00A1116A"/>
    <w:rsid w:val="00A1148D"/>
    <w:rsid w:val="00A116E3"/>
    <w:rsid w:val="00A118F7"/>
    <w:rsid w:val="00A11935"/>
    <w:rsid w:val="00A11AF9"/>
    <w:rsid w:val="00A11DAB"/>
    <w:rsid w:val="00A12180"/>
    <w:rsid w:val="00A12A18"/>
    <w:rsid w:val="00A13674"/>
    <w:rsid w:val="00A1369F"/>
    <w:rsid w:val="00A13A3D"/>
    <w:rsid w:val="00A1405B"/>
    <w:rsid w:val="00A147C6"/>
    <w:rsid w:val="00A14CE6"/>
    <w:rsid w:val="00A1538F"/>
    <w:rsid w:val="00A15659"/>
    <w:rsid w:val="00A157FA"/>
    <w:rsid w:val="00A16623"/>
    <w:rsid w:val="00A16E76"/>
    <w:rsid w:val="00A170C3"/>
    <w:rsid w:val="00A172CA"/>
    <w:rsid w:val="00A17645"/>
    <w:rsid w:val="00A17CFF"/>
    <w:rsid w:val="00A17D5B"/>
    <w:rsid w:val="00A201DC"/>
    <w:rsid w:val="00A202D7"/>
    <w:rsid w:val="00A20491"/>
    <w:rsid w:val="00A2062F"/>
    <w:rsid w:val="00A20746"/>
    <w:rsid w:val="00A20990"/>
    <w:rsid w:val="00A20F9D"/>
    <w:rsid w:val="00A2131A"/>
    <w:rsid w:val="00A21939"/>
    <w:rsid w:val="00A21ACA"/>
    <w:rsid w:val="00A2202F"/>
    <w:rsid w:val="00A22608"/>
    <w:rsid w:val="00A228F5"/>
    <w:rsid w:val="00A23450"/>
    <w:rsid w:val="00A234F0"/>
    <w:rsid w:val="00A2398B"/>
    <w:rsid w:val="00A23E60"/>
    <w:rsid w:val="00A23F49"/>
    <w:rsid w:val="00A23FC0"/>
    <w:rsid w:val="00A243B0"/>
    <w:rsid w:val="00A246AE"/>
    <w:rsid w:val="00A24B42"/>
    <w:rsid w:val="00A25102"/>
    <w:rsid w:val="00A25153"/>
    <w:rsid w:val="00A253EA"/>
    <w:rsid w:val="00A25885"/>
    <w:rsid w:val="00A259DF"/>
    <w:rsid w:val="00A25AC1"/>
    <w:rsid w:val="00A26002"/>
    <w:rsid w:val="00A26984"/>
    <w:rsid w:val="00A26AA7"/>
    <w:rsid w:val="00A26B7D"/>
    <w:rsid w:val="00A26C07"/>
    <w:rsid w:val="00A26D44"/>
    <w:rsid w:val="00A26E5E"/>
    <w:rsid w:val="00A277FC"/>
    <w:rsid w:val="00A27B53"/>
    <w:rsid w:val="00A27DC2"/>
    <w:rsid w:val="00A301A8"/>
    <w:rsid w:val="00A30CD2"/>
    <w:rsid w:val="00A3103B"/>
    <w:rsid w:val="00A31060"/>
    <w:rsid w:val="00A310E2"/>
    <w:rsid w:val="00A31402"/>
    <w:rsid w:val="00A3165E"/>
    <w:rsid w:val="00A31723"/>
    <w:rsid w:val="00A318AD"/>
    <w:rsid w:val="00A31997"/>
    <w:rsid w:val="00A31BF9"/>
    <w:rsid w:val="00A31FEB"/>
    <w:rsid w:val="00A326BC"/>
    <w:rsid w:val="00A32986"/>
    <w:rsid w:val="00A32D58"/>
    <w:rsid w:val="00A32D62"/>
    <w:rsid w:val="00A32FFA"/>
    <w:rsid w:val="00A339DB"/>
    <w:rsid w:val="00A33ABE"/>
    <w:rsid w:val="00A33DEA"/>
    <w:rsid w:val="00A3484B"/>
    <w:rsid w:val="00A34A51"/>
    <w:rsid w:val="00A34B60"/>
    <w:rsid w:val="00A34CB1"/>
    <w:rsid w:val="00A34FF4"/>
    <w:rsid w:val="00A350EE"/>
    <w:rsid w:val="00A3599B"/>
    <w:rsid w:val="00A35A7C"/>
    <w:rsid w:val="00A35F2F"/>
    <w:rsid w:val="00A3616A"/>
    <w:rsid w:val="00A3656F"/>
    <w:rsid w:val="00A3690A"/>
    <w:rsid w:val="00A369CB"/>
    <w:rsid w:val="00A36B19"/>
    <w:rsid w:val="00A36F9E"/>
    <w:rsid w:val="00A3730D"/>
    <w:rsid w:val="00A378C1"/>
    <w:rsid w:val="00A37940"/>
    <w:rsid w:val="00A37DF7"/>
    <w:rsid w:val="00A37FF2"/>
    <w:rsid w:val="00A400EA"/>
    <w:rsid w:val="00A40248"/>
    <w:rsid w:val="00A402CE"/>
    <w:rsid w:val="00A4083E"/>
    <w:rsid w:val="00A40A9B"/>
    <w:rsid w:val="00A40B29"/>
    <w:rsid w:val="00A4109D"/>
    <w:rsid w:val="00A412A6"/>
    <w:rsid w:val="00A41F28"/>
    <w:rsid w:val="00A4202C"/>
    <w:rsid w:val="00A42408"/>
    <w:rsid w:val="00A428D3"/>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344"/>
    <w:rsid w:val="00A47453"/>
    <w:rsid w:val="00A476C2"/>
    <w:rsid w:val="00A47934"/>
    <w:rsid w:val="00A479AF"/>
    <w:rsid w:val="00A47CD0"/>
    <w:rsid w:val="00A5023B"/>
    <w:rsid w:val="00A502E6"/>
    <w:rsid w:val="00A5032B"/>
    <w:rsid w:val="00A508A3"/>
    <w:rsid w:val="00A50B4B"/>
    <w:rsid w:val="00A50DE1"/>
    <w:rsid w:val="00A51C05"/>
    <w:rsid w:val="00A51CC9"/>
    <w:rsid w:val="00A5221D"/>
    <w:rsid w:val="00A5249D"/>
    <w:rsid w:val="00A527DD"/>
    <w:rsid w:val="00A53056"/>
    <w:rsid w:val="00A53218"/>
    <w:rsid w:val="00A5353D"/>
    <w:rsid w:val="00A53605"/>
    <w:rsid w:val="00A5386F"/>
    <w:rsid w:val="00A540C7"/>
    <w:rsid w:val="00A54492"/>
    <w:rsid w:val="00A54C33"/>
    <w:rsid w:val="00A54CC1"/>
    <w:rsid w:val="00A563E3"/>
    <w:rsid w:val="00A56410"/>
    <w:rsid w:val="00A56502"/>
    <w:rsid w:val="00A56C86"/>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239A"/>
    <w:rsid w:val="00A62447"/>
    <w:rsid w:val="00A625CB"/>
    <w:rsid w:val="00A62601"/>
    <w:rsid w:val="00A627C8"/>
    <w:rsid w:val="00A62E13"/>
    <w:rsid w:val="00A63032"/>
    <w:rsid w:val="00A634DC"/>
    <w:rsid w:val="00A63B7C"/>
    <w:rsid w:val="00A63CA1"/>
    <w:rsid w:val="00A63D7F"/>
    <w:rsid w:val="00A63DDE"/>
    <w:rsid w:val="00A63ED2"/>
    <w:rsid w:val="00A6466B"/>
    <w:rsid w:val="00A647C5"/>
    <w:rsid w:val="00A64F70"/>
    <w:rsid w:val="00A6572A"/>
    <w:rsid w:val="00A65CAA"/>
    <w:rsid w:val="00A66DBF"/>
    <w:rsid w:val="00A66EA6"/>
    <w:rsid w:val="00A670F0"/>
    <w:rsid w:val="00A673EB"/>
    <w:rsid w:val="00A674F4"/>
    <w:rsid w:val="00A679CB"/>
    <w:rsid w:val="00A67BED"/>
    <w:rsid w:val="00A67D91"/>
    <w:rsid w:val="00A67DBB"/>
    <w:rsid w:val="00A67F67"/>
    <w:rsid w:val="00A70033"/>
    <w:rsid w:val="00A701D1"/>
    <w:rsid w:val="00A70265"/>
    <w:rsid w:val="00A70878"/>
    <w:rsid w:val="00A70AFE"/>
    <w:rsid w:val="00A70BEB"/>
    <w:rsid w:val="00A70BFC"/>
    <w:rsid w:val="00A71622"/>
    <w:rsid w:val="00A71B0C"/>
    <w:rsid w:val="00A71C54"/>
    <w:rsid w:val="00A71E6A"/>
    <w:rsid w:val="00A72862"/>
    <w:rsid w:val="00A729D4"/>
    <w:rsid w:val="00A72A12"/>
    <w:rsid w:val="00A73099"/>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217"/>
    <w:rsid w:val="00A80A7B"/>
    <w:rsid w:val="00A80AF5"/>
    <w:rsid w:val="00A80BA8"/>
    <w:rsid w:val="00A81364"/>
    <w:rsid w:val="00A81B2B"/>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E7"/>
    <w:rsid w:val="00A8636B"/>
    <w:rsid w:val="00A8654D"/>
    <w:rsid w:val="00A8664A"/>
    <w:rsid w:val="00A867EF"/>
    <w:rsid w:val="00A8728F"/>
    <w:rsid w:val="00A87493"/>
    <w:rsid w:val="00A87505"/>
    <w:rsid w:val="00A8791D"/>
    <w:rsid w:val="00A87B75"/>
    <w:rsid w:val="00A87E59"/>
    <w:rsid w:val="00A90789"/>
    <w:rsid w:val="00A90819"/>
    <w:rsid w:val="00A9151E"/>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406"/>
    <w:rsid w:val="00A9575C"/>
    <w:rsid w:val="00A95A5D"/>
    <w:rsid w:val="00A95C39"/>
    <w:rsid w:val="00A961C7"/>
    <w:rsid w:val="00A96854"/>
    <w:rsid w:val="00A969BF"/>
    <w:rsid w:val="00A97AE5"/>
    <w:rsid w:val="00A97B30"/>
    <w:rsid w:val="00A97E3E"/>
    <w:rsid w:val="00AA0299"/>
    <w:rsid w:val="00AA0396"/>
    <w:rsid w:val="00AA063A"/>
    <w:rsid w:val="00AA1570"/>
    <w:rsid w:val="00AA15F6"/>
    <w:rsid w:val="00AA16EB"/>
    <w:rsid w:val="00AA22A9"/>
    <w:rsid w:val="00AA2D09"/>
    <w:rsid w:val="00AA3496"/>
    <w:rsid w:val="00AA3C80"/>
    <w:rsid w:val="00AA3C96"/>
    <w:rsid w:val="00AA4C98"/>
    <w:rsid w:val="00AA4EAF"/>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1395"/>
    <w:rsid w:val="00AB16A4"/>
    <w:rsid w:val="00AB1A4C"/>
    <w:rsid w:val="00AB1A6F"/>
    <w:rsid w:val="00AB1AB6"/>
    <w:rsid w:val="00AB1AD6"/>
    <w:rsid w:val="00AB2017"/>
    <w:rsid w:val="00AB2F60"/>
    <w:rsid w:val="00AB3571"/>
    <w:rsid w:val="00AB3708"/>
    <w:rsid w:val="00AB3C6F"/>
    <w:rsid w:val="00AB4253"/>
    <w:rsid w:val="00AB428B"/>
    <w:rsid w:val="00AB42FB"/>
    <w:rsid w:val="00AB472F"/>
    <w:rsid w:val="00AB47F8"/>
    <w:rsid w:val="00AB4A82"/>
    <w:rsid w:val="00AB4AFA"/>
    <w:rsid w:val="00AB5D1B"/>
    <w:rsid w:val="00AB5DD0"/>
    <w:rsid w:val="00AB5FA1"/>
    <w:rsid w:val="00AB6368"/>
    <w:rsid w:val="00AB696D"/>
    <w:rsid w:val="00AB730B"/>
    <w:rsid w:val="00AB739B"/>
    <w:rsid w:val="00AB742D"/>
    <w:rsid w:val="00AB7666"/>
    <w:rsid w:val="00AB7721"/>
    <w:rsid w:val="00AB7D2F"/>
    <w:rsid w:val="00AC03E1"/>
    <w:rsid w:val="00AC045B"/>
    <w:rsid w:val="00AC0CAC"/>
    <w:rsid w:val="00AC1069"/>
    <w:rsid w:val="00AC131E"/>
    <w:rsid w:val="00AC1704"/>
    <w:rsid w:val="00AC1811"/>
    <w:rsid w:val="00AC19DF"/>
    <w:rsid w:val="00AC1A28"/>
    <w:rsid w:val="00AC1C1D"/>
    <w:rsid w:val="00AC1DAF"/>
    <w:rsid w:val="00AC1E67"/>
    <w:rsid w:val="00AC227C"/>
    <w:rsid w:val="00AC22D6"/>
    <w:rsid w:val="00AC28F9"/>
    <w:rsid w:val="00AC2C87"/>
    <w:rsid w:val="00AC3218"/>
    <w:rsid w:val="00AC3292"/>
    <w:rsid w:val="00AC45D7"/>
    <w:rsid w:val="00AC4857"/>
    <w:rsid w:val="00AC4892"/>
    <w:rsid w:val="00AC48AC"/>
    <w:rsid w:val="00AC4938"/>
    <w:rsid w:val="00AC49E7"/>
    <w:rsid w:val="00AC4A99"/>
    <w:rsid w:val="00AC4D3D"/>
    <w:rsid w:val="00AC4FA2"/>
    <w:rsid w:val="00AC58CF"/>
    <w:rsid w:val="00AC5C54"/>
    <w:rsid w:val="00AC5FF3"/>
    <w:rsid w:val="00AC6060"/>
    <w:rsid w:val="00AC72F1"/>
    <w:rsid w:val="00AC7546"/>
    <w:rsid w:val="00AC75C8"/>
    <w:rsid w:val="00AC7AAA"/>
    <w:rsid w:val="00AC7AF0"/>
    <w:rsid w:val="00AC7C70"/>
    <w:rsid w:val="00AC7E47"/>
    <w:rsid w:val="00AD0722"/>
    <w:rsid w:val="00AD097F"/>
    <w:rsid w:val="00AD0E28"/>
    <w:rsid w:val="00AD22A4"/>
    <w:rsid w:val="00AD2433"/>
    <w:rsid w:val="00AD2766"/>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5E0"/>
    <w:rsid w:val="00AE0925"/>
    <w:rsid w:val="00AE0F35"/>
    <w:rsid w:val="00AE14F3"/>
    <w:rsid w:val="00AE194A"/>
    <w:rsid w:val="00AE22BB"/>
    <w:rsid w:val="00AE24A4"/>
    <w:rsid w:val="00AE250B"/>
    <w:rsid w:val="00AE2551"/>
    <w:rsid w:val="00AE26AC"/>
    <w:rsid w:val="00AE29AC"/>
    <w:rsid w:val="00AE3674"/>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EE6"/>
    <w:rsid w:val="00AF06E3"/>
    <w:rsid w:val="00AF06E7"/>
    <w:rsid w:val="00AF0B82"/>
    <w:rsid w:val="00AF0C0D"/>
    <w:rsid w:val="00AF0FAC"/>
    <w:rsid w:val="00AF174C"/>
    <w:rsid w:val="00AF198A"/>
    <w:rsid w:val="00AF1A91"/>
    <w:rsid w:val="00AF2024"/>
    <w:rsid w:val="00AF262E"/>
    <w:rsid w:val="00AF2656"/>
    <w:rsid w:val="00AF2B0A"/>
    <w:rsid w:val="00AF2B11"/>
    <w:rsid w:val="00AF2CF7"/>
    <w:rsid w:val="00AF2DAD"/>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AF8"/>
    <w:rsid w:val="00B05B62"/>
    <w:rsid w:val="00B05E1C"/>
    <w:rsid w:val="00B05EDA"/>
    <w:rsid w:val="00B05F15"/>
    <w:rsid w:val="00B0684B"/>
    <w:rsid w:val="00B06ABE"/>
    <w:rsid w:val="00B06FB3"/>
    <w:rsid w:val="00B07107"/>
    <w:rsid w:val="00B0731A"/>
    <w:rsid w:val="00B079AD"/>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45D"/>
    <w:rsid w:val="00B169CA"/>
    <w:rsid w:val="00B17144"/>
    <w:rsid w:val="00B17449"/>
    <w:rsid w:val="00B17778"/>
    <w:rsid w:val="00B179F2"/>
    <w:rsid w:val="00B17DDB"/>
    <w:rsid w:val="00B17EAE"/>
    <w:rsid w:val="00B2078F"/>
    <w:rsid w:val="00B207E7"/>
    <w:rsid w:val="00B2125D"/>
    <w:rsid w:val="00B215D3"/>
    <w:rsid w:val="00B215F8"/>
    <w:rsid w:val="00B216E8"/>
    <w:rsid w:val="00B21701"/>
    <w:rsid w:val="00B2195A"/>
    <w:rsid w:val="00B21D1B"/>
    <w:rsid w:val="00B22372"/>
    <w:rsid w:val="00B22814"/>
    <w:rsid w:val="00B22C75"/>
    <w:rsid w:val="00B22D36"/>
    <w:rsid w:val="00B23208"/>
    <w:rsid w:val="00B2344D"/>
    <w:rsid w:val="00B23C63"/>
    <w:rsid w:val="00B23D25"/>
    <w:rsid w:val="00B246BF"/>
    <w:rsid w:val="00B24C2B"/>
    <w:rsid w:val="00B24E9F"/>
    <w:rsid w:val="00B2501B"/>
    <w:rsid w:val="00B25408"/>
    <w:rsid w:val="00B2542F"/>
    <w:rsid w:val="00B257AC"/>
    <w:rsid w:val="00B25B7E"/>
    <w:rsid w:val="00B25F58"/>
    <w:rsid w:val="00B26500"/>
    <w:rsid w:val="00B26CD0"/>
    <w:rsid w:val="00B275CE"/>
    <w:rsid w:val="00B27691"/>
    <w:rsid w:val="00B27913"/>
    <w:rsid w:val="00B27EEC"/>
    <w:rsid w:val="00B300F3"/>
    <w:rsid w:val="00B305E7"/>
    <w:rsid w:val="00B314C5"/>
    <w:rsid w:val="00B31729"/>
    <w:rsid w:val="00B31B2A"/>
    <w:rsid w:val="00B31F17"/>
    <w:rsid w:val="00B324A1"/>
    <w:rsid w:val="00B327D2"/>
    <w:rsid w:val="00B33591"/>
    <w:rsid w:val="00B33B95"/>
    <w:rsid w:val="00B33F94"/>
    <w:rsid w:val="00B342F2"/>
    <w:rsid w:val="00B34368"/>
    <w:rsid w:val="00B3493D"/>
    <w:rsid w:val="00B34D51"/>
    <w:rsid w:val="00B3535E"/>
    <w:rsid w:val="00B35C2C"/>
    <w:rsid w:val="00B35FCA"/>
    <w:rsid w:val="00B3628F"/>
    <w:rsid w:val="00B36652"/>
    <w:rsid w:val="00B369FE"/>
    <w:rsid w:val="00B36C64"/>
    <w:rsid w:val="00B36D79"/>
    <w:rsid w:val="00B36E95"/>
    <w:rsid w:val="00B36F1F"/>
    <w:rsid w:val="00B36F53"/>
    <w:rsid w:val="00B37085"/>
    <w:rsid w:val="00B3711F"/>
    <w:rsid w:val="00B374D8"/>
    <w:rsid w:val="00B37655"/>
    <w:rsid w:val="00B37A70"/>
    <w:rsid w:val="00B37D14"/>
    <w:rsid w:val="00B37DEB"/>
    <w:rsid w:val="00B37E30"/>
    <w:rsid w:val="00B37FA8"/>
    <w:rsid w:val="00B4042B"/>
    <w:rsid w:val="00B4045B"/>
    <w:rsid w:val="00B4045F"/>
    <w:rsid w:val="00B407FA"/>
    <w:rsid w:val="00B40BFB"/>
    <w:rsid w:val="00B40C12"/>
    <w:rsid w:val="00B40F8C"/>
    <w:rsid w:val="00B41017"/>
    <w:rsid w:val="00B41347"/>
    <w:rsid w:val="00B41395"/>
    <w:rsid w:val="00B415A9"/>
    <w:rsid w:val="00B417D0"/>
    <w:rsid w:val="00B419EE"/>
    <w:rsid w:val="00B41DCF"/>
    <w:rsid w:val="00B41F74"/>
    <w:rsid w:val="00B42209"/>
    <w:rsid w:val="00B42408"/>
    <w:rsid w:val="00B42919"/>
    <w:rsid w:val="00B42C89"/>
    <w:rsid w:val="00B42F2E"/>
    <w:rsid w:val="00B42F80"/>
    <w:rsid w:val="00B4306D"/>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701"/>
    <w:rsid w:val="00B479D1"/>
    <w:rsid w:val="00B47B6F"/>
    <w:rsid w:val="00B47DB4"/>
    <w:rsid w:val="00B50049"/>
    <w:rsid w:val="00B50292"/>
    <w:rsid w:val="00B50636"/>
    <w:rsid w:val="00B506AE"/>
    <w:rsid w:val="00B508FE"/>
    <w:rsid w:val="00B50E28"/>
    <w:rsid w:val="00B50E76"/>
    <w:rsid w:val="00B515D7"/>
    <w:rsid w:val="00B5179D"/>
    <w:rsid w:val="00B51D2B"/>
    <w:rsid w:val="00B523DC"/>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358"/>
    <w:rsid w:val="00B5647F"/>
    <w:rsid w:val="00B567FF"/>
    <w:rsid w:val="00B56E0B"/>
    <w:rsid w:val="00B56E29"/>
    <w:rsid w:val="00B56EB6"/>
    <w:rsid w:val="00B576A2"/>
    <w:rsid w:val="00B57B4D"/>
    <w:rsid w:val="00B57FE6"/>
    <w:rsid w:val="00B57FFB"/>
    <w:rsid w:val="00B60825"/>
    <w:rsid w:val="00B609F7"/>
    <w:rsid w:val="00B60CCF"/>
    <w:rsid w:val="00B60FD0"/>
    <w:rsid w:val="00B60FE1"/>
    <w:rsid w:val="00B621BC"/>
    <w:rsid w:val="00B62BB7"/>
    <w:rsid w:val="00B62DB5"/>
    <w:rsid w:val="00B62F69"/>
    <w:rsid w:val="00B631D9"/>
    <w:rsid w:val="00B63376"/>
    <w:rsid w:val="00B64113"/>
    <w:rsid w:val="00B646BF"/>
    <w:rsid w:val="00B648D8"/>
    <w:rsid w:val="00B64ED0"/>
    <w:rsid w:val="00B652A9"/>
    <w:rsid w:val="00B6537C"/>
    <w:rsid w:val="00B65735"/>
    <w:rsid w:val="00B65F18"/>
    <w:rsid w:val="00B65F1B"/>
    <w:rsid w:val="00B66A01"/>
    <w:rsid w:val="00B66A5C"/>
    <w:rsid w:val="00B66DA9"/>
    <w:rsid w:val="00B67277"/>
    <w:rsid w:val="00B6743A"/>
    <w:rsid w:val="00B6743B"/>
    <w:rsid w:val="00B674B3"/>
    <w:rsid w:val="00B67614"/>
    <w:rsid w:val="00B67CFC"/>
    <w:rsid w:val="00B70195"/>
    <w:rsid w:val="00B70448"/>
    <w:rsid w:val="00B707F4"/>
    <w:rsid w:val="00B719A0"/>
    <w:rsid w:val="00B71BC0"/>
    <w:rsid w:val="00B71DC7"/>
    <w:rsid w:val="00B72E38"/>
    <w:rsid w:val="00B73431"/>
    <w:rsid w:val="00B73B97"/>
    <w:rsid w:val="00B73D0E"/>
    <w:rsid w:val="00B73E10"/>
    <w:rsid w:val="00B73ECF"/>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3A"/>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1B16"/>
    <w:rsid w:val="00B81B1C"/>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92D"/>
    <w:rsid w:val="00B85E10"/>
    <w:rsid w:val="00B85E7D"/>
    <w:rsid w:val="00B861A3"/>
    <w:rsid w:val="00B86232"/>
    <w:rsid w:val="00B86267"/>
    <w:rsid w:val="00B86810"/>
    <w:rsid w:val="00B86930"/>
    <w:rsid w:val="00B86ECA"/>
    <w:rsid w:val="00B87426"/>
    <w:rsid w:val="00B874CA"/>
    <w:rsid w:val="00B9063E"/>
    <w:rsid w:val="00B90AD0"/>
    <w:rsid w:val="00B90CDC"/>
    <w:rsid w:val="00B9137C"/>
    <w:rsid w:val="00B91470"/>
    <w:rsid w:val="00B91901"/>
    <w:rsid w:val="00B91A00"/>
    <w:rsid w:val="00B91BA1"/>
    <w:rsid w:val="00B9206B"/>
    <w:rsid w:val="00B92194"/>
    <w:rsid w:val="00B924F0"/>
    <w:rsid w:val="00B9252A"/>
    <w:rsid w:val="00B9275A"/>
    <w:rsid w:val="00B927A4"/>
    <w:rsid w:val="00B927D2"/>
    <w:rsid w:val="00B9283E"/>
    <w:rsid w:val="00B92A13"/>
    <w:rsid w:val="00B92B22"/>
    <w:rsid w:val="00B92B68"/>
    <w:rsid w:val="00B92BE4"/>
    <w:rsid w:val="00B92D46"/>
    <w:rsid w:val="00B92F12"/>
    <w:rsid w:val="00B933A8"/>
    <w:rsid w:val="00B933FA"/>
    <w:rsid w:val="00B939B2"/>
    <w:rsid w:val="00B93B35"/>
    <w:rsid w:val="00B93C65"/>
    <w:rsid w:val="00B93CA7"/>
    <w:rsid w:val="00B93D89"/>
    <w:rsid w:val="00B94223"/>
    <w:rsid w:val="00B944FB"/>
    <w:rsid w:val="00B94EC8"/>
    <w:rsid w:val="00B95422"/>
    <w:rsid w:val="00B957CF"/>
    <w:rsid w:val="00B964B2"/>
    <w:rsid w:val="00B96762"/>
    <w:rsid w:val="00B968D3"/>
    <w:rsid w:val="00B96EFD"/>
    <w:rsid w:val="00B9707E"/>
    <w:rsid w:val="00BA03CF"/>
    <w:rsid w:val="00BA0A3C"/>
    <w:rsid w:val="00BA0A76"/>
    <w:rsid w:val="00BA0D16"/>
    <w:rsid w:val="00BA0D6F"/>
    <w:rsid w:val="00BA1317"/>
    <w:rsid w:val="00BA1911"/>
    <w:rsid w:val="00BA1930"/>
    <w:rsid w:val="00BA1B1F"/>
    <w:rsid w:val="00BA1E15"/>
    <w:rsid w:val="00BA227C"/>
    <w:rsid w:val="00BA264A"/>
    <w:rsid w:val="00BA2F83"/>
    <w:rsid w:val="00BA3646"/>
    <w:rsid w:val="00BA37AD"/>
    <w:rsid w:val="00BA37D6"/>
    <w:rsid w:val="00BA39B0"/>
    <w:rsid w:val="00BA4253"/>
    <w:rsid w:val="00BA446A"/>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7B6"/>
    <w:rsid w:val="00BB4A32"/>
    <w:rsid w:val="00BB514D"/>
    <w:rsid w:val="00BB5696"/>
    <w:rsid w:val="00BB5768"/>
    <w:rsid w:val="00BB57D9"/>
    <w:rsid w:val="00BB5AC6"/>
    <w:rsid w:val="00BB5D98"/>
    <w:rsid w:val="00BB6236"/>
    <w:rsid w:val="00BB62D8"/>
    <w:rsid w:val="00BB65B5"/>
    <w:rsid w:val="00BB695C"/>
    <w:rsid w:val="00BB73F1"/>
    <w:rsid w:val="00BB75D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F62"/>
    <w:rsid w:val="00BD0425"/>
    <w:rsid w:val="00BD069E"/>
    <w:rsid w:val="00BD10C2"/>
    <w:rsid w:val="00BD1339"/>
    <w:rsid w:val="00BD1403"/>
    <w:rsid w:val="00BD14C9"/>
    <w:rsid w:val="00BD1B4F"/>
    <w:rsid w:val="00BD1D5D"/>
    <w:rsid w:val="00BD1D8A"/>
    <w:rsid w:val="00BD1FF0"/>
    <w:rsid w:val="00BD262D"/>
    <w:rsid w:val="00BD26FC"/>
    <w:rsid w:val="00BD28DA"/>
    <w:rsid w:val="00BD2C04"/>
    <w:rsid w:val="00BD2F23"/>
    <w:rsid w:val="00BD303F"/>
    <w:rsid w:val="00BD35E2"/>
    <w:rsid w:val="00BD3903"/>
    <w:rsid w:val="00BD4869"/>
    <w:rsid w:val="00BD497F"/>
    <w:rsid w:val="00BD4D5D"/>
    <w:rsid w:val="00BD5064"/>
    <w:rsid w:val="00BD51C2"/>
    <w:rsid w:val="00BD5699"/>
    <w:rsid w:val="00BD5C16"/>
    <w:rsid w:val="00BD5E4D"/>
    <w:rsid w:val="00BD6D43"/>
    <w:rsid w:val="00BD6DE7"/>
    <w:rsid w:val="00BD7C36"/>
    <w:rsid w:val="00BD7FA9"/>
    <w:rsid w:val="00BE00B2"/>
    <w:rsid w:val="00BE01E5"/>
    <w:rsid w:val="00BE0293"/>
    <w:rsid w:val="00BE05B6"/>
    <w:rsid w:val="00BE0BE3"/>
    <w:rsid w:val="00BE0F07"/>
    <w:rsid w:val="00BE0F8D"/>
    <w:rsid w:val="00BE10EE"/>
    <w:rsid w:val="00BE1215"/>
    <w:rsid w:val="00BE17E8"/>
    <w:rsid w:val="00BE1961"/>
    <w:rsid w:val="00BE1CFF"/>
    <w:rsid w:val="00BE1FDF"/>
    <w:rsid w:val="00BE225B"/>
    <w:rsid w:val="00BE2BD8"/>
    <w:rsid w:val="00BE3045"/>
    <w:rsid w:val="00BE37D3"/>
    <w:rsid w:val="00BE3C40"/>
    <w:rsid w:val="00BE4019"/>
    <w:rsid w:val="00BE46CA"/>
    <w:rsid w:val="00BE4A63"/>
    <w:rsid w:val="00BE4F2A"/>
    <w:rsid w:val="00BE5062"/>
    <w:rsid w:val="00BE5589"/>
    <w:rsid w:val="00BE5FC9"/>
    <w:rsid w:val="00BE61D8"/>
    <w:rsid w:val="00BE631F"/>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EB3"/>
    <w:rsid w:val="00BF1082"/>
    <w:rsid w:val="00BF1312"/>
    <w:rsid w:val="00BF191D"/>
    <w:rsid w:val="00BF1A82"/>
    <w:rsid w:val="00BF1E0E"/>
    <w:rsid w:val="00BF2188"/>
    <w:rsid w:val="00BF26E5"/>
    <w:rsid w:val="00BF27F8"/>
    <w:rsid w:val="00BF2A54"/>
    <w:rsid w:val="00BF2D71"/>
    <w:rsid w:val="00BF2E3F"/>
    <w:rsid w:val="00BF302E"/>
    <w:rsid w:val="00BF36C3"/>
    <w:rsid w:val="00BF3A89"/>
    <w:rsid w:val="00BF3B31"/>
    <w:rsid w:val="00BF443B"/>
    <w:rsid w:val="00BF517F"/>
    <w:rsid w:val="00BF5428"/>
    <w:rsid w:val="00BF54BE"/>
    <w:rsid w:val="00BF55A9"/>
    <w:rsid w:val="00BF57D4"/>
    <w:rsid w:val="00BF626F"/>
    <w:rsid w:val="00BF62AC"/>
    <w:rsid w:val="00BF6610"/>
    <w:rsid w:val="00BF675A"/>
    <w:rsid w:val="00BF75CE"/>
    <w:rsid w:val="00BF7812"/>
    <w:rsid w:val="00BF7829"/>
    <w:rsid w:val="00BF7B37"/>
    <w:rsid w:val="00C000E9"/>
    <w:rsid w:val="00C00746"/>
    <w:rsid w:val="00C0137E"/>
    <w:rsid w:val="00C015BB"/>
    <w:rsid w:val="00C0185C"/>
    <w:rsid w:val="00C01E87"/>
    <w:rsid w:val="00C020DD"/>
    <w:rsid w:val="00C02136"/>
    <w:rsid w:val="00C023E7"/>
    <w:rsid w:val="00C02470"/>
    <w:rsid w:val="00C025A4"/>
    <w:rsid w:val="00C027E6"/>
    <w:rsid w:val="00C0296A"/>
    <w:rsid w:val="00C029A0"/>
    <w:rsid w:val="00C02FAE"/>
    <w:rsid w:val="00C032C2"/>
    <w:rsid w:val="00C033D1"/>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4589"/>
    <w:rsid w:val="00C148F1"/>
    <w:rsid w:val="00C1506C"/>
    <w:rsid w:val="00C15201"/>
    <w:rsid w:val="00C15D6C"/>
    <w:rsid w:val="00C15FA5"/>
    <w:rsid w:val="00C16065"/>
    <w:rsid w:val="00C160AD"/>
    <w:rsid w:val="00C160CD"/>
    <w:rsid w:val="00C16152"/>
    <w:rsid w:val="00C16E1D"/>
    <w:rsid w:val="00C17429"/>
    <w:rsid w:val="00C1743B"/>
    <w:rsid w:val="00C1750E"/>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E9C"/>
    <w:rsid w:val="00C23EE3"/>
    <w:rsid w:val="00C23F50"/>
    <w:rsid w:val="00C24327"/>
    <w:rsid w:val="00C246B9"/>
    <w:rsid w:val="00C247D6"/>
    <w:rsid w:val="00C24EE4"/>
    <w:rsid w:val="00C258E3"/>
    <w:rsid w:val="00C25BF0"/>
    <w:rsid w:val="00C25FD3"/>
    <w:rsid w:val="00C26582"/>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EFB"/>
    <w:rsid w:val="00C33F1D"/>
    <w:rsid w:val="00C34156"/>
    <w:rsid w:val="00C3527D"/>
    <w:rsid w:val="00C35729"/>
    <w:rsid w:val="00C35928"/>
    <w:rsid w:val="00C35B09"/>
    <w:rsid w:val="00C35DA7"/>
    <w:rsid w:val="00C35E66"/>
    <w:rsid w:val="00C363B8"/>
    <w:rsid w:val="00C363D7"/>
    <w:rsid w:val="00C3650B"/>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7074"/>
    <w:rsid w:val="00C474E7"/>
    <w:rsid w:val="00C4789D"/>
    <w:rsid w:val="00C47A60"/>
    <w:rsid w:val="00C505B8"/>
    <w:rsid w:val="00C50883"/>
    <w:rsid w:val="00C50DC5"/>
    <w:rsid w:val="00C513DC"/>
    <w:rsid w:val="00C51441"/>
    <w:rsid w:val="00C51607"/>
    <w:rsid w:val="00C517F9"/>
    <w:rsid w:val="00C51933"/>
    <w:rsid w:val="00C51971"/>
    <w:rsid w:val="00C51A3C"/>
    <w:rsid w:val="00C51B6A"/>
    <w:rsid w:val="00C51C15"/>
    <w:rsid w:val="00C51C4F"/>
    <w:rsid w:val="00C51D3A"/>
    <w:rsid w:val="00C51D43"/>
    <w:rsid w:val="00C5236D"/>
    <w:rsid w:val="00C524EF"/>
    <w:rsid w:val="00C52B54"/>
    <w:rsid w:val="00C52E15"/>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60036"/>
    <w:rsid w:val="00C60841"/>
    <w:rsid w:val="00C609A7"/>
    <w:rsid w:val="00C616FC"/>
    <w:rsid w:val="00C61B10"/>
    <w:rsid w:val="00C61B63"/>
    <w:rsid w:val="00C61BBF"/>
    <w:rsid w:val="00C6213E"/>
    <w:rsid w:val="00C622A7"/>
    <w:rsid w:val="00C622E0"/>
    <w:rsid w:val="00C62339"/>
    <w:rsid w:val="00C62B89"/>
    <w:rsid w:val="00C631C0"/>
    <w:rsid w:val="00C631C4"/>
    <w:rsid w:val="00C63310"/>
    <w:rsid w:val="00C63416"/>
    <w:rsid w:val="00C63BA6"/>
    <w:rsid w:val="00C6418E"/>
    <w:rsid w:val="00C641C4"/>
    <w:rsid w:val="00C643C6"/>
    <w:rsid w:val="00C64B54"/>
    <w:rsid w:val="00C64B69"/>
    <w:rsid w:val="00C64C25"/>
    <w:rsid w:val="00C64C6A"/>
    <w:rsid w:val="00C654D8"/>
    <w:rsid w:val="00C658B6"/>
    <w:rsid w:val="00C6594A"/>
    <w:rsid w:val="00C65AA8"/>
    <w:rsid w:val="00C66266"/>
    <w:rsid w:val="00C66976"/>
    <w:rsid w:val="00C66D58"/>
    <w:rsid w:val="00C66D66"/>
    <w:rsid w:val="00C66EE4"/>
    <w:rsid w:val="00C6720F"/>
    <w:rsid w:val="00C67E43"/>
    <w:rsid w:val="00C70405"/>
    <w:rsid w:val="00C70450"/>
    <w:rsid w:val="00C70470"/>
    <w:rsid w:val="00C7094D"/>
    <w:rsid w:val="00C70BA5"/>
    <w:rsid w:val="00C70EA0"/>
    <w:rsid w:val="00C71B6A"/>
    <w:rsid w:val="00C71CE4"/>
    <w:rsid w:val="00C71EDD"/>
    <w:rsid w:val="00C71F94"/>
    <w:rsid w:val="00C71FEA"/>
    <w:rsid w:val="00C72023"/>
    <w:rsid w:val="00C720FA"/>
    <w:rsid w:val="00C72567"/>
    <w:rsid w:val="00C72AD3"/>
    <w:rsid w:val="00C72ADF"/>
    <w:rsid w:val="00C72CDD"/>
    <w:rsid w:val="00C72E4F"/>
    <w:rsid w:val="00C736F6"/>
    <w:rsid w:val="00C736FF"/>
    <w:rsid w:val="00C73AC0"/>
    <w:rsid w:val="00C73FB0"/>
    <w:rsid w:val="00C741BC"/>
    <w:rsid w:val="00C74251"/>
    <w:rsid w:val="00C742F2"/>
    <w:rsid w:val="00C7488F"/>
    <w:rsid w:val="00C74A72"/>
    <w:rsid w:val="00C74E48"/>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956"/>
    <w:rsid w:val="00C80D51"/>
    <w:rsid w:val="00C811A6"/>
    <w:rsid w:val="00C814F9"/>
    <w:rsid w:val="00C81682"/>
    <w:rsid w:val="00C816F3"/>
    <w:rsid w:val="00C8177E"/>
    <w:rsid w:val="00C819E0"/>
    <w:rsid w:val="00C81BC0"/>
    <w:rsid w:val="00C81DDF"/>
    <w:rsid w:val="00C81FAA"/>
    <w:rsid w:val="00C827FE"/>
    <w:rsid w:val="00C828BA"/>
    <w:rsid w:val="00C82B6E"/>
    <w:rsid w:val="00C82E45"/>
    <w:rsid w:val="00C830DE"/>
    <w:rsid w:val="00C83269"/>
    <w:rsid w:val="00C83862"/>
    <w:rsid w:val="00C838E4"/>
    <w:rsid w:val="00C83CF2"/>
    <w:rsid w:val="00C83FF6"/>
    <w:rsid w:val="00C84523"/>
    <w:rsid w:val="00C848B0"/>
    <w:rsid w:val="00C851CE"/>
    <w:rsid w:val="00C853A7"/>
    <w:rsid w:val="00C856E7"/>
    <w:rsid w:val="00C85EBA"/>
    <w:rsid w:val="00C862B5"/>
    <w:rsid w:val="00C86E8C"/>
    <w:rsid w:val="00C901F4"/>
    <w:rsid w:val="00C9083B"/>
    <w:rsid w:val="00C90972"/>
    <w:rsid w:val="00C909FF"/>
    <w:rsid w:val="00C90D00"/>
    <w:rsid w:val="00C911EC"/>
    <w:rsid w:val="00C91BCD"/>
    <w:rsid w:val="00C91C7E"/>
    <w:rsid w:val="00C91E1B"/>
    <w:rsid w:val="00C922E1"/>
    <w:rsid w:val="00C926B0"/>
    <w:rsid w:val="00C9273F"/>
    <w:rsid w:val="00C92AE3"/>
    <w:rsid w:val="00C92EAE"/>
    <w:rsid w:val="00C92FF7"/>
    <w:rsid w:val="00C934C3"/>
    <w:rsid w:val="00C944CE"/>
    <w:rsid w:val="00C945E0"/>
    <w:rsid w:val="00C94664"/>
    <w:rsid w:val="00C9498A"/>
    <w:rsid w:val="00C94A1F"/>
    <w:rsid w:val="00C94D53"/>
    <w:rsid w:val="00C94D62"/>
    <w:rsid w:val="00C954F6"/>
    <w:rsid w:val="00C9567D"/>
    <w:rsid w:val="00C9568F"/>
    <w:rsid w:val="00C95998"/>
    <w:rsid w:val="00C95A46"/>
    <w:rsid w:val="00C962D6"/>
    <w:rsid w:val="00C962F4"/>
    <w:rsid w:val="00C96AC3"/>
    <w:rsid w:val="00C96CF3"/>
    <w:rsid w:val="00C96DC1"/>
    <w:rsid w:val="00C974C1"/>
    <w:rsid w:val="00C97841"/>
    <w:rsid w:val="00C97B59"/>
    <w:rsid w:val="00C97F59"/>
    <w:rsid w:val="00CA0025"/>
    <w:rsid w:val="00CA0233"/>
    <w:rsid w:val="00CA041F"/>
    <w:rsid w:val="00CA06A6"/>
    <w:rsid w:val="00CA075D"/>
    <w:rsid w:val="00CA0D3E"/>
    <w:rsid w:val="00CA0F25"/>
    <w:rsid w:val="00CA1F82"/>
    <w:rsid w:val="00CA21E8"/>
    <w:rsid w:val="00CA2289"/>
    <w:rsid w:val="00CA2960"/>
    <w:rsid w:val="00CA2AE7"/>
    <w:rsid w:val="00CA2D25"/>
    <w:rsid w:val="00CA2DB0"/>
    <w:rsid w:val="00CA2ECB"/>
    <w:rsid w:val="00CA3598"/>
    <w:rsid w:val="00CA3B13"/>
    <w:rsid w:val="00CA3BC2"/>
    <w:rsid w:val="00CA435E"/>
    <w:rsid w:val="00CA4487"/>
    <w:rsid w:val="00CA4E1C"/>
    <w:rsid w:val="00CA4F44"/>
    <w:rsid w:val="00CA550F"/>
    <w:rsid w:val="00CA5781"/>
    <w:rsid w:val="00CA5850"/>
    <w:rsid w:val="00CA5948"/>
    <w:rsid w:val="00CA5B88"/>
    <w:rsid w:val="00CA6302"/>
    <w:rsid w:val="00CA64B8"/>
    <w:rsid w:val="00CA651C"/>
    <w:rsid w:val="00CA66D7"/>
    <w:rsid w:val="00CA684D"/>
    <w:rsid w:val="00CA6F64"/>
    <w:rsid w:val="00CA708A"/>
    <w:rsid w:val="00CA7144"/>
    <w:rsid w:val="00CA7221"/>
    <w:rsid w:val="00CA766E"/>
    <w:rsid w:val="00CA783B"/>
    <w:rsid w:val="00CA79B9"/>
    <w:rsid w:val="00CA79D4"/>
    <w:rsid w:val="00CB051D"/>
    <w:rsid w:val="00CB0884"/>
    <w:rsid w:val="00CB0B27"/>
    <w:rsid w:val="00CB0D70"/>
    <w:rsid w:val="00CB105D"/>
    <w:rsid w:val="00CB11D8"/>
    <w:rsid w:val="00CB1965"/>
    <w:rsid w:val="00CB1CA2"/>
    <w:rsid w:val="00CB20B4"/>
    <w:rsid w:val="00CB21D3"/>
    <w:rsid w:val="00CB2B4D"/>
    <w:rsid w:val="00CB2BA4"/>
    <w:rsid w:val="00CB2C88"/>
    <w:rsid w:val="00CB2D5B"/>
    <w:rsid w:val="00CB2E7A"/>
    <w:rsid w:val="00CB39E6"/>
    <w:rsid w:val="00CB3C44"/>
    <w:rsid w:val="00CB3D89"/>
    <w:rsid w:val="00CB41C3"/>
    <w:rsid w:val="00CB4491"/>
    <w:rsid w:val="00CB453D"/>
    <w:rsid w:val="00CB4804"/>
    <w:rsid w:val="00CB4C40"/>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76"/>
    <w:rsid w:val="00CC154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55E0"/>
    <w:rsid w:val="00CC625B"/>
    <w:rsid w:val="00CC63FD"/>
    <w:rsid w:val="00CC670D"/>
    <w:rsid w:val="00CC6883"/>
    <w:rsid w:val="00CC6C32"/>
    <w:rsid w:val="00CC6F98"/>
    <w:rsid w:val="00CC726C"/>
    <w:rsid w:val="00CC7A41"/>
    <w:rsid w:val="00CD02F1"/>
    <w:rsid w:val="00CD0736"/>
    <w:rsid w:val="00CD093D"/>
    <w:rsid w:val="00CD0CB8"/>
    <w:rsid w:val="00CD0D62"/>
    <w:rsid w:val="00CD0D7C"/>
    <w:rsid w:val="00CD0ECE"/>
    <w:rsid w:val="00CD1206"/>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38F"/>
    <w:rsid w:val="00CD4A6A"/>
    <w:rsid w:val="00CD4ACB"/>
    <w:rsid w:val="00CD4D0F"/>
    <w:rsid w:val="00CD4F17"/>
    <w:rsid w:val="00CD5CA3"/>
    <w:rsid w:val="00CD5EBC"/>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2E"/>
    <w:rsid w:val="00CF19A0"/>
    <w:rsid w:val="00CF19FF"/>
    <w:rsid w:val="00CF1C66"/>
    <w:rsid w:val="00CF1D73"/>
    <w:rsid w:val="00CF1E69"/>
    <w:rsid w:val="00CF2038"/>
    <w:rsid w:val="00CF205E"/>
    <w:rsid w:val="00CF2488"/>
    <w:rsid w:val="00CF2999"/>
    <w:rsid w:val="00CF29B7"/>
    <w:rsid w:val="00CF2E18"/>
    <w:rsid w:val="00CF34E8"/>
    <w:rsid w:val="00CF3719"/>
    <w:rsid w:val="00CF39C2"/>
    <w:rsid w:val="00CF3C5E"/>
    <w:rsid w:val="00CF42C8"/>
    <w:rsid w:val="00CF4A78"/>
    <w:rsid w:val="00CF4A83"/>
    <w:rsid w:val="00CF4CFE"/>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2E9"/>
    <w:rsid w:val="00D023FE"/>
    <w:rsid w:val="00D0242B"/>
    <w:rsid w:val="00D026AB"/>
    <w:rsid w:val="00D027E7"/>
    <w:rsid w:val="00D02878"/>
    <w:rsid w:val="00D02989"/>
    <w:rsid w:val="00D0299E"/>
    <w:rsid w:val="00D02B55"/>
    <w:rsid w:val="00D031E6"/>
    <w:rsid w:val="00D03250"/>
    <w:rsid w:val="00D038F9"/>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71"/>
    <w:rsid w:val="00D1020C"/>
    <w:rsid w:val="00D102FB"/>
    <w:rsid w:val="00D1062B"/>
    <w:rsid w:val="00D110AF"/>
    <w:rsid w:val="00D115C0"/>
    <w:rsid w:val="00D11781"/>
    <w:rsid w:val="00D1197D"/>
    <w:rsid w:val="00D11A9E"/>
    <w:rsid w:val="00D12AEE"/>
    <w:rsid w:val="00D138CD"/>
    <w:rsid w:val="00D13903"/>
    <w:rsid w:val="00D13DFF"/>
    <w:rsid w:val="00D13FD2"/>
    <w:rsid w:val="00D140E6"/>
    <w:rsid w:val="00D1442D"/>
    <w:rsid w:val="00D1449E"/>
    <w:rsid w:val="00D14D06"/>
    <w:rsid w:val="00D14E63"/>
    <w:rsid w:val="00D151D9"/>
    <w:rsid w:val="00D15218"/>
    <w:rsid w:val="00D15665"/>
    <w:rsid w:val="00D156CC"/>
    <w:rsid w:val="00D15A27"/>
    <w:rsid w:val="00D165A0"/>
    <w:rsid w:val="00D16990"/>
    <w:rsid w:val="00D16C91"/>
    <w:rsid w:val="00D16DAC"/>
    <w:rsid w:val="00D16E2E"/>
    <w:rsid w:val="00D178F4"/>
    <w:rsid w:val="00D17CBF"/>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4870"/>
    <w:rsid w:val="00D24D63"/>
    <w:rsid w:val="00D24EE8"/>
    <w:rsid w:val="00D25025"/>
    <w:rsid w:val="00D2527D"/>
    <w:rsid w:val="00D25944"/>
    <w:rsid w:val="00D25A07"/>
    <w:rsid w:val="00D26073"/>
    <w:rsid w:val="00D27137"/>
    <w:rsid w:val="00D27363"/>
    <w:rsid w:val="00D273F8"/>
    <w:rsid w:val="00D27426"/>
    <w:rsid w:val="00D27736"/>
    <w:rsid w:val="00D2789A"/>
    <w:rsid w:val="00D27AD1"/>
    <w:rsid w:val="00D27CC3"/>
    <w:rsid w:val="00D27CE7"/>
    <w:rsid w:val="00D307A8"/>
    <w:rsid w:val="00D308C7"/>
    <w:rsid w:val="00D30E73"/>
    <w:rsid w:val="00D30F51"/>
    <w:rsid w:val="00D3134D"/>
    <w:rsid w:val="00D319EA"/>
    <w:rsid w:val="00D31CFE"/>
    <w:rsid w:val="00D31F0B"/>
    <w:rsid w:val="00D32681"/>
    <w:rsid w:val="00D327CD"/>
    <w:rsid w:val="00D328B5"/>
    <w:rsid w:val="00D3330D"/>
    <w:rsid w:val="00D334CB"/>
    <w:rsid w:val="00D33529"/>
    <w:rsid w:val="00D33D0E"/>
    <w:rsid w:val="00D33F92"/>
    <w:rsid w:val="00D35089"/>
    <w:rsid w:val="00D353A3"/>
    <w:rsid w:val="00D35D8A"/>
    <w:rsid w:val="00D3672D"/>
    <w:rsid w:val="00D3687D"/>
    <w:rsid w:val="00D36B6C"/>
    <w:rsid w:val="00D36CE1"/>
    <w:rsid w:val="00D37CF5"/>
    <w:rsid w:val="00D40609"/>
    <w:rsid w:val="00D408AB"/>
    <w:rsid w:val="00D409BE"/>
    <w:rsid w:val="00D40D7E"/>
    <w:rsid w:val="00D40EE4"/>
    <w:rsid w:val="00D40FF0"/>
    <w:rsid w:val="00D41577"/>
    <w:rsid w:val="00D41621"/>
    <w:rsid w:val="00D41BC2"/>
    <w:rsid w:val="00D42397"/>
    <w:rsid w:val="00D4248E"/>
    <w:rsid w:val="00D42EE7"/>
    <w:rsid w:val="00D430A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D17"/>
    <w:rsid w:val="00D47D34"/>
    <w:rsid w:val="00D50B58"/>
    <w:rsid w:val="00D50D81"/>
    <w:rsid w:val="00D511BD"/>
    <w:rsid w:val="00D518D5"/>
    <w:rsid w:val="00D51A6D"/>
    <w:rsid w:val="00D51D78"/>
    <w:rsid w:val="00D522A3"/>
    <w:rsid w:val="00D52324"/>
    <w:rsid w:val="00D52CB0"/>
    <w:rsid w:val="00D52F30"/>
    <w:rsid w:val="00D530D3"/>
    <w:rsid w:val="00D53119"/>
    <w:rsid w:val="00D53237"/>
    <w:rsid w:val="00D53A2C"/>
    <w:rsid w:val="00D53DB4"/>
    <w:rsid w:val="00D53EB3"/>
    <w:rsid w:val="00D54319"/>
    <w:rsid w:val="00D5443A"/>
    <w:rsid w:val="00D5458F"/>
    <w:rsid w:val="00D545EC"/>
    <w:rsid w:val="00D548AD"/>
    <w:rsid w:val="00D54DA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79"/>
    <w:rsid w:val="00D63971"/>
    <w:rsid w:val="00D643D5"/>
    <w:rsid w:val="00D64549"/>
    <w:rsid w:val="00D6494D"/>
    <w:rsid w:val="00D64A96"/>
    <w:rsid w:val="00D64ED4"/>
    <w:rsid w:val="00D64F65"/>
    <w:rsid w:val="00D65192"/>
    <w:rsid w:val="00D654C8"/>
    <w:rsid w:val="00D657AB"/>
    <w:rsid w:val="00D65832"/>
    <w:rsid w:val="00D6586D"/>
    <w:rsid w:val="00D65CC3"/>
    <w:rsid w:val="00D65DBB"/>
    <w:rsid w:val="00D66020"/>
    <w:rsid w:val="00D6700A"/>
    <w:rsid w:val="00D67622"/>
    <w:rsid w:val="00D67B26"/>
    <w:rsid w:val="00D67C92"/>
    <w:rsid w:val="00D706B7"/>
    <w:rsid w:val="00D70CAC"/>
    <w:rsid w:val="00D71193"/>
    <w:rsid w:val="00D71286"/>
    <w:rsid w:val="00D71293"/>
    <w:rsid w:val="00D7133C"/>
    <w:rsid w:val="00D71465"/>
    <w:rsid w:val="00D7167B"/>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4FED"/>
    <w:rsid w:val="00D75432"/>
    <w:rsid w:val="00D75694"/>
    <w:rsid w:val="00D757AB"/>
    <w:rsid w:val="00D757EA"/>
    <w:rsid w:val="00D75A55"/>
    <w:rsid w:val="00D75AEF"/>
    <w:rsid w:val="00D76131"/>
    <w:rsid w:val="00D76145"/>
    <w:rsid w:val="00D76684"/>
    <w:rsid w:val="00D7690E"/>
    <w:rsid w:val="00D769C1"/>
    <w:rsid w:val="00D76BAD"/>
    <w:rsid w:val="00D76CFA"/>
    <w:rsid w:val="00D771DF"/>
    <w:rsid w:val="00D775B1"/>
    <w:rsid w:val="00D776C0"/>
    <w:rsid w:val="00D777C8"/>
    <w:rsid w:val="00D77840"/>
    <w:rsid w:val="00D779C2"/>
    <w:rsid w:val="00D77C14"/>
    <w:rsid w:val="00D801FA"/>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5AA"/>
    <w:rsid w:val="00D83620"/>
    <w:rsid w:val="00D83976"/>
    <w:rsid w:val="00D83AC9"/>
    <w:rsid w:val="00D83C33"/>
    <w:rsid w:val="00D83D01"/>
    <w:rsid w:val="00D83DFA"/>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763"/>
    <w:rsid w:val="00D87D11"/>
    <w:rsid w:val="00D87E11"/>
    <w:rsid w:val="00D87E57"/>
    <w:rsid w:val="00D9092E"/>
    <w:rsid w:val="00D90E91"/>
    <w:rsid w:val="00D90F64"/>
    <w:rsid w:val="00D90F8A"/>
    <w:rsid w:val="00D90F93"/>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55A"/>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58A"/>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14B"/>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4F6"/>
    <w:rsid w:val="00DB4B3C"/>
    <w:rsid w:val="00DB4D95"/>
    <w:rsid w:val="00DB522C"/>
    <w:rsid w:val="00DB52D8"/>
    <w:rsid w:val="00DB5512"/>
    <w:rsid w:val="00DB5C82"/>
    <w:rsid w:val="00DB5F9C"/>
    <w:rsid w:val="00DB6009"/>
    <w:rsid w:val="00DB6208"/>
    <w:rsid w:val="00DB6391"/>
    <w:rsid w:val="00DB6CD6"/>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F3"/>
    <w:rsid w:val="00DC3B49"/>
    <w:rsid w:val="00DC4288"/>
    <w:rsid w:val="00DC4408"/>
    <w:rsid w:val="00DC4543"/>
    <w:rsid w:val="00DC49D2"/>
    <w:rsid w:val="00DC536A"/>
    <w:rsid w:val="00DC54C2"/>
    <w:rsid w:val="00DC5BBB"/>
    <w:rsid w:val="00DC5C90"/>
    <w:rsid w:val="00DC5D9D"/>
    <w:rsid w:val="00DC5DD1"/>
    <w:rsid w:val="00DC643B"/>
    <w:rsid w:val="00DC6622"/>
    <w:rsid w:val="00DC6AAC"/>
    <w:rsid w:val="00DC6D2C"/>
    <w:rsid w:val="00DC6E65"/>
    <w:rsid w:val="00DC7138"/>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154D"/>
    <w:rsid w:val="00DD1D27"/>
    <w:rsid w:val="00DD2ED4"/>
    <w:rsid w:val="00DD2F36"/>
    <w:rsid w:val="00DD30A4"/>
    <w:rsid w:val="00DD3AA6"/>
    <w:rsid w:val="00DD42A0"/>
    <w:rsid w:val="00DD42FA"/>
    <w:rsid w:val="00DD44B6"/>
    <w:rsid w:val="00DD4BAA"/>
    <w:rsid w:val="00DD4F48"/>
    <w:rsid w:val="00DD5303"/>
    <w:rsid w:val="00DD536C"/>
    <w:rsid w:val="00DD56D0"/>
    <w:rsid w:val="00DD5784"/>
    <w:rsid w:val="00DD5802"/>
    <w:rsid w:val="00DD59F4"/>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4E6"/>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7DF"/>
    <w:rsid w:val="00DE5801"/>
    <w:rsid w:val="00DE612F"/>
    <w:rsid w:val="00DE62EA"/>
    <w:rsid w:val="00DE653F"/>
    <w:rsid w:val="00DE6656"/>
    <w:rsid w:val="00DE6922"/>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58E"/>
    <w:rsid w:val="00DF4AEA"/>
    <w:rsid w:val="00DF4C5C"/>
    <w:rsid w:val="00DF5578"/>
    <w:rsid w:val="00DF56DC"/>
    <w:rsid w:val="00DF5740"/>
    <w:rsid w:val="00DF5F62"/>
    <w:rsid w:val="00DF5F84"/>
    <w:rsid w:val="00DF5FC1"/>
    <w:rsid w:val="00DF6ACA"/>
    <w:rsid w:val="00DF6B87"/>
    <w:rsid w:val="00DF7462"/>
    <w:rsid w:val="00DF759E"/>
    <w:rsid w:val="00DF7775"/>
    <w:rsid w:val="00DF77BA"/>
    <w:rsid w:val="00DF77D0"/>
    <w:rsid w:val="00DF7C5D"/>
    <w:rsid w:val="00DF7D3F"/>
    <w:rsid w:val="00DF7ECB"/>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0B9"/>
    <w:rsid w:val="00E0354B"/>
    <w:rsid w:val="00E0354F"/>
    <w:rsid w:val="00E04092"/>
    <w:rsid w:val="00E04132"/>
    <w:rsid w:val="00E04428"/>
    <w:rsid w:val="00E046C4"/>
    <w:rsid w:val="00E04849"/>
    <w:rsid w:val="00E052FA"/>
    <w:rsid w:val="00E05631"/>
    <w:rsid w:val="00E05FCE"/>
    <w:rsid w:val="00E060B0"/>
    <w:rsid w:val="00E062BE"/>
    <w:rsid w:val="00E06485"/>
    <w:rsid w:val="00E064E6"/>
    <w:rsid w:val="00E0655A"/>
    <w:rsid w:val="00E06623"/>
    <w:rsid w:val="00E06C54"/>
    <w:rsid w:val="00E06CFB"/>
    <w:rsid w:val="00E0724E"/>
    <w:rsid w:val="00E076E0"/>
    <w:rsid w:val="00E07E0A"/>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E0C"/>
    <w:rsid w:val="00E163C5"/>
    <w:rsid w:val="00E165F3"/>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E62"/>
    <w:rsid w:val="00E2206C"/>
    <w:rsid w:val="00E22097"/>
    <w:rsid w:val="00E22790"/>
    <w:rsid w:val="00E237DC"/>
    <w:rsid w:val="00E239B2"/>
    <w:rsid w:val="00E23C14"/>
    <w:rsid w:val="00E23FE0"/>
    <w:rsid w:val="00E2492B"/>
    <w:rsid w:val="00E24A62"/>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5E"/>
    <w:rsid w:val="00E35283"/>
    <w:rsid w:val="00E36113"/>
    <w:rsid w:val="00E36FA6"/>
    <w:rsid w:val="00E37413"/>
    <w:rsid w:val="00E37834"/>
    <w:rsid w:val="00E3789E"/>
    <w:rsid w:val="00E37A49"/>
    <w:rsid w:val="00E37B48"/>
    <w:rsid w:val="00E37CDF"/>
    <w:rsid w:val="00E37E95"/>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720"/>
    <w:rsid w:val="00E45082"/>
    <w:rsid w:val="00E45440"/>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871"/>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C01"/>
    <w:rsid w:val="00E636AE"/>
    <w:rsid w:val="00E63D88"/>
    <w:rsid w:val="00E64110"/>
    <w:rsid w:val="00E644B9"/>
    <w:rsid w:val="00E64889"/>
    <w:rsid w:val="00E64A36"/>
    <w:rsid w:val="00E64A93"/>
    <w:rsid w:val="00E65309"/>
    <w:rsid w:val="00E656D0"/>
    <w:rsid w:val="00E65FA9"/>
    <w:rsid w:val="00E660E6"/>
    <w:rsid w:val="00E66377"/>
    <w:rsid w:val="00E663A7"/>
    <w:rsid w:val="00E66879"/>
    <w:rsid w:val="00E66BFA"/>
    <w:rsid w:val="00E66CDB"/>
    <w:rsid w:val="00E66ED8"/>
    <w:rsid w:val="00E66FCF"/>
    <w:rsid w:val="00E6770D"/>
    <w:rsid w:val="00E67792"/>
    <w:rsid w:val="00E67E34"/>
    <w:rsid w:val="00E67F0A"/>
    <w:rsid w:val="00E703D5"/>
    <w:rsid w:val="00E705B5"/>
    <w:rsid w:val="00E70CE1"/>
    <w:rsid w:val="00E70E18"/>
    <w:rsid w:val="00E70E6C"/>
    <w:rsid w:val="00E7125E"/>
    <w:rsid w:val="00E71369"/>
    <w:rsid w:val="00E713D6"/>
    <w:rsid w:val="00E714B0"/>
    <w:rsid w:val="00E7155D"/>
    <w:rsid w:val="00E716D1"/>
    <w:rsid w:val="00E71C99"/>
    <w:rsid w:val="00E71DDA"/>
    <w:rsid w:val="00E71DE1"/>
    <w:rsid w:val="00E72734"/>
    <w:rsid w:val="00E7274D"/>
    <w:rsid w:val="00E72EC3"/>
    <w:rsid w:val="00E735A9"/>
    <w:rsid w:val="00E7362D"/>
    <w:rsid w:val="00E7364A"/>
    <w:rsid w:val="00E73753"/>
    <w:rsid w:val="00E738B7"/>
    <w:rsid w:val="00E7399C"/>
    <w:rsid w:val="00E739F7"/>
    <w:rsid w:val="00E73C87"/>
    <w:rsid w:val="00E73D13"/>
    <w:rsid w:val="00E747D4"/>
    <w:rsid w:val="00E748FA"/>
    <w:rsid w:val="00E74AFA"/>
    <w:rsid w:val="00E75005"/>
    <w:rsid w:val="00E75025"/>
    <w:rsid w:val="00E7534E"/>
    <w:rsid w:val="00E7584E"/>
    <w:rsid w:val="00E75E9F"/>
    <w:rsid w:val="00E767B0"/>
    <w:rsid w:val="00E76C9F"/>
    <w:rsid w:val="00E77043"/>
    <w:rsid w:val="00E771DE"/>
    <w:rsid w:val="00E77605"/>
    <w:rsid w:val="00E77DA8"/>
    <w:rsid w:val="00E80109"/>
    <w:rsid w:val="00E80371"/>
    <w:rsid w:val="00E80556"/>
    <w:rsid w:val="00E80794"/>
    <w:rsid w:val="00E80796"/>
    <w:rsid w:val="00E80A9C"/>
    <w:rsid w:val="00E80E63"/>
    <w:rsid w:val="00E80F5C"/>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AE7"/>
    <w:rsid w:val="00E83F7A"/>
    <w:rsid w:val="00E8436F"/>
    <w:rsid w:val="00E845B7"/>
    <w:rsid w:val="00E84624"/>
    <w:rsid w:val="00E84878"/>
    <w:rsid w:val="00E848B4"/>
    <w:rsid w:val="00E84E74"/>
    <w:rsid w:val="00E85264"/>
    <w:rsid w:val="00E85393"/>
    <w:rsid w:val="00E8598C"/>
    <w:rsid w:val="00E859B6"/>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36C"/>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297"/>
    <w:rsid w:val="00EA4588"/>
    <w:rsid w:val="00EA46F0"/>
    <w:rsid w:val="00EA4A3B"/>
    <w:rsid w:val="00EA4C07"/>
    <w:rsid w:val="00EA53B3"/>
    <w:rsid w:val="00EA54DD"/>
    <w:rsid w:val="00EA565D"/>
    <w:rsid w:val="00EA5AE7"/>
    <w:rsid w:val="00EA5B4F"/>
    <w:rsid w:val="00EA5BD2"/>
    <w:rsid w:val="00EA687A"/>
    <w:rsid w:val="00EA6CEE"/>
    <w:rsid w:val="00EA6E50"/>
    <w:rsid w:val="00EA7130"/>
    <w:rsid w:val="00EA72D1"/>
    <w:rsid w:val="00EA7D3F"/>
    <w:rsid w:val="00EA7F53"/>
    <w:rsid w:val="00EB00A9"/>
    <w:rsid w:val="00EB045D"/>
    <w:rsid w:val="00EB097E"/>
    <w:rsid w:val="00EB0F53"/>
    <w:rsid w:val="00EB11D0"/>
    <w:rsid w:val="00EB17CE"/>
    <w:rsid w:val="00EB180D"/>
    <w:rsid w:val="00EB1844"/>
    <w:rsid w:val="00EB1A6C"/>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F2B"/>
    <w:rsid w:val="00EB5160"/>
    <w:rsid w:val="00EB51AB"/>
    <w:rsid w:val="00EB5292"/>
    <w:rsid w:val="00EB52CE"/>
    <w:rsid w:val="00EB536C"/>
    <w:rsid w:val="00EB5456"/>
    <w:rsid w:val="00EB5AA1"/>
    <w:rsid w:val="00EB630D"/>
    <w:rsid w:val="00EB6940"/>
    <w:rsid w:val="00EB6A36"/>
    <w:rsid w:val="00EB6A7F"/>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B7EC1"/>
    <w:rsid w:val="00EC01B2"/>
    <w:rsid w:val="00EC037C"/>
    <w:rsid w:val="00EC043B"/>
    <w:rsid w:val="00EC06F8"/>
    <w:rsid w:val="00EC0927"/>
    <w:rsid w:val="00EC0AFB"/>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DF9"/>
    <w:rsid w:val="00EC3FDB"/>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C0"/>
    <w:rsid w:val="00ED17E8"/>
    <w:rsid w:val="00ED1BF7"/>
    <w:rsid w:val="00ED20B5"/>
    <w:rsid w:val="00ED20FF"/>
    <w:rsid w:val="00ED2862"/>
    <w:rsid w:val="00ED2952"/>
    <w:rsid w:val="00ED30AE"/>
    <w:rsid w:val="00ED32F1"/>
    <w:rsid w:val="00ED3ADA"/>
    <w:rsid w:val="00ED3C83"/>
    <w:rsid w:val="00ED3F16"/>
    <w:rsid w:val="00ED48C9"/>
    <w:rsid w:val="00ED4B08"/>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740"/>
    <w:rsid w:val="00EE0995"/>
    <w:rsid w:val="00EE0F74"/>
    <w:rsid w:val="00EE13F0"/>
    <w:rsid w:val="00EE196A"/>
    <w:rsid w:val="00EE2620"/>
    <w:rsid w:val="00EE2E6C"/>
    <w:rsid w:val="00EE2F8B"/>
    <w:rsid w:val="00EE2FEB"/>
    <w:rsid w:val="00EE3221"/>
    <w:rsid w:val="00EE32B1"/>
    <w:rsid w:val="00EE3BC5"/>
    <w:rsid w:val="00EE3D17"/>
    <w:rsid w:val="00EE3E49"/>
    <w:rsid w:val="00EE3F9A"/>
    <w:rsid w:val="00EE4240"/>
    <w:rsid w:val="00EE45FB"/>
    <w:rsid w:val="00EE4815"/>
    <w:rsid w:val="00EE49D2"/>
    <w:rsid w:val="00EE4A8B"/>
    <w:rsid w:val="00EE4D03"/>
    <w:rsid w:val="00EE4E0B"/>
    <w:rsid w:val="00EE4EC4"/>
    <w:rsid w:val="00EE5115"/>
    <w:rsid w:val="00EE5223"/>
    <w:rsid w:val="00EE5C0F"/>
    <w:rsid w:val="00EE5CA8"/>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39"/>
    <w:rsid w:val="00EF1A61"/>
    <w:rsid w:val="00EF22E3"/>
    <w:rsid w:val="00EF261F"/>
    <w:rsid w:val="00EF26B5"/>
    <w:rsid w:val="00EF26C4"/>
    <w:rsid w:val="00EF2BF4"/>
    <w:rsid w:val="00EF2F22"/>
    <w:rsid w:val="00EF3288"/>
    <w:rsid w:val="00EF3375"/>
    <w:rsid w:val="00EF33CE"/>
    <w:rsid w:val="00EF3883"/>
    <w:rsid w:val="00EF3B38"/>
    <w:rsid w:val="00EF3D17"/>
    <w:rsid w:val="00EF4011"/>
    <w:rsid w:val="00EF467D"/>
    <w:rsid w:val="00EF4DA8"/>
    <w:rsid w:val="00EF51C0"/>
    <w:rsid w:val="00EF51D2"/>
    <w:rsid w:val="00EF522A"/>
    <w:rsid w:val="00EF525F"/>
    <w:rsid w:val="00EF53E5"/>
    <w:rsid w:val="00EF5473"/>
    <w:rsid w:val="00EF564F"/>
    <w:rsid w:val="00EF5902"/>
    <w:rsid w:val="00EF5AB5"/>
    <w:rsid w:val="00EF5EC8"/>
    <w:rsid w:val="00EF5FC8"/>
    <w:rsid w:val="00EF6C6B"/>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878"/>
    <w:rsid w:val="00F05C39"/>
    <w:rsid w:val="00F05C9F"/>
    <w:rsid w:val="00F062FF"/>
    <w:rsid w:val="00F064AF"/>
    <w:rsid w:val="00F06A6D"/>
    <w:rsid w:val="00F075A3"/>
    <w:rsid w:val="00F079BC"/>
    <w:rsid w:val="00F07B20"/>
    <w:rsid w:val="00F102B3"/>
    <w:rsid w:val="00F1039E"/>
    <w:rsid w:val="00F10BEA"/>
    <w:rsid w:val="00F11751"/>
    <w:rsid w:val="00F118FB"/>
    <w:rsid w:val="00F11B65"/>
    <w:rsid w:val="00F12610"/>
    <w:rsid w:val="00F12773"/>
    <w:rsid w:val="00F13312"/>
    <w:rsid w:val="00F13555"/>
    <w:rsid w:val="00F13775"/>
    <w:rsid w:val="00F13958"/>
    <w:rsid w:val="00F13B48"/>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D70"/>
    <w:rsid w:val="00F214FA"/>
    <w:rsid w:val="00F217B6"/>
    <w:rsid w:val="00F21B7D"/>
    <w:rsid w:val="00F21C6B"/>
    <w:rsid w:val="00F22CC5"/>
    <w:rsid w:val="00F22CF6"/>
    <w:rsid w:val="00F22EA4"/>
    <w:rsid w:val="00F23401"/>
    <w:rsid w:val="00F23B13"/>
    <w:rsid w:val="00F23CE5"/>
    <w:rsid w:val="00F24034"/>
    <w:rsid w:val="00F241E0"/>
    <w:rsid w:val="00F2467D"/>
    <w:rsid w:val="00F24831"/>
    <w:rsid w:val="00F24846"/>
    <w:rsid w:val="00F249FF"/>
    <w:rsid w:val="00F24F27"/>
    <w:rsid w:val="00F24F3E"/>
    <w:rsid w:val="00F25438"/>
    <w:rsid w:val="00F25499"/>
    <w:rsid w:val="00F2555F"/>
    <w:rsid w:val="00F258EC"/>
    <w:rsid w:val="00F25AD6"/>
    <w:rsid w:val="00F25E3C"/>
    <w:rsid w:val="00F25E93"/>
    <w:rsid w:val="00F25F80"/>
    <w:rsid w:val="00F26025"/>
    <w:rsid w:val="00F26179"/>
    <w:rsid w:val="00F26621"/>
    <w:rsid w:val="00F26C3C"/>
    <w:rsid w:val="00F26DDB"/>
    <w:rsid w:val="00F27161"/>
    <w:rsid w:val="00F27213"/>
    <w:rsid w:val="00F27268"/>
    <w:rsid w:val="00F27587"/>
    <w:rsid w:val="00F27E0A"/>
    <w:rsid w:val="00F27F62"/>
    <w:rsid w:val="00F307E3"/>
    <w:rsid w:val="00F30FD9"/>
    <w:rsid w:val="00F3146C"/>
    <w:rsid w:val="00F31667"/>
    <w:rsid w:val="00F31AEF"/>
    <w:rsid w:val="00F31C00"/>
    <w:rsid w:val="00F31DBC"/>
    <w:rsid w:val="00F31F1D"/>
    <w:rsid w:val="00F31F34"/>
    <w:rsid w:val="00F3229F"/>
    <w:rsid w:val="00F328BA"/>
    <w:rsid w:val="00F32B09"/>
    <w:rsid w:val="00F32BD6"/>
    <w:rsid w:val="00F32CA6"/>
    <w:rsid w:val="00F3304A"/>
    <w:rsid w:val="00F3325A"/>
    <w:rsid w:val="00F3391D"/>
    <w:rsid w:val="00F33BA7"/>
    <w:rsid w:val="00F33F1D"/>
    <w:rsid w:val="00F33F8F"/>
    <w:rsid w:val="00F3406B"/>
    <w:rsid w:val="00F3433D"/>
    <w:rsid w:val="00F34A19"/>
    <w:rsid w:val="00F34CD8"/>
    <w:rsid w:val="00F34DAD"/>
    <w:rsid w:val="00F35528"/>
    <w:rsid w:val="00F35648"/>
    <w:rsid w:val="00F3567F"/>
    <w:rsid w:val="00F35C80"/>
    <w:rsid w:val="00F35D3A"/>
    <w:rsid w:val="00F35ED9"/>
    <w:rsid w:val="00F36201"/>
    <w:rsid w:val="00F36332"/>
    <w:rsid w:val="00F364DF"/>
    <w:rsid w:val="00F3664E"/>
    <w:rsid w:val="00F366AD"/>
    <w:rsid w:val="00F37081"/>
    <w:rsid w:val="00F3759D"/>
    <w:rsid w:val="00F37D0A"/>
    <w:rsid w:val="00F40767"/>
    <w:rsid w:val="00F407E3"/>
    <w:rsid w:val="00F40C19"/>
    <w:rsid w:val="00F40D8E"/>
    <w:rsid w:val="00F414C0"/>
    <w:rsid w:val="00F41637"/>
    <w:rsid w:val="00F420B8"/>
    <w:rsid w:val="00F42121"/>
    <w:rsid w:val="00F42746"/>
    <w:rsid w:val="00F42AE1"/>
    <w:rsid w:val="00F42C47"/>
    <w:rsid w:val="00F42E3B"/>
    <w:rsid w:val="00F42F3C"/>
    <w:rsid w:val="00F42FE6"/>
    <w:rsid w:val="00F430B1"/>
    <w:rsid w:val="00F43621"/>
    <w:rsid w:val="00F436C5"/>
    <w:rsid w:val="00F43D63"/>
    <w:rsid w:val="00F4443F"/>
    <w:rsid w:val="00F44586"/>
    <w:rsid w:val="00F44D66"/>
    <w:rsid w:val="00F44E76"/>
    <w:rsid w:val="00F44FE6"/>
    <w:rsid w:val="00F450F9"/>
    <w:rsid w:val="00F4511D"/>
    <w:rsid w:val="00F456C5"/>
    <w:rsid w:val="00F456ED"/>
    <w:rsid w:val="00F45CE6"/>
    <w:rsid w:val="00F45E12"/>
    <w:rsid w:val="00F463C7"/>
    <w:rsid w:val="00F464E7"/>
    <w:rsid w:val="00F4657E"/>
    <w:rsid w:val="00F469BF"/>
    <w:rsid w:val="00F469DE"/>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350"/>
    <w:rsid w:val="00F54AB2"/>
    <w:rsid w:val="00F54C48"/>
    <w:rsid w:val="00F55211"/>
    <w:rsid w:val="00F55E9E"/>
    <w:rsid w:val="00F5681B"/>
    <w:rsid w:val="00F56F14"/>
    <w:rsid w:val="00F57036"/>
    <w:rsid w:val="00F571A0"/>
    <w:rsid w:val="00F57261"/>
    <w:rsid w:val="00F57959"/>
    <w:rsid w:val="00F57A52"/>
    <w:rsid w:val="00F60045"/>
    <w:rsid w:val="00F603BA"/>
    <w:rsid w:val="00F6072E"/>
    <w:rsid w:val="00F60A21"/>
    <w:rsid w:val="00F60A92"/>
    <w:rsid w:val="00F60B8E"/>
    <w:rsid w:val="00F61304"/>
    <w:rsid w:val="00F61793"/>
    <w:rsid w:val="00F61EE8"/>
    <w:rsid w:val="00F62447"/>
    <w:rsid w:val="00F62751"/>
    <w:rsid w:val="00F62D74"/>
    <w:rsid w:val="00F62E64"/>
    <w:rsid w:val="00F6303B"/>
    <w:rsid w:val="00F6304D"/>
    <w:rsid w:val="00F6307F"/>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84D"/>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5E"/>
    <w:rsid w:val="00F75769"/>
    <w:rsid w:val="00F757F7"/>
    <w:rsid w:val="00F759B5"/>
    <w:rsid w:val="00F75DAF"/>
    <w:rsid w:val="00F75E24"/>
    <w:rsid w:val="00F76419"/>
    <w:rsid w:val="00F76718"/>
    <w:rsid w:val="00F76F11"/>
    <w:rsid w:val="00F7707B"/>
    <w:rsid w:val="00F77296"/>
    <w:rsid w:val="00F77520"/>
    <w:rsid w:val="00F77D42"/>
    <w:rsid w:val="00F77D4D"/>
    <w:rsid w:val="00F77E97"/>
    <w:rsid w:val="00F77F76"/>
    <w:rsid w:val="00F80020"/>
    <w:rsid w:val="00F800B0"/>
    <w:rsid w:val="00F80854"/>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1ED5"/>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ABA"/>
    <w:rsid w:val="00F97EF3"/>
    <w:rsid w:val="00FA014C"/>
    <w:rsid w:val="00FA11C2"/>
    <w:rsid w:val="00FA1541"/>
    <w:rsid w:val="00FA1795"/>
    <w:rsid w:val="00FA18A4"/>
    <w:rsid w:val="00FA20F5"/>
    <w:rsid w:val="00FA21F9"/>
    <w:rsid w:val="00FA22B4"/>
    <w:rsid w:val="00FA22C9"/>
    <w:rsid w:val="00FA244A"/>
    <w:rsid w:val="00FA264A"/>
    <w:rsid w:val="00FA2A93"/>
    <w:rsid w:val="00FA2BD6"/>
    <w:rsid w:val="00FA317F"/>
    <w:rsid w:val="00FA42DF"/>
    <w:rsid w:val="00FA42F8"/>
    <w:rsid w:val="00FA4528"/>
    <w:rsid w:val="00FA4B8D"/>
    <w:rsid w:val="00FA556B"/>
    <w:rsid w:val="00FA56B4"/>
    <w:rsid w:val="00FA57EE"/>
    <w:rsid w:val="00FA5DCA"/>
    <w:rsid w:val="00FA6281"/>
    <w:rsid w:val="00FA62C0"/>
    <w:rsid w:val="00FA63E2"/>
    <w:rsid w:val="00FA6B29"/>
    <w:rsid w:val="00FA6D8E"/>
    <w:rsid w:val="00FA7229"/>
    <w:rsid w:val="00FA739B"/>
    <w:rsid w:val="00FA73EC"/>
    <w:rsid w:val="00FA76C7"/>
    <w:rsid w:val="00FA775F"/>
    <w:rsid w:val="00FA7B12"/>
    <w:rsid w:val="00FA7B8F"/>
    <w:rsid w:val="00FA7E5C"/>
    <w:rsid w:val="00FB0042"/>
    <w:rsid w:val="00FB0E6A"/>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281"/>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E0E"/>
    <w:rsid w:val="00FC4F39"/>
    <w:rsid w:val="00FC5FD5"/>
    <w:rsid w:val="00FC618F"/>
    <w:rsid w:val="00FC64F5"/>
    <w:rsid w:val="00FC66CF"/>
    <w:rsid w:val="00FC6822"/>
    <w:rsid w:val="00FC6AFE"/>
    <w:rsid w:val="00FC6B03"/>
    <w:rsid w:val="00FC6CCA"/>
    <w:rsid w:val="00FC6F16"/>
    <w:rsid w:val="00FC6F8B"/>
    <w:rsid w:val="00FC76EB"/>
    <w:rsid w:val="00FC780E"/>
    <w:rsid w:val="00FC7B94"/>
    <w:rsid w:val="00FC7F2F"/>
    <w:rsid w:val="00FD02E2"/>
    <w:rsid w:val="00FD0EF3"/>
    <w:rsid w:val="00FD1478"/>
    <w:rsid w:val="00FD1C21"/>
    <w:rsid w:val="00FD20AD"/>
    <w:rsid w:val="00FD2124"/>
    <w:rsid w:val="00FD2684"/>
    <w:rsid w:val="00FD2901"/>
    <w:rsid w:val="00FD2F1E"/>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F6C"/>
    <w:rsid w:val="00FD7151"/>
    <w:rsid w:val="00FD74AC"/>
    <w:rsid w:val="00FD756A"/>
    <w:rsid w:val="00FD75D8"/>
    <w:rsid w:val="00FD75E4"/>
    <w:rsid w:val="00FD7897"/>
    <w:rsid w:val="00FE032A"/>
    <w:rsid w:val="00FE05F4"/>
    <w:rsid w:val="00FE079E"/>
    <w:rsid w:val="00FE094F"/>
    <w:rsid w:val="00FE0F4B"/>
    <w:rsid w:val="00FE132A"/>
    <w:rsid w:val="00FE13B6"/>
    <w:rsid w:val="00FE1959"/>
    <w:rsid w:val="00FE1EDF"/>
    <w:rsid w:val="00FE20A2"/>
    <w:rsid w:val="00FE295C"/>
    <w:rsid w:val="00FE2DF5"/>
    <w:rsid w:val="00FE2E46"/>
    <w:rsid w:val="00FE2F6C"/>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61A3"/>
    <w:rsid w:val="00FE62B5"/>
    <w:rsid w:val="00FE63D0"/>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738"/>
    <w:rsid w:val="00FF2FCA"/>
    <w:rsid w:val="00FF30F5"/>
    <w:rsid w:val="00FF3E87"/>
    <w:rsid w:val="00FF454A"/>
    <w:rsid w:val="00FF4971"/>
    <w:rsid w:val="00FF4A94"/>
    <w:rsid w:val="00FF4D8B"/>
    <w:rsid w:val="00FF5086"/>
    <w:rsid w:val="00FF51E6"/>
    <w:rsid w:val="00FF546A"/>
    <w:rsid w:val="00FF5A7E"/>
    <w:rsid w:val="00FF5C41"/>
    <w:rsid w:val="00FF5D65"/>
    <w:rsid w:val="00FF6080"/>
    <w:rsid w:val="00FF60E2"/>
    <w:rsid w:val="00FF618C"/>
    <w:rsid w:val="00FF648D"/>
    <w:rsid w:val="00FF6596"/>
    <w:rsid w:val="00FF6667"/>
    <w:rsid w:val="00FF6761"/>
    <w:rsid w:val="00FF6794"/>
    <w:rsid w:val="00FF6DAD"/>
    <w:rsid w:val="00FF6E9F"/>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FC68A997-D100-415D-AEFF-A1A491FB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 w:type="character" w:customStyle="1" w:styleId="apple-converted-space">
    <w:name w:val="apple-converted-space"/>
    <w:rsid w:val="002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06891940">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205727425">
      <w:bodyDiv w:val="1"/>
      <w:marLeft w:val="0"/>
      <w:marRight w:val="0"/>
      <w:marTop w:val="0"/>
      <w:marBottom w:val="0"/>
      <w:divBdr>
        <w:top w:val="none" w:sz="0" w:space="0" w:color="auto"/>
        <w:left w:val="none" w:sz="0" w:space="0" w:color="auto"/>
        <w:bottom w:val="none" w:sz="0" w:space="0" w:color="auto"/>
        <w:right w:val="none" w:sz="0" w:space="0" w:color="auto"/>
      </w:divBdr>
    </w:div>
    <w:div w:id="210045301">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41443782">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1551810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1577322">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46020979">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18268144">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3971097">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27511650">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75732128">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3205A-67A9-4A75-A0F5-7B55CCC6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8797</Words>
  <Characters>50143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58823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mills</dc:creator>
  <cp:lastModifiedBy>Denise M. Russ</cp:lastModifiedBy>
  <cp:revision>2</cp:revision>
  <cp:lastPrinted>2019-05-06T19:17:00Z</cp:lastPrinted>
  <dcterms:created xsi:type="dcterms:W3CDTF">2019-05-06T22:42:00Z</dcterms:created>
  <dcterms:modified xsi:type="dcterms:W3CDTF">2019-05-06T22:42:00Z</dcterms:modified>
</cp:coreProperties>
</file>