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671A" w14:textId="00B85950" w:rsidR="00541299" w:rsidRDefault="00541299" w:rsidP="00541299">
      <w:pPr>
        <w:jc w:val="center"/>
        <w:rPr>
          <w:b/>
          <w:bCs/>
        </w:rPr>
      </w:pPr>
      <w:r>
        <w:rPr>
          <w:b/>
          <w:bCs/>
        </w:rPr>
        <w:t>New Contracts Over $1M</w:t>
      </w:r>
    </w:p>
    <w:p w14:paraId="3B4704F0" w14:textId="77777777" w:rsidR="00541299" w:rsidRPr="00541299" w:rsidRDefault="00541299" w:rsidP="00541299">
      <w:pPr>
        <w:jc w:val="center"/>
        <w:rPr>
          <w:b/>
          <w:bCs/>
        </w:rPr>
      </w:pPr>
    </w:p>
    <w:p w14:paraId="1F598A99" w14:textId="2E9551D8" w:rsidR="00541299" w:rsidRDefault="00541299" w:rsidP="00541299">
      <w:r>
        <w:t>Contract 30213 – Grady Crawford - South Shore Basin #1 Sewer Rehabilitation - $1,584,847.34 – 36% DBE Goal</w:t>
      </w:r>
    </w:p>
    <w:p w14:paraId="31718491" w14:textId="77777777" w:rsidR="00541299" w:rsidRDefault="00541299" w:rsidP="00541299"/>
    <w:p w14:paraId="4926D617" w14:textId="6AF771E2" w:rsidR="00541299" w:rsidRDefault="00541299" w:rsidP="00541299">
      <w:r>
        <w:t>Contract 30214 – Grady Crawford - South Shore Basin #2 Sewer Rehabilitation - $977.828.00 – 36% DBE Goal</w:t>
      </w:r>
    </w:p>
    <w:p w14:paraId="31D8E8AF" w14:textId="77777777" w:rsidR="00541299" w:rsidRDefault="00541299" w:rsidP="00541299"/>
    <w:p w14:paraId="71F00745" w14:textId="69634588" w:rsidR="00541299" w:rsidRDefault="00541299" w:rsidP="00541299">
      <w:r>
        <w:t>Contract 30222 - Grady Crawford - South Shore Basin #3 Sewer Rehabilitation - $1,977,879.20 – 36% DBE Goal</w:t>
      </w:r>
    </w:p>
    <w:p w14:paraId="206F68F2" w14:textId="77777777" w:rsidR="00541299" w:rsidRDefault="00541299" w:rsidP="00541299"/>
    <w:p w14:paraId="2053D6E2" w14:textId="6D19CD06" w:rsidR="00541299" w:rsidRDefault="00541299" w:rsidP="00541299">
      <w:r>
        <w:t>Contract 30224 – BLD Services - - South Shore Basin #5 Sewer Rehabilitation - $4,577,325.00 – 36% DBE Goal</w:t>
      </w:r>
    </w:p>
    <w:p w14:paraId="11DB5977" w14:textId="77777777" w:rsidR="00541299" w:rsidRDefault="00541299" w:rsidP="00541299"/>
    <w:p w14:paraId="4B675678" w14:textId="77777777" w:rsidR="00541299" w:rsidRDefault="00541299" w:rsidP="00541299">
      <w:r>
        <w:t>Contract 8164 – JEI Solutions – Skilled and Unskilled Labor Contract - $4,861,156.00 – 30% DBE Goal</w:t>
      </w:r>
    </w:p>
    <w:p w14:paraId="566D268A" w14:textId="2B422A7C" w:rsidR="00541299" w:rsidRDefault="00541299" w:rsidP="00541299">
      <w:pPr>
        <w:ind w:left="1440"/>
      </w:pPr>
      <w:r>
        <w:t xml:space="preserve">Dale Brown &amp; Associates - Bayou St. John Green Infrastructure Demonstration Project - $361,000 </w:t>
      </w:r>
    </w:p>
    <w:p w14:paraId="24649936" w14:textId="77777777" w:rsidR="00541299" w:rsidRDefault="00541299" w:rsidP="00541299">
      <w:pPr>
        <w:ind w:left="1440"/>
      </w:pPr>
    </w:p>
    <w:p w14:paraId="346C5A05" w14:textId="42566F01" w:rsidR="00541299" w:rsidRDefault="00541299" w:rsidP="00541299">
      <w:r>
        <w:t>Contract 30217 (Renewal) – CES – Cleaning and CCTV Inspection of Sanitary Sewer Mains - $715,350 – 36% DBE Goal</w:t>
      </w:r>
    </w:p>
    <w:p w14:paraId="08ED50A9" w14:textId="77777777" w:rsidR="00541299" w:rsidRDefault="00541299" w:rsidP="00541299"/>
    <w:p w14:paraId="3BC63C25" w14:textId="133C07F6" w:rsidR="00541299" w:rsidRDefault="00541299" w:rsidP="00541299">
      <w:r>
        <w:t>Contract 2142 – Wallace C. Drennan – Water Main Line Replacements and Extensions - $6,866,530.00 – 36% DBE Goal</w:t>
      </w:r>
    </w:p>
    <w:p w14:paraId="010A346C" w14:textId="77777777" w:rsidR="00541299" w:rsidRDefault="00541299" w:rsidP="00541299"/>
    <w:p w14:paraId="3EFE3879" w14:textId="7F89D4B8" w:rsidR="00541299" w:rsidRDefault="00541299" w:rsidP="00541299">
      <w:r>
        <w:t>Contract 30218 (Renewal) - Wallace C. Drennan – Maintenance Repair of Sewer Mains and Sewer House Connections - $3,977,043.00 – 36% DBE Goal</w:t>
      </w:r>
    </w:p>
    <w:p w14:paraId="65B28D9B" w14:textId="77777777" w:rsidR="00541299" w:rsidRDefault="00541299" w:rsidP="00541299"/>
    <w:p w14:paraId="39C95C6A" w14:textId="0DEF54F2" w:rsidR="00541299" w:rsidRDefault="00541299" w:rsidP="00541299">
      <w:r>
        <w:t>Contract 30219 (Renewal) - Wallace C. Drennan – Maintenance Repair of Sewer Mains and Sewer House Connections - $3,877,123.00 – 36% DBE Goal</w:t>
      </w:r>
    </w:p>
    <w:p w14:paraId="319A6F07" w14:textId="77777777" w:rsidR="00541299" w:rsidRDefault="00541299" w:rsidP="00541299">
      <w:bookmarkStart w:id="0" w:name="_GoBack"/>
      <w:bookmarkEnd w:id="0"/>
    </w:p>
    <w:p w14:paraId="7CEB1BE8" w14:textId="77777777" w:rsidR="00541299" w:rsidRDefault="00541299" w:rsidP="00541299">
      <w:r>
        <w:t>Contract 1403 – Cycle Construction – Construction of West Substation and Demolition of C7/C8 Basins - $7,619,394.00 – 36% DBE Goal*****</w:t>
      </w:r>
    </w:p>
    <w:p w14:paraId="629A8578" w14:textId="77777777" w:rsidR="00541299" w:rsidRDefault="00541299" w:rsidP="00541299"/>
    <w:p w14:paraId="5CFF45E7" w14:textId="77777777" w:rsidR="00541299" w:rsidRDefault="00541299" w:rsidP="00541299">
      <w:r>
        <w:t>***Waiting for Facility Planning and Control approval before Award**</w:t>
      </w:r>
    </w:p>
    <w:p w14:paraId="78D2C3A1" w14:textId="77777777" w:rsidR="00682253" w:rsidRDefault="00682253"/>
    <w:sectPr w:rsidR="0068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9"/>
    <w:rsid w:val="00541299"/>
    <w:rsid w:val="006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4D26"/>
  <w15:chartTrackingRefBased/>
  <w15:docId w15:val="{76244888-B635-4F23-AB37-5F31F88B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2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SWBNO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HAROWSKI, Christy</dc:creator>
  <cp:keywords/>
  <dc:description/>
  <cp:lastModifiedBy>HAROWSKI, Christy</cp:lastModifiedBy>
  <cp:revision>1</cp:revision>
  <dcterms:created xsi:type="dcterms:W3CDTF">2020-09-24T14:47:00Z</dcterms:created>
  <dcterms:modified xsi:type="dcterms:W3CDTF">2020-09-24T14:49:00Z</dcterms:modified>
</cp:coreProperties>
</file>