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33A13366"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030B">
        <w:rPr>
          <w:rFonts w:ascii="Times New Roman" w:hAnsi="Times New Roman" w:cs="Times New Roman"/>
          <w:b/>
          <w:bCs/>
          <w:sz w:val="24"/>
          <w:szCs w:val="24"/>
        </w:rPr>
        <w:t>DONNA M. GLAPION</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D338A">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4759D8E0"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166097C2" w:rsidR="007D338A" w:rsidRDefault="00370B0C"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7D338A">
        <w:rPr>
          <w:rFonts w:ascii="Times New Roman" w:hAnsi="Times New Roman" w:cs="Times New Roman"/>
          <w:b/>
          <w:bCs/>
          <w:sz w:val="24"/>
          <w:szCs w:val="24"/>
        </w:rPr>
        <w:t>held via video conference</w:t>
      </w:r>
    </w:p>
    <w:p w14:paraId="39061F65" w14:textId="5A863C31"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370B0C">
        <w:rPr>
          <w:rFonts w:ascii="Times New Roman" w:hAnsi="Times New Roman" w:cs="Times New Roman"/>
          <w:sz w:val="24"/>
          <w:szCs w:val="24"/>
        </w:rPr>
        <w:t>April 8</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991179"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176C1707" w14:textId="5A3F8E1F" w:rsidR="00F62480" w:rsidRDefault="00F62480" w:rsidP="00370B0C">
      <w:pPr>
        <w:pStyle w:val="Default"/>
        <w:rPr>
          <w:rFonts w:ascii="Courier New" w:hAnsi="Courier New" w:cs="Courier New"/>
          <w:b/>
          <w:bCs/>
        </w:rPr>
      </w:pPr>
    </w:p>
    <w:p w14:paraId="533C244F" w14:textId="4124E534" w:rsidR="00370B0C" w:rsidRPr="00370B0C" w:rsidRDefault="00370B0C" w:rsidP="00014102">
      <w:pPr>
        <w:pStyle w:val="Default"/>
        <w:numPr>
          <w:ilvl w:val="0"/>
          <w:numId w:val="3"/>
        </w:numPr>
        <w:ind w:left="0" w:firstLine="0"/>
        <w:rPr>
          <w:rFonts w:ascii="Courier New" w:hAnsi="Courier New" w:cs="Courier New"/>
          <w:b/>
          <w:bCs/>
        </w:rPr>
      </w:pPr>
      <w:r>
        <w:rPr>
          <w:rFonts w:ascii="Courier New" w:hAnsi="Courier New" w:cs="Courier New"/>
          <w:b/>
          <w:bCs/>
        </w:rPr>
        <w:t xml:space="preserve">APPROVAL OF THE MINUTES </w:t>
      </w:r>
      <w:r>
        <w:rPr>
          <w:rFonts w:ascii="Courier New" w:hAnsi="Courier New" w:cs="Courier New"/>
        </w:rPr>
        <w:t>– March 11, 2021 and March 25, 2021.</w:t>
      </w:r>
    </w:p>
    <w:p w14:paraId="3F79D668" w14:textId="40231771" w:rsidR="00370B0C" w:rsidRDefault="00370B0C" w:rsidP="00370B0C">
      <w:pPr>
        <w:pStyle w:val="Default"/>
        <w:rPr>
          <w:rFonts w:ascii="Courier New" w:hAnsi="Courier New" w:cs="Courier New"/>
          <w:b/>
          <w:bCs/>
        </w:rPr>
      </w:pPr>
    </w:p>
    <w:p w14:paraId="1D4724B7" w14:textId="50EA04B6" w:rsidR="00370B0C" w:rsidRDefault="00370B0C" w:rsidP="00370B0C">
      <w:pPr>
        <w:pStyle w:val="Default"/>
        <w:ind w:left="720"/>
        <w:rPr>
          <w:rFonts w:ascii="Courier New" w:hAnsi="Courier New" w:cs="Courier New"/>
          <w:b/>
          <w:bCs/>
        </w:rPr>
      </w:pPr>
      <w:r>
        <w:rPr>
          <w:rFonts w:ascii="Courier New" w:hAnsi="Courier New" w:cs="Courier New"/>
          <w:b/>
          <w:bCs/>
        </w:rPr>
        <w:t>Annotation:</w:t>
      </w:r>
    </w:p>
    <w:p w14:paraId="3CC39CA6" w14:textId="5B7FE854" w:rsidR="00370B0C" w:rsidRDefault="00370B0C" w:rsidP="00370B0C">
      <w:pPr>
        <w:pStyle w:val="Default"/>
        <w:ind w:left="720"/>
        <w:rPr>
          <w:rFonts w:ascii="Courier New" w:hAnsi="Courier New" w:cs="Courier New"/>
          <w:b/>
          <w:bCs/>
        </w:rPr>
      </w:pPr>
      <w:r>
        <w:rPr>
          <w:rFonts w:ascii="Courier New" w:hAnsi="Courier New" w:cs="Courier New"/>
          <w:b/>
          <w:bCs/>
        </w:rPr>
        <w:t>TO BE APPROVED.</w:t>
      </w:r>
    </w:p>
    <w:p w14:paraId="2FB5091C" w14:textId="4F2B3A4F" w:rsidR="00370B0C" w:rsidRDefault="00370B0C" w:rsidP="00370B0C">
      <w:pPr>
        <w:pStyle w:val="Default"/>
        <w:ind w:left="720"/>
        <w:rPr>
          <w:rFonts w:ascii="Courier New" w:hAnsi="Courier New" w:cs="Courier New"/>
          <w:b/>
          <w:bCs/>
        </w:rPr>
      </w:pPr>
    </w:p>
    <w:p w14:paraId="4868B8F2" w14:textId="748C0A5B" w:rsidR="00370B0C" w:rsidRDefault="00370B0C" w:rsidP="00370B0C">
      <w:pPr>
        <w:pStyle w:val="Default"/>
        <w:ind w:left="720"/>
        <w:rPr>
          <w:rFonts w:ascii="Courier New" w:hAnsi="Courier New" w:cs="Courier New"/>
          <w:b/>
          <w:bCs/>
        </w:rPr>
      </w:pPr>
    </w:p>
    <w:p w14:paraId="3B763B39" w14:textId="41CABE6B" w:rsidR="00370B0C" w:rsidRDefault="00370B0C" w:rsidP="00370B0C">
      <w:pPr>
        <w:pStyle w:val="Default"/>
        <w:ind w:left="720"/>
        <w:rPr>
          <w:rFonts w:ascii="Courier New" w:hAnsi="Courier New" w:cs="Courier New"/>
          <w:b/>
          <w:bCs/>
        </w:rPr>
      </w:pPr>
    </w:p>
    <w:p w14:paraId="19F7D801" w14:textId="54265CA1" w:rsidR="00370B0C" w:rsidRDefault="00370B0C" w:rsidP="00370B0C">
      <w:pPr>
        <w:pStyle w:val="Default"/>
        <w:ind w:left="720"/>
        <w:rPr>
          <w:rFonts w:ascii="Courier New" w:hAnsi="Courier New" w:cs="Courier New"/>
          <w:b/>
          <w:bCs/>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198C3E5C" w14:textId="19907A60" w:rsidR="00A12DE0" w:rsidRPr="00AE606B" w:rsidRDefault="00A12DE0" w:rsidP="00014102">
      <w:pPr>
        <w:pStyle w:val="Default"/>
        <w:numPr>
          <w:ilvl w:val="0"/>
          <w:numId w:val="1"/>
        </w:numPr>
        <w:ind w:left="-90" w:firstLine="0"/>
        <w:rPr>
          <w:rFonts w:ascii="Courier New" w:hAnsi="Courier New" w:cs="Courier New"/>
          <w:b/>
          <w:bCs/>
        </w:rPr>
      </w:pPr>
      <w:r w:rsidRPr="00EE78E8">
        <w:rPr>
          <w:rFonts w:ascii="Courier New" w:hAnsi="Courier New" w:cs="Courier New"/>
          <w:b/>
          <w:bCs/>
        </w:rPr>
        <w:t xml:space="preserve">COMMUNICATION – FROM </w:t>
      </w:r>
      <w:r w:rsidR="00EE78E8">
        <w:rPr>
          <w:rFonts w:ascii="Courier New" w:hAnsi="Courier New" w:cs="Courier New"/>
          <w:b/>
          <w:bCs/>
        </w:rPr>
        <w:t>PAUL HAR</w:t>
      </w:r>
      <w:r w:rsidR="00AE606B">
        <w:rPr>
          <w:rFonts w:ascii="Courier New" w:hAnsi="Courier New" w:cs="Courier New"/>
          <w:b/>
          <w:bCs/>
        </w:rPr>
        <w:t xml:space="preserve">ANG, </w:t>
      </w:r>
      <w:r w:rsidR="00AE606B" w:rsidRPr="00AE606B">
        <w:rPr>
          <w:rStyle w:val="normaltextrun"/>
          <w:rFonts w:ascii="Courier New" w:hAnsi="Courier New" w:cs="Courier New"/>
          <w:b/>
          <w:bCs/>
          <w:caps/>
        </w:rPr>
        <w:t>interim chief of staff</w:t>
      </w:r>
    </w:p>
    <w:p w14:paraId="34411F85" w14:textId="77777777" w:rsidR="00A12DE0" w:rsidRPr="00AE606B" w:rsidRDefault="00A12DE0" w:rsidP="00645961">
      <w:pPr>
        <w:pStyle w:val="Default"/>
        <w:ind w:firstLine="720"/>
        <w:rPr>
          <w:rFonts w:ascii="Courier New" w:hAnsi="Courier New" w:cs="Courier New"/>
          <w:b/>
          <w:bCs/>
        </w:rPr>
      </w:pPr>
    </w:p>
    <w:p w14:paraId="416311D3"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Brief:</w:t>
      </w:r>
    </w:p>
    <w:p w14:paraId="57BE9A74" w14:textId="34F88A8F" w:rsidR="00DF5457" w:rsidRPr="00EE78E8" w:rsidRDefault="00DF5457" w:rsidP="00DF5457">
      <w:pPr>
        <w:pStyle w:val="Default"/>
        <w:ind w:left="720"/>
        <w:rPr>
          <w:rFonts w:ascii="Courier New" w:hAnsi="Courier New" w:cs="Courier New"/>
        </w:rPr>
      </w:pPr>
      <w:r w:rsidRPr="00EE78E8">
        <w:rPr>
          <w:rFonts w:ascii="Courier New" w:hAnsi="Courier New" w:cs="Courier New"/>
        </w:rPr>
        <w:t xml:space="preserve">Submitting the recommended agenda items for deferrals for the </w:t>
      </w:r>
      <w:r w:rsidR="00370B0C" w:rsidRPr="00EE78E8">
        <w:rPr>
          <w:rFonts w:ascii="Courier New" w:hAnsi="Courier New" w:cs="Courier New"/>
          <w:b/>
          <w:bCs/>
        </w:rPr>
        <w:t>April 8</w:t>
      </w:r>
      <w:r w:rsidRPr="00EE78E8">
        <w:rPr>
          <w:rFonts w:ascii="Courier New" w:hAnsi="Courier New" w:cs="Courier New"/>
          <w:b/>
          <w:bCs/>
        </w:rPr>
        <w:t>, 2021</w:t>
      </w:r>
      <w:r w:rsidRPr="00EE78E8">
        <w:rPr>
          <w:rFonts w:ascii="Courier New" w:hAnsi="Courier New" w:cs="Courier New"/>
        </w:rPr>
        <w:t xml:space="preserve"> Regular Council meeting due to the COVID-19 pandemic.</w:t>
      </w:r>
    </w:p>
    <w:p w14:paraId="3D27A78D" w14:textId="77777777" w:rsidR="00A12DE0" w:rsidRPr="00EE78E8" w:rsidRDefault="00A12DE0" w:rsidP="00645961">
      <w:pPr>
        <w:pStyle w:val="Default"/>
        <w:ind w:firstLine="720"/>
        <w:rPr>
          <w:rFonts w:ascii="Courier New" w:hAnsi="Courier New" w:cs="Courier New"/>
        </w:rPr>
      </w:pPr>
    </w:p>
    <w:p w14:paraId="3553956E"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Annotation:</w:t>
      </w:r>
    </w:p>
    <w:p w14:paraId="62986231"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ELECTRONICALLY SUBMITTED.</w:t>
      </w:r>
    </w:p>
    <w:p w14:paraId="0AFBEBB6" w14:textId="1E248129" w:rsidR="00A12DE0" w:rsidRPr="00A00F2A" w:rsidRDefault="00370B0C" w:rsidP="00645961">
      <w:pPr>
        <w:pStyle w:val="Default"/>
        <w:ind w:firstLine="720"/>
        <w:rPr>
          <w:rFonts w:ascii="Courier New" w:hAnsi="Courier New" w:cs="Courier New"/>
          <w:b/>
          <w:bCs/>
        </w:rPr>
      </w:pPr>
      <w:r w:rsidRPr="00EE78E8">
        <w:rPr>
          <w:rFonts w:ascii="Courier New" w:hAnsi="Courier New" w:cs="Courier New"/>
          <w:b/>
          <w:bCs/>
        </w:rPr>
        <w:t xml:space="preserve">MAY BE </w:t>
      </w:r>
      <w:r w:rsidR="00A12DE0" w:rsidRPr="00EE78E8">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014102">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0CD8608D" w:rsidR="00BB0EB7" w:rsidRDefault="009625FE" w:rsidP="00172269">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370B0C">
        <w:rPr>
          <w:rFonts w:ascii="Courier New" w:hAnsi="Courier New" w:cs="Courier New"/>
          <w:b/>
          <w:bCs/>
          <w:sz w:val="24"/>
          <w:szCs w:val="24"/>
        </w:rPr>
        <w:t>April 8</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63FCB84B" w14:textId="77777777" w:rsidR="00172269" w:rsidRDefault="00172269" w:rsidP="00172269">
      <w:pPr>
        <w:spacing w:after="0" w:line="240" w:lineRule="auto"/>
        <w:ind w:left="720"/>
        <w:rPr>
          <w:rFonts w:ascii="Courier New" w:hAnsi="Courier New" w:cs="Courier New"/>
          <w:sz w:val="24"/>
          <w:szCs w:val="24"/>
        </w:rPr>
      </w:pPr>
    </w:p>
    <w:p w14:paraId="5EAE4E2E" w14:textId="77777777" w:rsidR="009C3806" w:rsidRPr="009C3806" w:rsidRDefault="009C3806" w:rsidP="00172269">
      <w:pPr>
        <w:pStyle w:val="NormalWeb"/>
        <w:spacing w:before="0" w:beforeAutospacing="0" w:after="0" w:afterAutospacing="0"/>
        <w:ind w:left="720"/>
        <w:rPr>
          <w:rFonts w:ascii="Courier New" w:hAnsi="Courier New" w:cs="Courier New"/>
          <w:color w:val="000000"/>
          <w:u w:val="single"/>
        </w:rPr>
      </w:pPr>
      <w:r w:rsidRPr="009C3806">
        <w:rPr>
          <w:rFonts w:ascii="Courier New" w:hAnsi="Courier New" w:cs="Courier New"/>
          <w:color w:val="000000"/>
          <w:u w:val="single"/>
        </w:rPr>
        <w:t>Communications submitted by Entergy New Orleans, LLC (“ENO”)</w:t>
      </w:r>
    </w:p>
    <w:p w14:paraId="7E823791" w14:textId="649AB042" w:rsidR="009C3806" w:rsidRDefault="009C3806" w:rsidP="009C3806">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Quarterly Report on Rough Production Cost Equalization</w:t>
      </w:r>
    </w:p>
    <w:p w14:paraId="5FFA318C" w14:textId="7AAFB3C0" w:rsidR="009C3806" w:rsidRPr="009C3806" w:rsidRDefault="009C3806" w:rsidP="009C3806">
      <w:pPr>
        <w:pStyle w:val="NormalWeb"/>
        <w:spacing w:before="0" w:beforeAutospacing="0" w:after="0" w:afterAutospacing="0"/>
        <w:ind w:left="435" w:firstLine="720"/>
        <w:rPr>
          <w:rFonts w:ascii="Courier New" w:hAnsi="Courier New" w:cs="Courier New"/>
          <w:color w:val="000000"/>
        </w:rPr>
      </w:pPr>
      <w:r w:rsidRPr="009C3806">
        <w:rPr>
          <w:rFonts w:ascii="Courier New" w:hAnsi="Courier New" w:cs="Courier New"/>
          <w:color w:val="000000"/>
        </w:rPr>
        <w:t>Adjustment, submitted pursuant to R-13-162</w:t>
      </w:r>
    </w:p>
    <w:p w14:paraId="634BB80E" w14:textId="6AE0CE12"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Purchased Power Cost Recovery (PPCR) Adjustments for the </w:t>
      </w:r>
    </w:p>
    <w:p w14:paraId="1C4BA4D9" w14:textId="4B144299"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April 2021 billing cycle, submitted pursuant to R-20-67, UD-18-07</w:t>
      </w:r>
    </w:p>
    <w:p w14:paraId="7602AAAE" w14:textId="5F5AD88F"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Purchased Gas Adjustments for the April 2021 billing </w:t>
      </w:r>
    </w:p>
    <w:p w14:paraId="1CFFDC45" w14:textId="72F682BE"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cycle, submitted pursuant to R-03-272</w:t>
      </w:r>
    </w:p>
    <w:p w14:paraId="275B9E61" w14:textId="00D7C915"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Environmental Adjustments for the April 2021 billing </w:t>
      </w:r>
    </w:p>
    <w:p w14:paraId="1EB208D4" w14:textId="3B32CFD3"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cycle, UD-18-07</w:t>
      </w:r>
    </w:p>
    <w:p w14:paraId="38A13194" w14:textId="1AF7D49B"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Fuel Adjustments for the April 2021 billing cycle, </w:t>
      </w:r>
    </w:p>
    <w:p w14:paraId="2F09649D" w14:textId="7149D5EF"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submitted pursuant to R-20-67, UD-18-07</w:t>
      </w:r>
    </w:p>
    <w:p w14:paraId="2105E993" w14:textId="7ADE7AA0"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2020 Reliability Plan Project Status Report, submitted </w:t>
      </w:r>
    </w:p>
    <w:p w14:paraId="1665AC56" w14:textId="30A40FFB"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pursuant to R-18-98, UD-17-04</w:t>
      </w:r>
    </w:p>
    <w:p w14:paraId="31479C94" w14:textId="234E9B41"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Bi-monthly Report of ENO on New Orleans Power Station </w:t>
      </w:r>
    </w:p>
    <w:p w14:paraId="559115CA" w14:textId="44133E3E"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Expenditures, submitted pursuant to Resolution R-19-78</w:t>
      </w:r>
    </w:p>
    <w:p w14:paraId="3179921C" w14:textId="1FE703BB"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Reports related to the New Orleans Power Station submitted </w:t>
      </w:r>
    </w:p>
    <w:p w14:paraId="39FDC937" w14:textId="19A6DD04"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to the Louisiana Department of Environmental Quality, submitted pursuant to R-19-78, UD-16-02</w:t>
      </w:r>
    </w:p>
    <w:p w14:paraId="5DA51EE8" w14:textId="229F9043" w:rsidR="00172269" w:rsidRDefault="009C3806" w:rsidP="00172269">
      <w:pPr>
        <w:pStyle w:val="NormalWeb"/>
        <w:numPr>
          <w:ilvl w:val="0"/>
          <w:numId w:val="18"/>
        </w:numPr>
        <w:spacing w:before="0" w:beforeAutospacing="0" w:after="0" w:afterAutospacing="0"/>
        <w:rPr>
          <w:rFonts w:ascii="Courier New" w:hAnsi="Courier New" w:cs="Courier New"/>
          <w:color w:val="000000"/>
        </w:rPr>
      </w:pPr>
      <w:r w:rsidRPr="009C3806">
        <w:rPr>
          <w:rFonts w:ascii="Courier New" w:hAnsi="Courier New" w:cs="Courier New"/>
          <w:color w:val="000000"/>
        </w:rPr>
        <w:t xml:space="preserve">1st Quarter Report Detailing Regulated Utilities’ </w:t>
      </w:r>
    </w:p>
    <w:p w14:paraId="581D0CDC" w14:textId="7C86E250" w:rsidR="009C3806" w:rsidRPr="009C3806" w:rsidRDefault="009C3806" w:rsidP="00172269">
      <w:pPr>
        <w:pStyle w:val="NormalWeb"/>
        <w:spacing w:before="0" w:beforeAutospacing="0" w:after="0" w:afterAutospacing="0"/>
        <w:ind w:left="1155"/>
        <w:rPr>
          <w:rFonts w:ascii="Courier New" w:hAnsi="Courier New" w:cs="Courier New"/>
          <w:color w:val="000000"/>
        </w:rPr>
      </w:pPr>
      <w:r w:rsidRPr="009C3806">
        <w:rPr>
          <w:rFonts w:ascii="Courier New" w:hAnsi="Courier New" w:cs="Courier New"/>
          <w:color w:val="000000"/>
        </w:rPr>
        <w:t>Proportionate Share of Entergy’s Assets, Operating and Maintenance Expenses, submitted pursuant to the Rule 53 Settlement Agreement and Resolution R-98-187</w:t>
      </w:r>
    </w:p>
    <w:p w14:paraId="7F0B082A" w14:textId="77777777" w:rsidR="002F7C0E" w:rsidRDefault="002F7C0E" w:rsidP="009C3806">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1BBCB4FB" w:rsidR="00FF201E" w:rsidRDefault="00370B0C" w:rsidP="009E24B3">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5213D3DB" w14:textId="0B352552" w:rsidR="007E5ED6" w:rsidRDefault="007E5ED6" w:rsidP="009E24B3">
      <w:pPr>
        <w:spacing w:after="0" w:line="240" w:lineRule="auto"/>
        <w:ind w:left="720"/>
        <w:rPr>
          <w:rFonts w:ascii="Courier New" w:hAnsi="Courier New" w:cs="Courier New"/>
          <w:b/>
          <w:bCs/>
          <w:sz w:val="24"/>
          <w:szCs w:val="24"/>
        </w:rPr>
      </w:pPr>
    </w:p>
    <w:p w14:paraId="10E56EA5" w14:textId="4CD257BA" w:rsidR="00E90EB1" w:rsidRDefault="00E90EB1" w:rsidP="009E24B3">
      <w:pPr>
        <w:spacing w:after="0" w:line="240" w:lineRule="auto"/>
        <w:ind w:left="720"/>
        <w:rPr>
          <w:rFonts w:ascii="Courier New" w:hAnsi="Courier New" w:cs="Courier New"/>
          <w:b/>
          <w:bCs/>
          <w:sz w:val="24"/>
          <w:szCs w:val="24"/>
        </w:rPr>
      </w:pPr>
    </w:p>
    <w:p w14:paraId="3C7C65B8" w14:textId="0B5713F2" w:rsidR="00E90EB1" w:rsidRDefault="00E90EB1" w:rsidP="009E24B3">
      <w:pPr>
        <w:spacing w:after="0" w:line="240" w:lineRule="auto"/>
        <w:ind w:left="720"/>
        <w:rPr>
          <w:rFonts w:ascii="Courier New" w:hAnsi="Courier New" w:cs="Courier New"/>
          <w:b/>
          <w:bCs/>
          <w:sz w:val="24"/>
          <w:szCs w:val="24"/>
        </w:rPr>
      </w:pPr>
    </w:p>
    <w:p w14:paraId="26A4E50F" w14:textId="1EF4487E" w:rsidR="00E90EB1" w:rsidRDefault="00E90EB1" w:rsidP="009E24B3">
      <w:pPr>
        <w:spacing w:after="0" w:line="240" w:lineRule="auto"/>
        <w:ind w:left="720"/>
        <w:rPr>
          <w:rFonts w:ascii="Courier New" w:hAnsi="Courier New" w:cs="Courier New"/>
          <w:b/>
          <w:bCs/>
          <w:sz w:val="24"/>
          <w:szCs w:val="24"/>
        </w:rPr>
      </w:pPr>
    </w:p>
    <w:p w14:paraId="1C8DCDA9" w14:textId="77777777" w:rsidR="00E90EB1" w:rsidRDefault="00E90EB1" w:rsidP="009E24B3">
      <w:pPr>
        <w:spacing w:after="0" w:line="240" w:lineRule="auto"/>
        <w:ind w:left="720"/>
        <w:rPr>
          <w:rFonts w:ascii="Courier New" w:hAnsi="Courier New" w:cs="Courier New"/>
          <w:b/>
          <w:bCs/>
          <w:sz w:val="24"/>
          <w:szCs w:val="24"/>
        </w:rPr>
      </w:pPr>
    </w:p>
    <w:p w14:paraId="46FC1BBB" w14:textId="50C0AC4D" w:rsidR="007E5ED6" w:rsidRDefault="007E5ED6" w:rsidP="009E24B3">
      <w:pPr>
        <w:spacing w:after="0" w:line="240" w:lineRule="auto"/>
        <w:ind w:left="720"/>
        <w:rPr>
          <w:rFonts w:ascii="Courier New" w:hAnsi="Courier New" w:cs="Courier New"/>
          <w:b/>
          <w:bCs/>
          <w:sz w:val="24"/>
          <w:szCs w:val="24"/>
        </w:rPr>
      </w:pPr>
    </w:p>
    <w:p w14:paraId="0A9ED7DF" w14:textId="0ACC4DF2" w:rsidR="007E5ED6" w:rsidRDefault="007E5ED6" w:rsidP="009E24B3">
      <w:pPr>
        <w:spacing w:after="0" w:line="240" w:lineRule="auto"/>
        <w:ind w:left="720"/>
        <w:rPr>
          <w:rFonts w:ascii="Courier New" w:hAnsi="Courier New" w:cs="Courier New"/>
          <w:b/>
          <w:bCs/>
          <w:sz w:val="24"/>
          <w:szCs w:val="24"/>
        </w:rPr>
      </w:pPr>
    </w:p>
    <w:p w14:paraId="66676F2B" w14:textId="77777777" w:rsidR="00172269" w:rsidRDefault="00172269">
      <w:pPr>
        <w:spacing w:line="259" w:lineRule="auto"/>
        <w:rPr>
          <w:rFonts w:ascii="Courier New" w:hAnsi="Courier New" w:cs="Courier New"/>
          <w:b/>
          <w:sz w:val="24"/>
          <w:szCs w:val="24"/>
        </w:rPr>
      </w:pPr>
      <w:r>
        <w:rPr>
          <w:rFonts w:ascii="Courier New" w:hAnsi="Courier New" w:cs="Courier New"/>
          <w:b/>
          <w:sz w:val="24"/>
          <w:szCs w:val="24"/>
        </w:rPr>
        <w:br w:type="page"/>
      </w:r>
    </w:p>
    <w:p w14:paraId="1898D864" w14:textId="7137027D" w:rsidR="00E90EB1" w:rsidRPr="00E90EB1" w:rsidRDefault="00E90EB1" w:rsidP="00014102">
      <w:pPr>
        <w:pStyle w:val="ListParagraph"/>
        <w:numPr>
          <w:ilvl w:val="0"/>
          <w:numId w:val="1"/>
        </w:numPr>
        <w:spacing w:after="0" w:line="240" w:lineRule="auto"/>
        <w:ind w:left="0" w:firstLine="0"/>
        <w:rPr>
          <w:rFonts w:ascii="Courier New" w:hAnsi="Courier New" w:cs="Courier New"/>
          <w:b/>
          <w:sz w:val="24"/>
          <w:szCs w:val="24"/>
        </w:rPr>
      </w:pPr>
      <w:r w:rsidRPr="00E90EB1">
        <w:rPr>
          <w:rFonts w:ascii="Courier New" w:hAnsi="Courier New" w:cs="Courier New"/>
          <w:b/>
          <w:sz w:val="24"/>
          <w:szCs w:val="24"/>
        </w:rPr>
        <w:lastRenderedPageBreak/>
        <w:t xml:space="preserve">COMMUNICATION – FROM AMY B. TREPAGNIER, PERSONNEL DIRECTOR, </w:t>
      </w:r>
    </w:p>
    <w:p w14:paraId="3AB22EC6" w14:textId="77777777" w:rsidR="00E90EB1" w:rsidRDefault="00E90EB1" w:rsidP="00E90EB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60B92F7B" w14:textId="77777777" w:rsidR="00E90EB1" w:rsidRDefault="00E90EB1" w:rsidP="00E90EB1">
      <w:pPr>
        <w:pStyle w:val="ListParagraph"/>
        <w:spacing w:after="0" w:line="240" w:lineRule="auto"/>
        <w:ind w:left="0" w:firstLine="720"/>
        <w:rPr>
          <w:rFonts w:ascii="Courier New" w:hAnsi="Courier New" w:cs="Courier New"/>
          <w:b/>
          <w:sz w:val="24"/>
          <w:szCs w:val="24"/>
        </w:rPr>
      </w:pPr>
    </w:p>
    <w:p w14:paraId="3B5F5B73" w14:textId="77777777" w:rsidR="00E90EB1" w:rsidRDefault="00E90EB1" w:rsidP="00E90EB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444157B" w14:textId="77777777" w:rsidR="00E90EB1" w:rsidRDefault="00E90EB1" w:rsidP="00E90EB1">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52F8ED31" w14:textId="2C9FD82E" w:rsidR="00E90EB1" w:rsidRDefault="00E90EB1" w:rsidP="00E90EB1">
      <w:pPr>
        <w:pStyle w:val="ListParagraph"/>
        <w:spacing w:after="0" w:line="240" w:lineRule="auto"/>
        <w:rPr>
          <w:rFonts w:ascii="Courier New" w:hAnsi="Courier New" w:cs="Courier New"/>
          <w:sz w:val="24"/>
          <w:szCs w:val="24"/>
        </w:rPr>
      </w:pPr>
      <w:r>
        <w:rPr>
          <w:rFonts w:ascii="Courier New" w:hAnsi="Courier New" w:cs="Courier New"/>
          <w:b/>
          <w:sz w:val="24"/>
          <w:szCs w:val="24"/>
        </w:rPr>
        <w:t xml:space="preserve">Pay Plan (Health) New Classification: (Health Project &amp; Planning Senior Administrator (Exempt)) </w:t>
      </w:r>
      <w:r>
        <w:rPr>
          <w:rFonts w:ascii="Courier New" w:hAnsi="Courier New" w:cs="Courier New"/>
          <w:sz w:val="24"/>
          <w:szCs w:val="24"/>
        </w:rPr>
        <w:t>in accordance with Article X, Section 10 of the Constitution of Louisiana as adopted by the Civil Service Commission at its meeting of March 22, 2021.</w:t>
      </w:r>
    </w:p>
    <w:p w14:paraId="32B06504" w14:textId="77777777" w:rsidR="00E90EB1" w:rsidRDefault="00E90EB1" w:rsidP="00E90EB1">
      <w:pPr>
        <w:pStyle w:val="ListParagraph"/>
        <w:spacing w:after="0" w:line="240" w:lineRule="auto"/>
        <w:rPr>
          <w:rFonts w:ascii="Courier New" w:hAnsi="Courier New" w:cs="Courier New"/>
          <w:b/>
          <w:sz w:val="24"/>
          <w:szCs w:val="24"/>
        </w:rPr>
      </w:pPr>
    </w:p>
    <w:p w14:paraId="342019BA" w14:textId="77777777" w:rsidR="00E90EB1" w:rsidRDefault="00E90EB1" w:rsidP="00E90EB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E87D527" w14:textId="77777777" w:rsidR="00E90EB1" w:rsidRDefault="00E90EB1" w:rsidP="00E90EB1">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4C09182D" w14:textId="6287A4D1" w:rsidR="00E90EB1" w:rsidRDefault="0073013E" w:rsidP="00E90EB1">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00E90EB1">
        <w:rPr>
          <w:rFonts w:ascii="Courier New" w:hAnsi="Courier New" w:cs="Courier New"/>
          <w:b/>
          <w:sz w:val="24"/>
          <w:szCs w:val="24"/>
        </w:rPr>
        <w:t>RECEIVED.</w:t>
      </w:r>
    </w:p>
    <w:p w14:paraId="7476E205" w14:textId="2920A4E8" w:rsidR="00E90EB1" w:rsidRDefault="00E90EB1" w:rsidP="00E90EB1">
      <w:pPr>
        <w:pStyle w:val="ListParagraph"/>
        <w:spacing w:after="0" w:line="240" w:lineRule="auto"/>
        <w:ind w:left="0" w:firstLine="720"/>
        <w:jc w:val="both"/>
        <w:rPr>
          <w:rFonts w:ascii="Courier New" w:eastAsia="Times New Roman" w:hAnsi="Courier New" w:cs="Courier New"/>
          <w:color w:val="000000"/>
          <w:sz w:val="24"/>
          <w:szCs w:val="24"/>
        </w:rPr>
      </w:pPr>
    </w:p>
    <w:p w14:paraId="64631B6A" w14:textId="491FA81E" w:rsidR="00172269" w:rsidRDefault="00172269" w:rsidP="00E90EB1">
      <w:pPr>
        <w:pStyle w:val="ListParagraph"/>
        <w:spacing w:after="0" w:line="240" w:lineRule="auto"/>
        <w:ind w:left="0" w:firstLine="720"/>
        <w:jc w:val="both"/>
        <w:rPr>
          <w:rFonts w:ascii="Courier New" w:eastAsia="Times New Roman" w:hAnsi="Courier New" w:cs="Courier New"/>
          <w:color w:val="000000"/>
          <w:sz w:val="24"/>
          <w:szCs w:val="24"/>
        </w:rPr>
      </w:pPr>
    </w:p>
    <w:p w14:paraId="5E817557" w14:textId="277F80C5" w:rsidR="00172269" w:rsidRDefault="00172269" w:rsidP="00E90EB1">
      <w:pPr>
        <w:pStyle w:val="ListParagraph"/>
        <w:spacing w:after="0" w:line="240" w:lineRule="auto"/>
        <w:ind w:left="0" w:firstLine="720"/>
        <w:jc w:val="both"/>
        <w:rPr>
          <w:rFonts w:ascii="Courier New" w:eastAsia="Times New Roman" w:hAnsi="Courier New" w:cs="Courier New"/>
          <w:color w:val="000000"/>
          <w:sz w:val="24"/>
          <w:szCs w:val="24"/>
        </w:rPr>
      </w:pPr>
    </w:p>
    <w:p w14:paraId="617BCA33" w14:textId="6508EF0D" w:rsidR="00172269" w:rsidRDefault="00172269" w:rsidP="00E90EB1">
      <w:pPr>
        <w:pStyle w:val="ListParagraph"/>
        <w:spacing w:after="0" w:line="240" w:lineRule="auto"/>
        <w:ind w:left="0" w:firstLine="720"/>
        <w:jc w:val="both"/>
        <w:rPr>
          <w:rFonts w:ascii="Courier New" w:eastAsia="Times New Roman" w:hAnsi="Courier New" w:cs="Courier New"/>
          <w:color w:val="000000"/>
          <w:sz w:val="24"/>
          <w:szCs w:val="24"/>
        </w:rPr>
      </w:pPr>
    </w:p>
    <w:p w14:paraId="22C7AE79" w14:textId="617D2F3F" w:rsidR="00172269" w:rsidRDefault="00172269" w:rsidP="00E90EB1">
      <w:pPr>
        <w:pStyle w:val="ListParagraph"/>
        <w:spacing w:after="0" w:line="240" w:lineRule="auto"/>
        <w:ind w:left="0" w:firstLine="720"/>
        <w:jc w:val="both"/>
        <w:rPr>
          <w:rFonts w:ascii="Courier New" w:eastAsia="Times New Roman" w:hAnsi="Courier New" w:cs="Courier New"/>
          <w:color w:val="000000"/>
          <w:sz w:val="24"/>
          <w:szCs w:val="24"/>
        </w:rPr>
      </w:pPr>
    </w:p>
    <w:p w14:paraId="1FD52341" w14:textId="77777777" w:rsidR="00E53FC2" w:rsidRDefault="00E53FC2" w:rsidP="00014102">
      <w:pPr>
        <w:pStyle w:val="ListParagraph"/>
        <w:numPr>
          <w:ilvl w:val="0"/>
          <w:numId w:val="1"/>
        </w:numPr>
        <w:spacing w:after="0" w:line="240" w:lineRule="auto"/>
        <w:ind w:left="0" w:firstLine="0"/>
        <w:rPr>
          <w:rFonts w:ascii="Courier New" w:hAnsi="Courier New" w:cs="Courier New"/>
          <w:b/>
          <w:sz w:val="24"/>
          <w:szCs w:val="24"/>
        </w:rPr>
      </w:pPr>
      <w:r w:rsidRPr="00E53FC2">
        <w:rPr>
          <w:rFonts w:ascii="Courier New" w:hAnsi="Courier New" w:cs="Courier New"/>
          <w:b/>
          <w:sz w:val="24"/>
          <w:szCs w:val="24"/>
        </w:rPr>
        <w:t xml:space="preserve">COMMUNICATION – FROM MELISSA QUIGLEY, ASSISTANT CITY </w:t>
      </w:r>
    </w:p>
    <w:p w14:paraId="20C17923" w14:textId="6ACB99B8" w:rsidR="00E53FC2" w:rsidRPr="00E53FC2" w:rsidRDefault="00E53FC2" w:rsidP="00E53FC2">
      <w:pPr>
        <w:pStyle w:val="ListParagraph"/>
        <w:spacing w:after="0" w:line="240" w:lineRule="auto"/>
        <w:ind w:left="0" w:firstLine="720"/>
        <w:rPr>
          <w:rFonts w:ascii="Courier New" w:hAnsi="Courier New" w:cs="Courier New"/>
          <w:b/>
          <w:sz w:val="24"/>
          <w:szCs w:val="24"/>
        </w:rPr>
      </w:pPr>
      <w:r w:rsidRPr="00E53FC2">
        <w:rPr>
          <w:rFonts w:ascii="Courier New" w:hAnsi="Courier New" w:cs="Courier New"/>
          <w:b/>
          <w:sz w:val="24"/>
          <w:szCs w:val="24"/>
        </w:rPr>
        <w:t xml:space="preserve">ATTORNEY, CITY OF NEW ORLEANS, DEPARTMENT OF LAW </w:t>
      </w:r>
    </w:p>
    <w:p w14:paraId="3950FA00" w14:textId="77777777" w:rsidR="00E53FC2" w:rsidRPr="00E53FC2" w:rsidRDefault="00E53FC2" w:rsidP="00E53FC2">
      <w:pPr>
        <w:pStyle w:val="ListParagraph"/>
        <w:spacing w:after="0" w:line="240" w:lineRule="auto"/>
        <w:ind w:left="0" w:firstLine="720"/>
        <w:rPr>
          <w:rFonts w:ascii="Courier New" w:hAnsi="Courier New" w:cs="Courier New"/>
          <w:b/>
          <w:sz w:val="24"/>
          <w:szCs w:val="24"/>
        </w:rPr>
      </w:pPr>
    </w:p>
    <w:p w14:paraId="72939402" w14:textId="77777777" w:rsidR="00E53FC2" w:rsidRPr="00E53FC2" w:rsidRDefault="00E53FC2" w:rsidP="00E53FC2">
      <w:pPr>
        <w:spacing w:after="0" w:line="240" w:lineRule="auto"/>
        <w:ind w:left="720"/>
        <w:rPr>
          <w:rFonts w:ascii="Courier New" w:hAnsi="Courier New" w:cs="Courier New"/>
          <w:b/>
          <w:sz w:val="24"/>
          <w:szCs w:val="24"/>
        </w:rPr>
      </w:pPr>
      <w:r w:rsidRPr="00E53FC2">
        <w:rPr>
          <w:rFonts w:ascii="Courier New" w:hAnsi="Courier New" w:cs="Courier New"/>
          <w:b/>
          <w:sz w:val="24"/>
          <w:szCs w:val="24"/>
        </w:rPr>
        <w:t>Brief:</w:t>
      </w:r>
    </w:p>
    <w:p w14:paraId="7D3F5E24" w14:textId="77777777" w:rsidR="00E53FC2" w:rsidRPr="00E53FC2" w:rsidRDefault="00E53FC2" w:rsidP="00E53FC2">
      <w:pPr>
        <w:spacing w:after="0" w:line="240" w:lineRule="auto"/>
        <w:ind w:left="720"/>
        <w:rPr>
          <w:rFonts w:ascii="Courier New" w:hAnsi="Courier New" w:cs="Courier New"/>
          <w:sz w:val="24"/>
          <w:szCs w:val="24"/>
        </w:rPr>
      </w:pPr>
      <w:r w:rsidRPr="00E53FC2">
        <w:rPr>
          <w:rFonts w:ascii="Courier New" w:hAnsi="Courier New" w:cs="Courier New"/>
          <w:sz w:val="24"/>
          <w:szCs w:val="24"/>
        </w:rPr>
        <w:t>Notifying the Council that the transmittals from Safety and Permits that were received at the March 25, 2021 Council Meeting were transmitted in error, and that Council approval is not required pursuant to the Code of the City of New</w:t>
      </w:r>
      <w:r w:rsidRPr="00E53FC2">
        <w:rPr>
          <w:rFonts w:ascii="Courier New" w:hAnsi="Courier New" w:cs="Courier New"/>
          <w:sz w:val="24"/>
          <w:szCs w:val="24"/>
          <w:u w:val="single"/>
        </w:rPr>
        <w:t xml:space="preserve"> </w:t>
      </w:r>
      <w:r w:rsidRPr="00E53FC2">
        <w:rPr>
          <w:rFonts w:ascii="Courier New" w:hAnsi="Courier New" w:cs="Courier New"/>
          <w:sz w:val="24"/>
          <w:szCs w:val="24"/>
        </w:rPr>
        <w:t>Orleans for the following properties (as they are outside applicable historic districts) and should be withdrawn from the agenda:</w:t>
      </w:r>
    </w:p>
    <w:p w14:paraId="6BD44785" w14:textId="77777777" w:rsidR="00E53FC2" w:rsidRPr="00E53FC2" w:rsidRDefault="00E53FC2" w:rsidP="00E53FC2">
      <w:pPr>
        <w:spacing w:after="0" w:line="240" w:lineRule="auto"/>
        <w:ind w:left="720"/>
        <w:rPr>
          <w:rFonts w:ascii="Courier New" w:hAnsi="Courier New" w:cs="Courier New"/>
          <w:sz w:val="24"/>
          <w:szCs w:val="24"/>
        </w:rPr>
      </w:pPr>
    </w:p>
    <w:p w14:paraId="49C8B0C1" w14:textId="77777777" w:rsidR="00E53FC2" w:rsidRPr="00E53FC2" w:rsidRDefault="00E53FC2" w:rsidP="00014102">
      <w:pPr>
        <w:pStyle w:val="ListParagraph"/>
        <w:numPr>
          <w:ilvl w:val="0"/>
          <w:numId w:val="2"/>
        </w:numPr>
        <w:spacing w:after="0" w:line="240" w:lineRule="auto"/>
        <w:ind w:firstLine="0"/>
        <w:rPr>
          <w:rFonts w:ascii="Courier New" w:eastAsia="Times New Roman" w:hAnsi="Courier New" w:cs="Courier New"/>
          <w:b/>
          <w:bCs/>
          <w:sz w:val="24"/>
          <w:szCs w:val="24"/>
        </w:rPr>
      </w:pPr>
      <w:r w:rsidRPr="00E53FC2">
        <w:rPr>
          <w:rFonts w:ascii="Courier New" w:hAnsi="Courier New" w:cs="Courier New"/>
          <w:b/>
          <w:bCs/>
          <w:sz w:val="24"/>
          <w:szCs w:val="24"/>
          <w:shd w:val="clear" w:color="auto" w:fill="FFFFFF"/>
        </w:rPr>
        <w:t xml:space="preserve">4215 S. Claiborne Avenue, 20-42954-DEMO </w:t>
      </w:r>
      <w:r w:rsidRPr="00E53FC2">
        <w:rPr>
          <w:rFonts w:ascii="Courier New" w:eastAsia="Times New Roman" w:hAnsi="Courier New" w:cs="Courier New"/>
          <w:b/>
          <w:bCs/>
          <w:sz w:val="24"/>
          <w:szCs w:val="24"/>
        </w:rPr>
        <w:t xml:space="preserve">– Council </w:t>
      </w:r>
    </w:p>
    <w:p w14:paraId="3331BB33" w14:textId="77777777" w:rsidR="00E53FC2" w:rsidRPr="00E53FC2" w:rsidRDefault="00E53FC2" w:rsidP="00E53FC2">
      <w:pPr>
        <w:pStyle w:val="ListParagraph"/>
        <w:spacing w:after="0" w:line="240" w:lineRule="auto"/>
        <w:ind w:firstLine="720"/>
        <w:rPr>
          <w:rFonts w:ascii="Courier New" w:eastAsia="Times New Roman" w:hAnsi="Courier New" w:cs="Courier New"/>
          <w:b/>
          <w:bCs/>
          <w:sz w:val="24"/>
          <w:szCs w:val="24"/>
        </w:rPr>
      </w:pPr>
      <w:r w:rsidRPr="00E53FC2">
        <w:rPr>
          <w:rFonts w:ascii="Courier New" w:eastAsia="Times New Roman" w:hAnsi="Courier New" w:cs="Courier New"/>
          <w:b/>
          <w:bCs/>
          <w:sz w:val="24"/>
          <w:szCs w:val="24"/>
        </w:rPr>
        <w:t>District “B”</w:t>
      </w:r>
    </w:p>
    <w:p w14:paraId="15E75A43" w14:textId="77777777" w:rsidR="00E53FC2" w:rsidRPr="00E53FC2" w:rsidRDefault="00E53FC2" w:rsidP="00E53FC2">
      <w:pPr>
        <w:pStyle w:val="ListParagraph"/>
        <w:spacing w:after="0" w:line="240" w:lineRule="auto"/>
        <w:rPr>
          <w:rFonts w:ascii="Courier New" w:eastAsia="Times New Roman" w:hAnsi="Courier New" w:cs="Courier New"/>
          <w:b/>
          <w:bCs/>
          <w:sz w:val="24"/>
          <w:szCs w:val="24"/>
        </w:rPr>
      </w:pPr>
    </w:p>
    <w:p w14:paraId="677E81CC" w14:textId="77777777" w:rsidR="00E53FC2" w:rsidRPr="00E53FC2" w:rsidRDefault="00E53FC2" w:rsidP="00014102">
      <w:pPr>
        <w:pStyle w:val="ListParagraph"/>
        <w:numPr>
          <w:ilvl w:val="0"/>
          <w:numId w:val="2"/>
        </w:numPr>
        <w:spacing w:after="0" w:line="240" w:lineRule="auto"/>
        <w:ind w:firstLine="0"/>
        <w:rPr>
          <w:rFonts w:ascii="Courier New" w:eastAsia="Times New Roman" w:hAnsi="Courier New" w:cs="Courier New"/>
          <w:b/>
          <w:bCs/>
          <w:sz w:val="24"/>
          <w:szCs w:val="24"/>
        </w:rPr>
      </w:pPr>
      <w:r w:rsidRPr="00E53FC2">
        <w:rPr>
          <w:rFonts w:ascii="Courier New" w:hAnsi="Courier New" w:cs="Courier New"/>
          <w:b/>
          <w:bCs/>
          <w:sz w:val="24"/>
          <w:szCs w:val="24"/>
          <w:shd w:val="clear" w:color="auto" w:fill="FFFFFF"/>
        </w:rPr>
        <w:t xml:space="preserve">4227 S. Claiborne Avenue, 20-42951-DEMO </w:t>
      </w:r>
      <w:r w:rsidRPr="00E53FC2">
        <w:rPr>
          <w:rFonts w:ascii="Courier New" w:eastAsia="Times New Roman" w:hAnsi="Courier New" w:cs="Courier New"/>
          <w:b/>
          <w:bCs/>
          <w:sz w:val="24"/>
          <w:szCs w:val="24"/>
        </w:rPr>
        <w:t xml:space="preserve">– Council </w:t>
      </w:r>
    </w:p>
    <w:p w14:paraId="7B46578E" w14:textId="77777777" w:rsidR="00E53FC2" w:rsidRPr="00E53FC2" w:rsidRDefault="00E53FC2" w:rsidP="00E53FC2">
      <w:pPr>
        <w:pStyle w:val="ListParagraph"/>
        <w:spacing w:after="0" w:line="240" w:lineRule="auto"/>
        <w:ind w:firstLine="720"/>
        <w:rPr>
          <w:rFonts w:ascii="Courier New" w:eastAsia="Times New Roman" w:hAnsi="Courier New" w:cs="Courier New"/>
          <w:b/>
          <w:bCs/>
          <w:sz w:val="24"/>
          <w:szCs w:val="24"/>
        </w:rPr>
      </w:pPr>
      <w:r w:rsidRPr="00E53FC2">
        <w:rPr>
          <w:rFonts w:ascii="Courier New" w:eastAsia="Times New Roman" w:hAnsi="Courier New" w:cs="Courier New"/>
          <w:b/>
          <w:bCs/>
          <w:sz w:val="24"/>
          <w:szCs w:val="24"/>
        </w:rPr>
        <w:t>District “B”</w:t>
      </w:r>
    </w:p>
    <w:p w14:paraId="5499EABB" w14:textId="77777777" w:rsidR="00E53FC2" w:rsidRPr="00E53FC2" w:rsidRDefault="00E53FC2" w:rsidP="00E53FC2">
      <w:pPr>
        <w:pStyle w:val="ListParagraph"/>
        <w:spacing w:after="0" w:line="240" w:lineRule="auto"/>
        <w:rPr>
          <w:rFonts w:ascii="Courier New" w:hAnsi="Courier New" w:cs="Courier New"/>
          <w:b/>
          <w:sz w:val="24"/>
          <w:szCs w:val="24"/>
        </w:rPr>
      </w:pPr>
    </w:p>
    <w:p w14:paraId="2FCEE36C" w14:textId="77777777" w:rsidR="00E53FC2" w:rsidRPr="00E53FC2" w:rsidRDefault="00E53FC2" w:rsidP="00E53FC2">
      <w:pPr>
        <w:pStyle w:val="ListParagraph"/>
        <w:spacing w:after="0" w:line="240" w:lineRule="auto"/>
        <w:rPr>
          <w:rFonts w:ascii="Courier New" w:hAnsi="Courier New" w:cs="Courier New"/>
          <w:b/>
          <w:sz w:val="24"/>
          <w:szCs w:val="24"/>
        </w:rPr>
      </w:pPr>
      <w:r w:rsidRPr="00E53FC2">
        <w:rPr>
          <w:rFonts w:ascii="Courier New" w:hAnsi="Courier New" w:cs="Courier New"/>
          <w:b/>
          <w:sz w:val="24"/>
          <w:szCs w:val="24"/>
        </w:rPr>
        <w:t>Annotation:</w:t>
      </w:r>
    </w:p>
    <w:p w14:paraId="2EF777C2" w14:textId="77777777" w:rsidR="00E53FC2" w:rsidRPr="00E53FC2" w:rsidRDefault="00E53FC2" w:rsidP="00E53FC2">
      <w:pPr>
        <w:spacing w:after="0" w:line="240" w:lineRule="auto"/>
        <w:ind w:firstLine="720"/>
        <w:rPr>
          <w:rFonts w:ascii="Courier New" w:hAnsi="Courier New" w:cs="Courier New"/>
          <w:b/>
          <w:sz w:val="24"/>
          <w:szCs w:val="24"/>
        </w:rPr>
      </w:pPr>
      <w:r w:rsidRPr="00E53FC2">
        <w:rPr>
          <w:rFonts w:ascii="Courier New" w:hAnsi="Courier New" w:cs="Courier New"/>
          <w:b/>
          <w:sz w:val="24"/>
          <w:szCs w:val="24"/>
        </w:rPr>
        <w:t>ELECTRONICALLY SUBMITTED.</w:t>
      </w:r>
    </w:p>
    <w:p w14:paraId="66BA18ED" w14:textId="77777777" w:rsidR="00E53FC2" w:rsidRPr="00E53FC2" w:rsidRDefault="00E53FC2" w:rsidP="00E53FC2">
      <w:pPr>
        <w:spacing w:after="0" w:line="240" w:lineRule="auto"/>
        <w:ind w:firstLine="720"/>
        <w:rPr>
          <w:rFonts w:ascii="Courier New" w:hAnsi="Courier New" w:cs="Courier New"/>
          <w:b/>
          <w:sz w:val="24"/>
          <w:szCs w:val="24"/>
        </w:rPr>
      </w:pPr>
      <w:r w:rsidRPr="00E53FC2">
        <w:rPr>
          <w:rFonts w:ascii="Courier New" w:hAnsi="Courier New" w:cs="Courier New"/>
          <w:b/>
          <w:sz w:val="24"/>
          <w:szCs w:val="24"/>
        </w:rPr>
        <w:t>MAY BE RECEIVED.</w:t>
      </w:r>
    </w:p>
    <w:p w14:paraId="07DE6F8E" w14:textId="5B43F1EA" w:rsidR="0073013E" w:rsidRDefault="0073013E" w:rsidP="00E53FC2">
      <w:pPr>
        <w:spacing w:line="259" w:lineRule="auto"/>
        <w:ind w:left="720"/>
        <w:rPr>
          <w:rFonts w:ascii="Courier New" w:eastAsia="Times New Roman" w:hAnsi="Courier New" w:cs="Courier New"/>
          <w:b/>
          <w:sz w:val="24"/>
          <w:szCs w:val="24"/>
        </w:rPr>
      </w:pPr>
    </w:p>
    <w:p w14:paraId="58A497EA" w14:textId="3F6F0783" w:rsidR="00875DA2" w:rsidRDefault="00875DA2" w:rsidP="00E53FC2">
      <w:pPr>
        <w:spacing w:line="259" w:lineRule="auto"/>
        <w:ind w:left="720"/>
        <w:rPr>
          <w:rFonts w:ascii="Courier New" w:eastAsia="Times New Roman" w:hAnsi="Courier New" w:cs="Courier New"/>
          <w:b/>
          <w:sz w:val="24"/>
          <w:szCs w:val="24"/>
        </w:rPr>
      </w:pPr>
    </w:p>
    <w:p w14:paraId="217FF2F3" w14:textId="77777777" w:rsidR="00151353" w:rsidRDefault="00151353" w:rsidP="00E53FC2">
      <w:pPr>
        <w:spacing w:line="259" w:lineRule="auto"/>
        <w:ind w:left="720"/>
        <w:rPr>
          <w:rFonts w:ascii="Courier New" w:eastAsia="Times New Roman" w:hAnsi="Courier New" w:cs="Courier New"/>
          <w:b/>
          <w:sz w:val="24"/>
          <w:szCs w:val="24"/>
        </w:rPr>
      </w:pPr>
    </w:p>
    <w:p w14:paraId="74B66FB2" w14:textId="77777777" w:rsidR="00172269" w:rsidRDefault="00172269">
      <w:pPr>
        <w:spacing w:line="259" w:lineRule="auto"/>
        <w:rPr>
          <w:rFonts w:ascii="Courier New" w:hAnsi="Courier New" w:cs="Courier New"/>
          <w:b/>
          <w:sz w:val="24"/>
          <w:szCs w:val="24"/>
        </w:rPr>
      </w:pPr>
      <w:r>
        <w:rPr>
          <w:rFonts w:ascii="Courier New" w:hAnsi="Courier New" w:cs="Courier New"/>
          <w:b/>
          <w:sz w:val="24"/>
          <w:szCs w:val="24"/>
        </w:rPr>
        <w:br w:type="page"/>
      </w:r>
    </w:p>
    <w:p w14:paraId="73A1B40A" w14:textId="3787EDB1" w:rsidR="00151353" w:rsidRDefault="00151353" w:rsidP="00151353">
      <w:pPr>
        <w:pStyle w:val="ListParagraph"/>
        <w:numPr>
          <w:ilvl w:val="0"/>
          <w:numId w:val="1"/>
        </w:numPr>
        <w:spacing w:after="0" w:line="240" w:lineRule="auto"/>
        <w:ind w:left="0" w:firstLine="0"/>
        <w:rPr>
          <w:rFonts w:ascii="Courier New" w:hAnsi="Courier New" w:cs="Courier New"/>
          <w:b/>
          <w:sz w:val="24"/>
          <w:szCs w:val="24"/>
        </w:rPr>
      </w:pPr>
      <w:r w:rsidRPr="00E53FC2">
        <w:rPr>
          <w:rFonts w:ascii="Courier New" w:hAnsi="Courier New" w:cs="Courier New"/>
          <w:b/>
          <w:sz w:val="24"/>
          <w:szCs w:val="24"/>
        </w:rPr>
        <w:lastRenderedPageBreak/>
        <w:t xml:space="preserve">COMMUNICATION – FROM </w:t>
      </w:r>
      <w:r>
        <w:rPr>
          <w:rFonts w:ascii="Courier New" w:hAnsi="Courier New" w:cs="Courier New"/>
          <w:b/>
          <w:sz w:val="24"/>
          <w:szCs w:val="24"/>
        </w:rPr>
        <w:t xml:space="preserve">TIFFANY JACKSON, DEPUTY DIRECTOR, NEW </w:t>
      </w:r>
    </w:p>
    <w:p w14:paraId="50B80FFF" w14:textId="1D84DE85" w:rsidR="00151353" w:rsidRDefault="00151353" w:rsidP="0015135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ORLEANS TOURISM &amp; CULTURAL FUND</w:t>
      </w:r>
    </w:p>
    <w:p w14:paraId="404A7AB6" w14:textId="77777777" w:rsidR="00151353" w:rsidRPr="00E53FC2" w:rsidRDefault="00151353" w:rsidP="00151353">
      <w:pPr>
        <w:pStyle w:val="ListParagraph"/>
        <w:spacing w:after="0" w:line="240" w:lineRule="auto"/>
        <w:ind w:left="0" w:firstLine="720"/>
        <w:rPr>
          <w:rFonts w:ascii="Courier New" w:hAnsi="Courier New" w:cs="Courier New"/>
          <w:b/>
          <w:sz w:val="24"/>
          <w:szCs w:val="24"/>
        </w:rPr>
      </w:pPr>
    </w:p>
    <w:p w14:paraId="04526021" w14:textId="77777777" w:rsidR="00151353" w:rsidRPr="00E53FC2" w:rsidRDefault="00151353" w:rsidP="00151353">
      <w:pPr>
        <w:spacing w:after="0" w:line="240" w:lineRule="auto"/>
        <w:ind w:left="720"/>
        <w:rPr>
          <w:rFonts w:ascii="Courier New" w:hAnsi="Courier New" w:cs="Courier New"/>
          <w:b/>
          <w:sz w:val="24"/>
          <w:szCs w:val="24"/>
        </w:rPr>
      </w:pPr>
      <w:r w:rsidRPr="00E53FC2">
        <w:rPr>
          <w:rFonts w:ascii="Courier New" w:hAnsi="Courier New" w:cs="Courier New"/>
          <w:b/>
          <w:sz w:val="24"/>
          <w:szCs w:val="24"/>
        </w:rPr>
        <w:t>Brief:</w:t>
      </w:r>
    </w:p>
    <w:p w14:paraId="6111E474" w14:textId="6CB14D47" w:rsidR="00875DA2" w:rsidRDefault="00151353" w:rsidP="00E53FC2">
      <w:pPr>
        <w:spacing w:line="259" w:lineRule="auto"/>
        <w:ind w:left="720"/>
        <w:rPr>
          <w:rFonts w:ascii="Courier New" w:eastAsia="Times New Roman" w:hAnsi="Courier New" w:cs="Courier New"/>
          <w:bCs/>
          <w:sz w:val="24"/>
          <w:szCs w:val="24"/>
        </w:rPr>
      </w:pPr>
      <w:r>
        <w:rPr>
          <w:rFonts w:ascii="Courier New" w:eastAsia="Times New Roman" w:hAnsi="Courier New" w:cs="Courier New"/>
          <w:bCs/>
          <w:sz w:val="24"/>
          <w:szCs w:val="24"/>
        </w:rPr>
        <w:t>Submitting the New Orleans Tourism and Cultural Fund’s 2020 Annual Report, as presented to the New Orleans Tourism and Cultural Fund Board</w:t>
      </w:r>
      <w:r w:rsidR="00E76A15">
        <w:rPr>
          <w:rFonts w:ascii="Courier New" w:eastAsia="Times New Roman" w:hAnsi="Courier New" w:cs="Courier New"/>
          <w:bCs/>
          <w:sz w:val="24"/>
          <w:szCs w:val="24"/>
        </w:rPr>
        <w:t>,</w:t>
      </w:r>
      <w:r>
        <w:rPr>
          <w:rFonts w:ascii="Courier New" w:eastAsia="Times New Roman" w:hAnsi="Courier New" w:cs="Courier New"/>
          <w:bCs/>
          <w:sz w:val="24"/>
          <w:szCs w:val="24"/>
        </w:rPr>
        <w:t xml:space="preserve"> on March 18, 2021.</w:t>
      </w:r>
    </w:p>
    <w:p w14:paraId="79855830" w14:textId="77777777" w:rsidR="00151353" w:rsidRPr="00E53FC2" w:rsidRDefault="00151353" w:rsidP="00151353">
      <w:pPr>
        <w:pStyle w:val="ListParagraph"/>
        <w:spacing w:after="0" w:line="240" w:lineRule="auto"/>
        <w:rPr>
          <w:rFonts w:ascii="Courier New" w:hAnsi="Courier New" w:cs="Courier New"/>
          <w:b/>
          <w:sz w:val="24"/>
          <w:szCs w:val="24"/>
        </w:rPr>
      </w:pPr>
      <w:r w:rsidRPr="00E53FC2">
        <w:rPr>
          <w:rFonts w:ascii="Courier New" w:hAnsi="Courier New" w:cs="Courier New"/>
          <w:b/>
          <w:sz w:val="24"/>
          <w:szCs w:val="24"/>
        </w:rPr>
        <w:t>Annotation:</w:t>
      </w:r>
    </w:p>
    <w:p w14:paraId="0B9528E5" w14:textId="77777777" w:rsidR="00151353" w:rsidRPr="00E53FC2" w:rsidRDefault="00151353" w:rsidP="00151353">
      <w:pPr>
        <w:spacing w:after="0" w:line="240" w:lineRule="auto"/>
        <w:ind w:firstLine="720"/>
        <w:rPr>
          <w:rFonts w:ascii="Courier New" w:hAnsi="Courier New" w:cs="Courier New"/>
          <w:b/>
          <w:sz w:val="24"/>
          <w:szCs w:val="24"/>
        </w:rPr>
      </w:pPr>
      <w:r w:rsidRPr="00E53FC2">
        <w:rPr>
          <w:rFonts w:ascii="Courier New" w:hAnsi="Courier New" w:cs="Courier New"/>
          <w:b/>
          <w:sz w:val="24"/>
          <w:szCs w:val="24"/>
        </w:rPr>
        <w:t>ELECTRONICALLY SUBMITTED.</w:t>
      </w:r>
    </w:p>
    <w:p w14:paraId="744E8B9E" w14:textId="77777777" w:rsidR="00151353" w:rsidRPr="00E53FC2" w:rsidRDefault="00151353" w:rsidP="00172269">
      <w:pPr>
        <w:spacing w:after="0" w:line="240" w:lineRule="auto"/>
        <w:ind w:firstLine="720"/>
        <w:rPr>
          <w:rFonts w:ascii="Courier New" w:hAnsi="Courier New" w:cs="Courier New"/>
          <w:b/>
          <w:sz w:val="24"/>
          <w:szCs w:val="24"/>
        </w:rPr>
      </w:pPr>
      <w:r w:rsidRPr="00E53FC2">
        <w:rPr>
          <w:rFonts w:ascii="Courier New" w:hAnsi="Courier New" w:cs="Courier New"/>
          <w:b/>
          <w:sz w:val="24"/>
          <w:szCs w:val="24"/>
        </w:rPr>
        <w:t>MAY BE RECEIVED.</w:t>
      </w:r>
    </w:p>
    <w:p w14:paraId="43ECA075" w14:textId="15E7FC0C" w:rsidR="00151353" w:rsidRDefault="00151353" w:rsidP="00172269">
      <w:pPr>
        <w:spacing w:after="0" w:line="240" w:lineRule="auto"/>
        <w:ind w:left="720"/>
        <w:rPr>
          <w:rFonts w:ascii="Courier New" w:eastAsia="Times New Roman" w:hAnsi="Courier New" w:cs="Courier New"/>
          <w:bCs/>
          <w:sz w:val="24"/>
          <w:szCs w:val="24"/>
        </w:rPr>
      </w:pPr>
    </w:p>
    <w:p w14:paraId="7FBD1FEA" w14:textId="46075F3C" w:rsidR="00172269" w:rsidRDefault="00172269" w:rsidP="00172269">
      <w:pPr>
        <w:spacing w:after="0" w:line="240" w:lineRule="auto"/>
        <w:ind w:left="720"/>
        <w:rPr>
          <w:rFonts w:ascii="Courier New" w:eastAsia="Times New Roman" w:hAnsi="Courier New" w:cs="Courier New"/>
          <w:bCs/>
          <w:sz w:val="24"/>
          <w:szCs w:val="24"/>
        </w:rPr>
      </w:pPr>
    </w:p>
    <w:p w14:paraId="23DD5791" w14:textId="77777777" w:rsidR="00172269" w:rsidRDefault="00172269" w:rsidP="00172269">
      <w:pPr>
        <w:spacing w:after="0" w:line="240" w:lineRule="auto"/>
        <w:ind w:left="720"/>
        <w:rPr>
          <w:rFonts w:ascii="Courier New" w:eastAsia="Times New Roman" w:hAnsi="Courier New" w:cs="Courier New"/>
          <w:bCs/>
          <w:sz w:val="24"/>
          <w:szCs w:val="24"/>
        </w:rPr>
      </w:pPr>
    </w:p>
    <w:p w14:paraId="1D086DC8" w14:textId="44981D42" w:rsidR="0073013E" w:rsidRPr="0073013E" w:rsidRDefault="0073013E" w:rsidP="00172269">
      <w:pPr>
        <w:pStyle w:val="ListParagraph"/>
        <w:numPr>
          <w:ilvl w:val="0"/>
          <w:numId w:val="1"/>
        </w:numPr>
        <w:spacing w:after="0" w:line="240" w:lineRule="auto"/>
        <w:ind w:left="0" w:firstLine="0"/>
        <w:rPr>
          <w:rFonts w:ascii="Courier New" w:eastAsia="Times New Roman" w:hAnsi="Courier New" w:cs="Courier New"/>
          <w:b/>
          <w:sz w:val="24"/>
          <w:szCs w:val="24"/>
        </w:rPr>
      </w:pPr>
      <w:r w:rsidRPr="0073013E">
        <w:rPr>
          <w:rFonts w:ascii="Courier New" w:eastAsia="Times New Roman" w:hAnsi="Courier New" w:cs="Courier New"/>
          <w:b/>
          <w:sz w:val="24"/>
          <w:szCs w:val="24"/>
        </w:rPr>
        <w:t xml:space="preserve">REPORT – OF THE EXECUTIVE DIRECTOR OF THE NEW ORLEANS </w:t>
      </w:r>
    </w:p>
    <w:p w14:paraId="67685683" w14:textId="77777777" w:rsidR="0073013E" w:rsidRDefault="0073013E" w:rsidP="0073013E">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CENTRAL BUSINESS </w:t>
      </w:r>
      <w:r>
        <w:rPr>
          <w:rFonts w:ascii="Courier New" w:eastAsia="Times New Roman" w:hAnsi="Courier New" w:cs="Courier New"/>
          <w:b/>
          <w:sz w:val="24"/>
          <w:szCs w:val="24"/>
        </w:rPr>
        <w:tab/>
        <w:t>DISTRICT HISTORIC DISTRICT LANDMARKS COMMISSION</w:t>
      </w:r>
    </w:p>
    <w:p w14:paraId="28CBDD06" w14:textId="77777777" w:rsidR="0073013E" w:rsidRDefault="0073013E" w:rsidP="0073013E">
      <w:pPr>
        <w:pStyle w:val="ListParagraph"/>
        <w:spacing w:after="0" w:line="240" w:lineRule="auto"/>
        <w:ind w:left="0"/>
        <w:rPr>
          <w:rFonts w:ascii="Courier New" w:eastAsia="Times New Roman" w:hAnsi="Courier New" w:cs="Courier New"/>
          <w:b/>
          <w:sz w:val="24"/>
          <w:szCs w:val="24"/>
        </w:rPr>
      </w:pPr>
    </w:p>
    <w:p w14:paraId="2FEAE534" w14:textId="77777777" w:rsidR="0073013E" w:rsidRDefault="0073013E" w:rsidP="0073013E">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Brief:</w:t>
      </w:r>
    </w:p>
    <w:p w14:paraId="6167D44E" w14:textId="4048DE1B" w:rsidR="0073013E" w:rsidRDefault="0073013E" w:rsidP="0073013E">
      <w:pPr>
        <w:pStyle w:val="ListParagraph"/>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xml:space="preserve">Submitting a report regarding an appeal of Historic District Landmarks Commission’s decision to fine the applicant $10,000 for demolishing in excess of what was authorized in the approved drawings for property located at </w:t>
      </w:r>
      <w:r>
        <w:rPr>
          <w:rFonts w:ascii="Courier New" w:eastAsia="Times New Roman" w:hAnsi="Courier New" w:cs="Courier New"/>
          <w:b/>
          <w:bCs/>
          <w:sz w:val="24"/>
          <w:szCs w:val="24"/>
        </w:rPr>
        <w:t xml:space="preserve">6322 </w:t>
      </w:r>
      <w:r w:rsidR="004C1360">
        <w:rPr>
          <w:rFonts w:ascii="Courier New" w:eastAsia="Times New Roman" w:hAnsi="Courier New" w:cs="Courier New"/>
          <w:b/>
          <w:bCs/>
          <w:sz w:val="24"/>
          <w:szCs w:val="24"/>
        </w:rPr>
        <w:t>Annunciation</w:t>
      </w:r>
      <w:r>
        <w:rPr>
          <w:rFonts w:ascii="Courier New" w:eastAsia="Times New Roman" w:hAnsi="Courier New" w:cs="Courier New"/>
          <w:b/>
          <w:bCs/>
          <w:sz w:val="24"/>
          <w:szCs w:val="24"/>
        </w:rPr>
        <w:t xml:space="preserve"> Street</w:t>
      </w:r>
      <w:r>
        <w:rPr>
          <w:rFonts w:ascii="Courier New" w:eastAsia="Times New Roman" w:hAnsi="Courier New" w:cs="Courier New"/>
          <w:sz w:val="24"/>
          <w:szCs w:val="24"/>
        </w:rPr>
        <w:t>.</w:t>
      </w:r>
    </w:p>
    <w:p w14:paraId="67489B10" w14:textId="77777777" w:rsidR="0073013E" w:rsidRDefault="0073013E" w:rsidP="0073013E">
      <w:pPr>
        <w:pStyle w:val="ListParagraph"/>
        <w:spacing w:after="0" w:line="240" w:lineRule="auto"/>
        <w:rPr>
          <w:rFonts w:ascii="Courier New" w:eastAsia="Times New Roman" w:hAnsi="Courier New" w:cs="Courier New"/>
          <w:b/>
          <w:sz w:val="24"/>
          <w:szCs w:val="24"/>
        </w:rPr>
      </w:pPr>
    </w:p>
    <w:p w14:paraId="67718FC6" w14:textId="77777777" w:rsidR="0073013E" w:rsidRDefault="0073013E" w:rsidP="0073013E">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Annotation:</w:t>
      </w:r>
    </w:p>
    <w:p w14:paraId="0AA58C67" w14:textId="77777777" w:rsidR="0073013E" w:rsidRDefault="0073013E" w:rsidP="0073013E">
      <w:pPr>
        <w:pStyle w:val="Default"/>
        <w:ind w:firstLine="720"/>
        <w:rPr>
          <w:rFonts w:ascii="Courier New" w:hAnsi="Courier New" w:cs="Courier New"/>
          <w:b/>
          <w:bCs/>
        </w:rPr>
      </w:pPr>
      <w:r>
        <w:rPr>
          <w:rFonts w:ascii="Courier New" w:hAnsi="Courier New" w:cs="Courier New"/>
          <w:b/>
          <w:bCs/>
        </w:rPr>
        <w:t>ELECTRONICALLY SUBMITTED.</w:t>
      </w:r>
    </w:p>
    <w:p w14:paraId="0C080D5C" w14:textId="77777777" w:rsidR="0073013E" w:rsidRDefault="0073013E" w:rsidP="0073013E">
      <w:pPr>
        <w:spacing w:after="0" w:line="240" w:lineRule="auto"/>
        <w:ind w:firstLine="630"/>
        <w:jc w:val="both"/>
        <w:rPr>
          <w:rFonts w:ascii="Courier New" w:hAnsi="Courier New" w:cs="Courier New"/>
          <w:b/>
          <w:bCs/>
          <w:i/>
          <w:iCs/>
          <w:sz w:val="24"/>
          <w:szCs w:val="24"/>
        </w:rPr>
      </w:pPr>
      <w:r>
        <w:rPr>
          <w:rFonts w:ascii="Courier New" w:hAnsi="Courier New" w:cs="Courier New"/>
          <w:b/>
          <w:bCs/>
          <w:i/>
          <w:iCs/>
          <w:sz w:val="24"/>
          <w:szCs w:val="24"/>
        </w:rPr>
        <w:t>(Communication received at the meeting of 1/28/21).</w:t>
      </w:r>
    </w:p>
    <w:p w14:paraId="2BF52FE8" w14:textId="18F62E98" w:rsidR="0073013E" w:rsidRDefault="0073013E" w:rsidP="00172269">
      <w:pPr>
        <w:pStyle w:val="ListParagraph"/>
        <w:spacing w:after="0" w:line="240" w:lineRule="auto"/>
        <w:rPr>
          <w:rFonts w:ascii="Courier New" w:hAnsi="Courier New" w:cs="Courier New"/>
          <w:b/>
          <w:i/>
          <w:iCs/>
          <w:sz w:val="24"/>
          <w:szCs w:val="24"/>
        </w:rPr>
      </w:pPr>
      <w:r>
        <w:rPr>
          <w:rFonts w:ascii="Courier New" w:eastAsia="Times New Roman" w:hAnsi="Courier New" w:cs="Courier New"/>
          <w:b/>
          <w:sz w:val="24"/>
          <w:szCs w:val="24"/>
        </w:rPr>
        <w:t xml:space="preserve">MAY BE RECEIVED. </w:t>
      </w:r>
      <w:r>
        <w:rPr>
          <w:rFonts w:ascii="Courier New" w:hAnsi="Courier New" w:cs="Courier New"/>
          <w:b/>
          <w:i/>
          <w:iCs/>
          <w:sz w:val="24"/>
          <w:szCs w:val="24"/>
        </w:rPr>
        <w:t>(Suggested Hearing Date Set For Today’s Meeting).</w:t>
      </w:r>
    </w:p>
    <w:p w14:paraId="2ED2FA2E" w14:textId="21B33312" w:rsidR="00E90EB1" w:rsidRDefault="00E90EB1" w:rsidP="00172269">
      <w:pPr>
        <w:spacing w:after="0" w:line="240" w:lineRule="auto"/>
        <w:rPr>
          <w:rFonts w:ascii="Courier New" w:hAnsi="Courier New" w:cs="Courier New"/>
          <w:b/>
          <w:sz w:val="24"/>
          <w:szCs w:val="24"/>
        </w:rPr>
      </w:pPr>
    </w:p>
    <w:p w14:paraId="7F5A87C9" w14:textId="1F9F3C23" w:rsidR="00875DA2" w:rsidRDefault="00875DA2" w:rsidP="00172269">
      <w:pPr>
        <w:spacing w:after="0" w:line="240" w:lineRule="auto"/>
        <w:rPr>
          <w:rFonts w:ascii="Courier New" w:eastAsia="Times New Roman" w:hAnsi="Courier New" w:cs="Courier New"/>
          <w:b/>
          <w:bCs/>
          <w:color w:val="000000"/>
          <w:sz w:val="24"/>
          <w:szCs w:val="24"/>
        </w:rPr>
      </w:pPr>
    </w:p>
    <w:p w14:paraId="3AD2DA24" w14:textId="77777777" w:rsidR="00172269" w:rsidRDefault="00172269" w:rsidP="00172269">
      <w:pPr>
        <w:spacing w:after="0" w:line="240" w:lineRule="auto"/>
        <w:rPr>
          <w:rFonts w:ascii="Courier New" w:eastAsia="Times New Roman" w:hAnsi="Courier New" w:cs="Courier New"/>
          <w:b/>
          <w:bCs/>
          <w:color w:val="000000"/>
          <w:sz w:val="24"/>
          <w:szCs w:val="24"/>
        </w:rPr>
      </w:pPr>
    </w:p>
    <w:p w14:paraId="5289BCBD" w14:textId="1291437B" w:rsidR="00875DA2" w:rsidRDefault="00875DA2" w:rsidP="00172269">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1111FD">
        <w:rPr>
          <w:rFonts w:ascii="Courier New" w:eastAsia="Times New Roman" w:hAnsi="Courier New" w:cs="Courier New"/>
          <w:b/>
          <w:bCs/>
          <w:color w:val="000000"/>
          <w:sz w:val="24"/>
          <w:szCs w:val="24"/>
        </w:rPr>
        <w:t>REPORT – OF THE EXECUTIVE DIRECTOR OF THE CITY PLANNING COMMISSION</w:t>
      </w:r>
    </w:p>
    <w:p w14:paraId="69D69388" w14:textId="77777777" w:rsidR="00060D01" w:rsidRPr="001111FD" w:rsidRDefault="00060D01" w:rsidP="00060D01">
      <w:pPr>
        <w:pStyle w:val="ListParagraph"/>
        <w:spacing w:after="0" w:line="240" w:lineRule="auto"/>
        <w:rPr>
          <w:rFonts w:ascii="Courier New" w:eastAsia="Times New Roman" w:hAnsi="Courier New" w:cs="Courier New"/>
          <w:b/>
          <w:bCs/>
          <w:color w:val="000000"/>
          <w:sz w:val="24"/>
          <w:szCs w:val="24"/>
        </w:rPr>
      </w:pPr>
    </w:p>
    <w:p w14:paraId="091A7402" w14:textId="77777777" w:rsidR="00875DA2" w:rsidRDefault="00875DA2" w:rsidP="00875DA2">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6E11FEE" w14:textId="19BCD50B" w:rsidR="00875DA2" w:rsidRDefault="00875DA2" w:rsidP="00875DA2">
      <w:pPr>
        <w:spacing w:after="0"/>
        <w:ind w:left="720" w:right="43"/>
        <w:rPr>
          <w:rFonts w:ascii="Courier New" w:hAnsi="Courier New" w:cs="Courier New"/>
          <w:bCs/>
          <w:sz w:val="24"/>
          <w:szCs w:val="24"/>
        </w:rPr>
      </w:pPr>
      <w:r>
        <w:rPr>
          <w:rFonts w:ascii="Courier New" w:hAnsi="Courier New" w:cs="Courier New"/>
          <w:sz w:val="24"/>
          <w:szCs w:val="24"/>
        </w:rPr>
        <w:t xml:space="preserve">Transmitting Zoning Docket Numbers 17/21 - </w:t>
      </w:r>
      <w:proofErr w:type="spellStart"/>
      <w:r>
        <w:rPr>
          <w:rFonts w:ascii="Courier New" w:hAnsi="Courier New" w:cs="Courier New"/>
          <w:sz w:val="24"/>
          <w:szCs w:val="24"/>
        </w:rPr>
        <w:t>Cms</w:t>
      </w:r>
      <w:proofErr w:type="spellEnd"/>
      <w:r>
        <w:rPr>
          <w:rFonts w:ascii="Courier New" w:hAnsi="Courier New" w:cs="Courier New"/>
          <w:sz w:val="24"/>
          <w:szCs w:val="24"/>
        </w:rPr>
        <w:t xml:space="preserve">. All, 25/21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Cn. Deadline 6/7/21.</w:t>
      </w:r>
    </w:p>
    <w:p w14:paraId="1592D7F0" w14:textId="77777777" w:rsidR="00875DA2" w:rsidRDefault="00875DA2" w:rsidP="00875DA2">
      <w:pPr>
        <w:pStyle w:val="ListParagraph"/>
        <w:spacing w:after="0" w:line="240" w:lineRule="auto"/>
        <w:ind w:left="0" w:firstLine="720"/>
        <w:rPr>
          <w:rFonts w:ascii="Courier New" w:hAnsi="Courier New" w:cs="Courier New"/>
          <w:b/>
          <w:sz w:val="24"/>
          <w:szCs w:val="24"/>
        </w:rPr>
      </w:pPr>
    </w:p>
    <w:p w14:paraId="3D72C9EF" w14:textId="77777777" w:rsidR="00875DA2" w:rsidRDefault="00875DA2" w:rsidP="00875DA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77B9B50E" w14:textId="77777777" w:rsidR="00875DA2" w:rsidRDefault="00875DA2" w:rsidP="00875DA2">
      <w:pPr>
        <w:pStyle w:val="Default"/>
        <w:ind w:firstLine="720"/>
        <w:rPr>
          <w:rFonts w:ascii="Courier New" w:hAnsi="Courier New" w:cs="Courier New"/>
          <w:b/>
          <w:bCs/>
        </w:rPr>
      </w:pPr>
      <w:r>
        <w:rPr>
          <w:rFonts w:ascii="Courier New" w:hAnsi="Courier New" w:cs="Courier New"/>
          <w:b/>
          <w:bCs/>
        </w:rPr>
        <w:t>ELECTRONICALLY SUBMITTED.</w:t>
      </w:r>
    </w:p>
    <w:p w14:paraId="261882F4" w14:textId="18CFFF12" w:rsidR="00E1042A" w:rsidRDefault="00875DA2" w:rsidP="00151353">
      <w:pPr>
        <w:pStyle w:val="ListParagraph"/>
        <w:spacing w:after="0" w:line="240" w:lineRule="auto"/>
        <w:rPr>
          <w:rFonts w:ascii="Courier New" w:hAnsi="Courier New" w:cs="Courier New"/>
          <w:b/>
          <w:iCs/>
          <w:sz w:val="24"/>
          <w:szCs w:val="24"/>
        </w:rPr>
      </w:pPr>
      <w:r>
        <w:rPr>
          <w:rFonts w:ascii="Courier New" w:hAnsi="Courier New" w:cs="Courier New"/>
          <w:b/>
          <w:bCs/>
          <w:sz w:val="24"/>
          <w:szCs w:val="24"/>
        </w:rPr>
        <w:t xml:space="preserve">MAY BE RECEIVED. </w:t>
      </w:r>
      <w:r w:rsidR="00B26B93">
        <w:rPr>
          <w:rFonts w:ascii="Courier New" w:hAnsi="Courier New" w:cs="Courier New"/>
          <w:b/>
          <w:bCs/>
          <w:i/>
          <w:iCs/>
          <w:sz w:val="24"/>
          <w:szCs w:val="24"/>
        </w:rPr>
        <w:t xml:space="preserve">(Suggested </w:t>
      </w:r>
      <w:r>
        <w:rPr>
          <w:rFonts w:ascii="Courier New" w:hAnsi="Courier New" w:cs="Courier New"/>
          <w:b/>
          <w:i/>
          <w:sz w:val="24"/>
          <w:szCs w:val="24"/>
        </w:rPr>
        <w:t xml:space="preserve">Hearing Date Set For </w:t>
      </w:r>
      <w:r w:rsidR="00A91090">
        <w:rPr>
          <w:rFonts w:ascii="Courier New" w:hAnsi="Courier New" w:cs="Courier New"/>
          <w:b/>
          <w:i/>
          <w:sz w:val="24"/>
          <w:szCs w:val="24"/>
        </w:rPr>
        <w:t>4</w:t>
      </w:r>
      <w:r>
        <w:rPr>
          <w:rFonts w:ascii="Courier New" w:hAnsi="Courier New" w:cs="Courier New"/>
          <w:b/>
          <w:i/>
          <w:sz w:val="24"/>
          <w:szCs w:val="24"/>
        </w:rPr>
        <w:t>/</w:t>
      </w:r>
      <w:r w:rsidR="00B26B93">
        <w:rPr>
          <w:rFonts w:ascii="Courier New" w:hAnsi="Courier New" w:cs="Courier New"/>
          <w:b/>
          <w:i/>
          <w:sz w:val="24"/>
          <w:szCs w:val="24"/>
        </w:rPr>
        <w:t>22</w:t>
      </w:r>
      <w:r>
        <w:rPr>
          <w:rFonts w:ascii="Courier New" w:hAnsi="Courier New" w:cs="Courier New"/>
          <w:b/>
          <w:i/>
          <w:sz w:val="24"/>
          <w:szCs w:val="24"/>
        </w:rPr>
        <w:t>/21).</w:t>
      </w:r>
    </w:p>
    <w:p w14:paraId="18231F4E" w14:textId="1674AB3C" w:rsidR="00151353" w:rsidRDefault="00151353" w:rsidP="00151353">
      <w:pPr>
        <w:pStyle w:val="ListParagraph"/>
        <w:spacing w:after="0" w:line="240" w:lineRule="auto"/>
        <w:rPr>
          <w:rFonts w:ascii="Courier New" w:hAnsi="Courier New" w:cs="Courier New"/>
          <w:b/>
          <w:iCs/>
          <w:sz w:val="24"/>
          <w:szCs w:val="24"/>
        </w:rPr>
      </w:pPr>
    </w:p>
    <w:p w14:paraId="1A158C95" w14:textId="77777777" w:rsidR="00060D01" w:rsidRDefault="00060D01">
      <w:pPr>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1A8827B2" w14:textId="125F4269" w:rsidR="00E1042A" w:rsidRPr="00E1042A" w:rsidRDefault="00E1042A" w:rsidP="00014102">
      <w:pPr>
        <w:pStyle w:val="ListParagraph"/>
        <w:numPr>
          <w:ilvl w:val="0"/>
          <w:numId w:val="1"/>
        </w:numPr>
        <w:spacing w:before="100" w:beforeAutospacing="1" w:after="100" w:afterAutospacing="1" w:line="240" w:lineRule="auto"/>
        <w:ind w:left="0" w:firstLine="0"/>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lastRenderedPageBreak/>
        <w:t xml:space="preserve">REPORT – </w:t>
      </w:r>
      <w:r w:rsidR="00E76A15">
        <w:rPr>
          <w:rFonts w:ascii="Courier New" w:eastAsia="Times New Roman" w:hAnsi="Courier New" w:cs="Courier New"/>
          <w:b/>
          <w:bCs/>
          <w:color w:val="000000"/>
          <w:sz w:val="24"/>
          <w:szCs w:val="24"/>
        </w:rPr>
        <w:t>O</w:t>
      </w:r>
      <w:r w:rsidRPr="00E1042A">
        <w:rPr>
          <w:rFonts w:ascii="Courier New" w:eastAsia="Times New Roman" w:hAnsi="Courier New" w:cs="Courier New"/>
          <w:b/>
          <w:bCs/>
          <w:color w:val="000000"/>
          <w:sz w:val="24"/>
          <w:szCs w:val="24"/>
        </w:rPr>
        <w:t xml:space="preserve">F THERESA R. BECHER, COUNCIL RESEARCH OFFICER, </w:t>
      </w:r>
    </w:p>
    <w:p w14:paraId="0C120A26" w14:textId="7F592909" w:rsidR="00E1042A" w:rsidRPr="00E1042A" w:rsidRDefault="00E1042A" w:rsidP="00E1042A">
      <w:pPr>
        <w:pStyle w:val="ListParagraph"/>
        <w:spacing w:before="100" w:beforeAutospacing="1" w:after="100" w:afterAutospacing="1" w:line="240" w:lineRule="auto"/>
        <w:ind w:left="0" w:firstLine="720"/>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t>NEW ORLEANS CITY COUNCIL</w:t>
      </w:r>
    </w:p>
    <w:p w14:paraId="6CCBECC6" w14:textId="53E0289E" w:rsidR="00E1042A" w:rsidRDefault="00E1042A"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t>Brief:</w:t>
      </w:r>
    </w:p>
    <w:p w14:paraId="37B037BC" w14:textId="77777777" w:rsidR="004E05D9" w:rsidRDefault="00E1042A" w:rsidP="00E1042A">
      <w:pPr>
        <w:spacing w:before="100" w:beforeAutospacing="1" w:after="100" w:afterAutospacing="1" w:line="240" w:lineRule="auto"/>
        <w:ind w:firstLine="720"/>
        <w:contextualSpacing/>
        <w:rPr>
          <w:rFonts w:ascii="Courier New" w:eastAsia="Times New Roman" w:hAnsi="Courier New" w:cs="Courier New"/>
          <w:color w:val="000000"/>
          <w:sz w:val="24"/>
          <w:szCs w:val="24"/>
        </w:rPr>
      </w:pPr>
      <w:r w:rsidRPr="00E1042A">
        <w:rPr>
          <w:rFonts w:ascii="Courier New" w:eastAsia="Times New Roman" w:hAnsi="Courier New" w:cs="Courier New"/>
          <w:color w:val="000000"/>
          <w:sz w:val="24"/>
          <w:szCs w:val="24"/>
        </w:rPr>
        <w:t xml:space="preserve">Transmitting </w:t>
      </w:r>
      <w:r w:rsidR="004E05D9">
        <w:rPr>
          <w:rFonts w:ascii="Courier New" w:eastAsia="Times New Roman" w:hAnsi="Courier New" w:cs="Courier New"/>
          <w:color w:val="000000"/>
          <w:sz w:val="24"/>
          <w:szCs w:val="24"/>
        </w:rPr>
        <w:t xml:space="preserve">a </w:t>
      </w:r>
      <w:r w:rsidRPr="00E1042A">
        <w:rPr>
          <w:rFonts w:ascii="Courier New" w:eastAsia="Times New Roman" w:hAnsi="Courier New" w:cs="Courier New"/>
          <w:color w:val="000000"/>
          <w:sz w:val="24"/>
          <w:szCs w:val="24"/>
        </w:rPr>
        <w:t xml:space="preserve">demolition report for the following </w:t>
      </w:r>
    </w:p>
    <w:p w14:paraId="6647656F" w14:textId="10A20C6C" w:rsidR="00E1042A" w:rsidRPr="00E1042A" w:rsidRDefault="00E1042A" w:rsidP="00E1042A">
      <w:pPr>
        <w:spacing w:before="100" w:beforeAutospacing="1" w:after="100" w:afterAutospacing="1" w:line="240" w:lineRule="auto"/>
        <w:ind w:firstLine="720"/>
        <w:contextualSpacing/>
        <w:rPr>
          <w:rFonts w:ascii="Courier New" w:eastAsia="Times New Roman" w:hAnsi="Courier New" w:cs="Courier New"/>
          <w:color w:val="000000"/>
          <w:sz w:val="24"/>
          <w:szCs w:val="24"/>
        </w:rPr>
      </w:pPr>
      <w:r w:rsidRPr="00E1042A">
        <w:rPr>
          <w:rFonts w:ascii="Courier New" w:eastAsia="Times New Roman" w:hAnsi="Courier New" w:cs="Courier New"/>
          <w:color w:val="000000"/>
          <w:sz w:val="24"/>
          <w:szCs w:val="24"/>
        </w:rPr>
        <w:t>propert</w:t>
      </w:r>
      <w:r w:rsidR="004E05D9">
        <w:rPr>
          <w:rFonts w:ascii="Courier New" w:eastAsia="Times New Roman" w:hAnsi="Courier New" w:cs="Courier New"/>
          <w:color w:val="000000"/>
          <w:sz w:val="24"/>
          <w:szCs w:val="24"/>
        </w:rPr>
        <w:t>y</w:t>
      </w:r>
      <w:r w:rsidRPr="00E1042A">
        <w:rPr>
          <w:rFonts w:ascii="Courier New" w:eastAsia="Times New Roman" w:hAnsi="Courier New" w:cs="Courier New"/>
          <w:color w:val="000000"/>
          <w:sz w:val="24"/>
          <w:szCs w:val="24"/>
        </w:rPr>
        <w:t>:</w:t>
      </w:r>
    </w:p>
    <w:p w14:paraId="5C0B36C1" w14:textId="77777777" w:rsidR="00E1042A" w:rsidRPr="00E1042A" w:rsidRDefault="00E1042A" w:rsidP="00014102">
      <w:pPr>
        <w:pStyle w:val="ListParagraph"/>
        <w:numPr>
          <w:ilvl w:val="0"/>
          <w:numId w:val="2"/>
        </w:numPr>
        <w:spacing w:before="100" w:beforeAutospacing="1" w:after="100" w:afterAutospacing="1" w:line="240" w:lineRule="auto"/>
        <w:ind w:firstLine="0"/>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t xml:space="preserve">2605 N. </w:t>
      </w:r>
      <w:proofErr w:type="spellStart"/>
      <w:r w:rsidRPr="00E1042A">
        <w:rPr>
          <w:rFonts w:ascii="Courier New" w:eastAsia="Times New Roman" w:hAnsi="Courier New" w:cs="Courier New"/>
          <w:b/>
          <w:bCs/>
          <w:color w:val="000000"/>
          <w:sz w:val="24"/>
          <w:szCs w:val="24"/>
        </w:rPr>
        <w:t>Villere</w:t>
      </w:r>
      <w:proofErr w:type="spellEnd"/>
      <w:r w:rsidRPr="00E1042A">
        <w:rPr>
          <w:rFonts w:ascii="Courier New" w:eastAsia="Times New Roman" w:hAnsi="Courier New" w:cs="Courier New"/>
          <w:b/>
          <w:bCs/>
          <w:color w:val="000000"/>
          <w:sz w:val="24"/>
          <w:szCs w:val="24"/>
        </w:rPr>
        <w:t xml:space="preserve"> St. </w:t>
      </w:r>
    </w:p>
    <w:p w14:paraId="35406560" w14:textId="77777777" w:rsidR="00E1042A" w:rsidRPr="00E1042A" w:rsidRDefault="00E1042A"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t>Annotation:</w:t>
      </w:r>
    </w:p>
    <w:p w14:paraId="027DF6DC" w14:textId="77777777" w:rsidR="00E1042A" w:rsidRPr="00E1042A" w:rsidRDefault="00E1042A"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t>ELECTRONICALLY SUBMITTED.</w:t>
      </w:r>
    </w:p>
    <w:p w14:paraId="35740760" w14:textId="3B4804CB" w:rsidR="00E1042A" w:rsidRDefault="00E1042A"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r w:rsidRPr="00E1042A">
        <w:rPr>
          <w:rFonts w:ascii="Courier New" w:eastAsia="Times New Roman" w:hAnsi="Courier New" w:cs="Courier New"/>
          <w:b/>
          <w:bCs/>
          <w:color w:val="000000"/>
          <w:sz w:val="24"/>
          <w:szCs w:val="24"/>
        </w:rPr>
        <w:t>MAY BE RECEIVED</w:t>
      </w:r>
      <w:r>
        <w:rPr>
          <w:rFonts w:ascii="Courier New" w:eastAsia="Times New Roman" w:hAnsi="Courier New" w:cs="Courier New"/>
          <w:b/>
          <w:bCs/>
          <w:color w:val="000000"/>
          <w:sz w:val="24"/>
          <w:szCs w:val="24"/>
        </w:rPr>
        <w:t>.</w:t>
      </w:r>
    </w:p>
    <w:p w14:paraId="54ECBE4E" w14:textId="7D751630" w:rsidR="00E1042A" w:rsidRDefault="00E1042A"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p>
    <w:p w14:paraId="0FE11857" w14:textId="496F8078" w:rsidR="00172269" w:rsidRDefault="00172269"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p>
    <w:p w14:paraId="55A064A4" w14:textId="0541DABF" w:rsidR="00172269" w:rsidRDefault="00172269"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p>
    <w:p w14:paraId="4A718BD5" w14:textId="010E37EF" w:rsidR="00172269" w:rsidRDefault="00172269"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p>
    <w:p w14:paraId="19847F3A" w14:textId="77777777" w:rsidR="00172269" w:rsidRDefault="00172269"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p>
    <w:p w14:paraId="50F410C2" w14:textId="3E33C84E" w:rsidR="00E1042A" w:rsidRDefault="00E1042A" w:rsidP="00E1042A">
      <w:pPr>
        <w:spacing w:before="100" w:beforeAutospacing="1" w:after="100" w:afterAutospacing="1" w:line="240" w:lineRule="auto"/>
        <w:ind w:firstLine="720"/>
        <w:contextualSpacing/>
        <w:rPr>
          <w:rFonts w:ascii="Courier New" w:eastAsia="Times New Roman" w:hAnsi="Courier New" w:cs="Courier New"/>
          <w:b/>
          <w:bCs/>
          <w:color w:val="000000"/>
          <w:sz w:val="24"/>
          <w:szCs w:val="24"/>
        </w:rPr>
      </w:pPr>
    </w:p>
    <w:p w14:paraId="4209D4A4" w14:textId="0717959A" w:rsidR="000A0053" w:rsidRPr="000A0053" w:rsidRDefault="000A0053" w:rsidP="00014102">
      <w:pPr>
        <w:pStyle w:val="ListParagraph"/>
        <w:numPr>
          <w:ilvl w:val="0"/>
          <w:numId w:val="1"/>
        </w:numPr>
        <w:spacing w:after="0" w:line="240" w:lineRule="auto"/>
        <w:ind w:left="0" w:firstLine="0"/>
        <w:rPr>
          <w:rFonts w:ascii="Courier New" w:hAnsi="Courier New" w:cs="Courier New"/>
          <w:sz w:val="24"/>
          <w:szCs w:val="24"/>
        </w:rPr>
      </w:pPr>
      <w:r w:rsidRPr="000A0053">
        <w:rPr>
          <w:rFonts w:ascii="Courier New" w:hAnsi="Courier New" w:cs="Courier New"/>
          <w:b/>
          <w:sz w:val="24"/>
          <w:szCs w:val="24"/>
        </w:rPr>
        <w:t>CAL. NO. 33,265 - BY:  COUNCILMEMBER GISLESON PALMER</w:t>
      </w:r>
    </w:p>
    <w:p w14:paraId="0E2F650F" w14:textId="77777777" w:rsidR="000A0053" w:rsidRDefault="000A0053" w:rsidP="000A0053">
      <w:pPr>
        <w:spacing w:after="0" w:line="240" w:lineRule="auto"/>
        <w:rPr>
          <w:rFonts w:ascii="Courier New" w:hAnsi="Courier New" w:cs="Courier New"/>
          <w:sz w:val="24"/>
          <w:szCs w:val="24"/>
        </w:rPr>
      </w:pPr>
    </w:p>
    <w:p w14:paraId="4B449CE2" w14:textId="77777777" w:rsidR="000A0053" w:rsidRPr="005B5D3A" w:rsidRDefault="000A0053" w:rsidP="000A0053">
      <w:pPr>
        <w:spacing w:after="0" w:line="240" w:lineRule="auto"/>
        <w:ind w:left="720"/>
        <w:rPr>
          <w:rFonts w:ascii="Courier New" w:hAnsi="Courier New" w:cs="Courier New"/>
          <w:b/>
          <w:bCs/>
          <w:sz w:val="24"/>
          <w:szCs w:val="24"/>
        </w:rPr>
      </w:pPr>
      <w:r w:rsidRPr="005B5D3A">
        <w:rPr>
          <w:rFonts w:ascii="Courier New" w:hAnsi="Courier New" w:cs="Courier New"/>
          <w:b/>
          <w:bCs/>
          <w:sz w:val="24"/>
          <w:szCs w:val="24"/>
        </w:rPr>
        <w:t>Brief:</w:t>
      </w:r>
    </w:p>
    <w:p w14:paraId="224358EE" w14:textId="77777777" w:rsidR="000A0053" w:rsidRPr="005B5D3A" w:rsidRDefault="000A0053" w:rsidP="000A0053">
      <w:pPr>
        <w:spacing w:after="0" w:line="240" w:lineRule="auto"/>
        <w:ind w:left="720"/>
        <w:rPr>
          <w:rFonts w:ascii="Courier New" w:hAnsi="Courier New" w:cs="Courier New"/>
          <w:b/>
          <w:bCs/>
          <w:i/>
          <w:iCs/>
          <w:sz w:val="24"/>
          <w:szCs w:val="24"/>
        </w:rPr>
      </w:pPr>
      <w:r w:rsidRPr="00AB6FF0">
        <w:rPr>
          <w:rFonts w:ascii="Courier New" w:hAnsi="Courier New" w:cs="Courier New"/>
          <w:bCs/>
          <w:sz w:val="24"/>
          <w:szCs w:val="24"/>
        </w:rPr>
        <w:t>An Ordinance</w:t>
      </w:r>
      <w:r w:rsidRPr="00B57FB7">
        <w:rPr>
          <w:rFonts w:ascii="Courier New" w:hAnsi="Courier New" w:cs="Courier New"/>
          <w:sz w:val="24"/>
          <w:szCs w:val="24"/>
        </w:rPr>
        <w:t xml:space="preserve"> to establish a conditional use to permit</w:t>
      </w:r>
      <w:bookmarkStart w:id="3" w:name="_Hlk60750160"/>
      <w:r w:rsidRPr="00B57FB7">
        <w:rPr>
          <w:rFonts w:ascii="Courier New" w:hAnsi="Courier New" w:cs="Courier New"/>
          <w:sz w:val="24"/>
          <w:szCs w:val="24"/>
        </w:rPr>
        <w:t xml:space="preserve"> </w:t>
      </w:r>
      <w:bookmarkStart w:id="4" w:name="_Hlk65566989"/>
      <w:r w:rsidRPr="00B57FB7">
        <w:rPr>
          <w:rFonts w:ascii="Courier New" w:hAnsi="Courier New" w:cs="Courier New"/>
          <w:sz w:val="24"/>
          <w:szCs w:val="24"/>
        </w:rPr>
        <w:t xml:space="preserve">a three unit multi-family residence in an HMR-3 Historic </w:t>
      </w:r>
      <w:proofErr w:type="spellStart"/>
      <w:r w:rsidRPr="00B57FB7">
        <w:rPr>
          <w:rFonts w:ascii="Courier New" w:hAnsi="Courier New" w:cs="Courier New"/>
          <w:sz w:val="24"/>
          <w:szCs w:val="24"/>
        </w:rPr>
        <w:t>Marigny</w:t>
      </w:r>
      <w:proofErr w:type="spellEnd"/>
      <w:r w:rsidRPr="00B57FB7">
        <w:rPr>
          <w:rFonts w:ascii="Courier New" w:hAnsi="Courier New" w:cs="Courier New"/>
          <w:sz w:val="24"/>
          <w:szCs w:val="24"/>
        </w:rPr>
        <w:t>/</w:t>
      </w:r>
      <w:proofErr w:type="spellStart"/>
      <w:r w:rsidRPr="00B57FB7">
        <w:rPr>
          <w:rFonts w:ascii="Courier New" w:hAnsi="Courier New" w:cs="Courier New"/>
          <w:sz w:val="24"/>
          <w:szCs w:val="24"/>
        </w:rPr>
        <w:t>Tremé</w:t>
      </w:r>
      <w:proofErr w:type="spellEnd"/>
      <w:r w:rsidRPr="00B57FB7">
        <w:rPr>
          <w:rFonts w:ascii="Courier New" w:hAnsi="Courier New" w:cs="Courier New"/>
          <w:sz w:val="24"/>
          <w:szCs w:val="24"/>
        </w:rPr>
        <w:t xml:space="preserve">/Bywater Residential District and an RDO-1 Residential Diversity Overlay District, on Square 257, Lots 20 and 21 or Part of Lot 221 or an undesignated lot, in the Third Municipal District, bounded by Burgundy Street, Saint </w:t>
      </w:r>
      <w:proofErr w:type="spellStart"/>
      <w:r w:rsidRPr="00B57FB7">
        <w:rPr>
          <w:rFonts w:ascii="Courier New" w:hAnsi="Courier New" w:cs="Courier New"/>
          <w:sz w:val="24"/>
          <w:szCs w:val="24"/>
        </w:rPr>
        <w:t>Roch</w:t>
      </w:r>
      <w:proofErr w:type="spellEnd"/>
      <w:r w:rsidRPr="00B57FB7">
        <w:rPr>
          <w:rFonts w:ascii="Courier New" w:hAnsi="Courier New" w:cs="Courier New"/>
          <w:sz w:val="24"/>
          <w:szCs w:val="24"/>
        </w:rPr>
        <w:t xml:space="preserve"> Avenue, Spain Street, and Dauphine Street (Municipal Addresses: </w:t>
      </w:r>
      <w:r w:rsidRPr="005B5D3A">
        <w:rPr>
          <w:rFonts w:ascii="Courier New" w:hAnsi="Courier New" w:cs="Courier New"/>
          <w:b/>
          <w:bCs/>
          <w:sz w:val="24"/>
          <w:szCs w:val="24"/>
        </w:rPr>
        <w:t>2458-2460 Burgundy Street</w:t>
      </w:r>
      <w:r w:rsidRPr="00B57FB7">
        <w:rPr>
          <w:rFonts w:ascii="Courier New" w:hAnsi="Courier New" w:cs="Courier New"/>
          <w:sz w:val="24"/>
          <w:szCs w:val="24"/>
        </w:rPr>
        <w:t>);</w:t>
      </w:r>
      <w:bookmarkEnd w:id="3"/>
      <w:bookmarkEnd w:id="4"/>
      <w:r w:rsidRPr="00B57FB7">
        <w:rPr>
          <w:rFonts w:ascii="Courier New" w:hAnsi="Courier New" w:cs="Courier New"/>
          <w:sz w:val="24"/>
          <w:szCs w:val="24"/>
        </w:rPr>
        <w:t xml:space="preserve"> and otherwise to provide with respect thereto.</w:t>
      </w:r>
      <w:r>
        <w:rPr>
          <w:rFonts w:ascii="Courier New" w:hAnsi="Courier New" w:cs="Courier New"/>
          <w:sz w:val="24"/>
          <w:szCs w:val="24"/>
        </w:rPr>
        <w:t xml:space="preserve">  </w:t>
      </w:r>
      <w:r w:rsidRPr="005B5D3A">
        <w:rPr>
          <w:rFonts w:ascii="Courier New" w:hAnsi="Courier New" w:cs="Courier New"/>
          <w:b/>
          <w:bCs/>
          <w:i/>
          <w:iCs/>
          <w:sz w:val="24"/>
          <w:szCs w:val="24"/>
        </w:rPr>
        <w:t>(ZONING DOCKET NO. 6/21)</w:t>
      </w:r>
    </w:p>
    <w:p w14:paraId="0CB7593D" w14:textId="77777777" w:rsidR="000A0053" w:rsidRDefault="000A0053" w:rsidP="000A0053">
      <w:pPr>
        <w:spacing w:after="0" w:line="240" w:lineRule="auto"/>
        <w:ind w:left="720"/>
        <w:rPr>
          <w:rFonts w:ascii="Courier New" w:hAnsi="Courier New" w:cs="Courier New"/>
          <w:sz w:val="24"/>
          <w:szCs w:val="24"/>
        </w:rPr>
      </w:pPr>
    </w:p>
    <w:p w14:paraId="70E7242B" w14:textId="77777777" w:rsidR="000A0053" w:rsidRDefault="000A0053" w:rsidP="000A005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E63697F" w14:textId="77777777" w:rsidR="000A0053" w:rsidRDefault="000A0053" w:rsidP="000A005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6D33248" w14:textId="77777777" w:rsidR="000A0053" w:rsidRPr="00425B37" w:rsidRDefault="000A0053" w:rsidP="000A0053">
      <w:pPr>
        <w:spacing w:after="0" w:line="240" w:lineRule="auto"/>
        <w:ind w:left="720"/>
        <w:rPr>
          <w:rFonts w:ascii="Courier New" w:hAnsi="Courier New" w:cs="Courier New"/>
          <w:b/>
          <w:bCs/>
          <w:i/>
          <w:iCs/>
          <w:sz w:val="24"/>
          <w:szCs w:val="24"/>
        </w:rPr>
      </w:pPr>
      <w:r w:rsidRPr="00425B37">
        <w:rPr>
          <w:rFonts w:ascii="Courier New" w:hAnsi="Courier New" w:cs="Courier New"/>
          <w:b/>
          <w:bCs/>
          <w:i/>
          <w:iCs/>
          <w:sz w:val="24"/>
          <w:szCs w:val="24"/>
        </w:rPr>
        <w:t>(90 Days, Cn. Deadline</w:t>
      </w:r>
      <w:r>
        <w:rPr>
          <w:rFonts w:ascii="Courier New" w:hAnsi="Courier New" w:cs="Courier New"/>
          <w:b/>
          <w:bCs/>
          <w:i/>
          <w:iCs/>
          <w:sz w:val="24"/>
          <w:szCs w:val="24"/>
        </w:rPr>
        <w:t xml:space="preserve"> 5/26/21).</w:t>
      </w:r>
    </w:p>
    <w:p w14:paraId="1F3CEBD2" w14:textId="77777777" w:rsidR="000A0053" w:rsidRPr="00425B37" w:rsidRDefault="000A0053" w:rsidP="000A005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5/20/21).</w:t>
      </w:r>
    </w:p>
    <w:p w14:paraId="45FA1801" w14:textId="6AC8CDC1" w:rsidR="000A0053" w:rsidRDefault="000A0053">
      <w:pPr>
        <w:spacing w:line="259" w:lineRule="auto"/>
        <w:rPr>
          <w:rFonts w:ascii="Courier New" w:hAnsi="Courier New" w:cs="Courier New"/>
          <w:b/>
          <w:sz w:val="24"/>
          <w:szCs w:val="24"/>
        </w:rPr>
      </w:pPr>
    </w:p>
    <w:p w14:paraId="3E04FAF1" w14:textId="77777777" w:rsidR="00172269" w:rsidRDefault="00172269">
      <w:pPr>
        <w:spacing w:line="259" w:lineRule="auto"/>
        <w:rPr>
          <w:rFonts w:ascii="Courier New" w:hAnsi="Courier New" w:cs="Courier New"/>
          <w:b/>
          <w:sz w:val="24"/>
          <w:szCs w:val="24"/>
        </w:rPr>
      </w:pPr>
      <w:r>
        <w:rPr>
          <w:rFonts w:ascii="Courier New" w:hAnsi="Courier New" w:cs="Courier New"/>
          <w:b/>
          <w:sz w:val="24"/>
          <w:szCs w:val="24"/>
        </w:rPr>
        <w:br w:type="page"/>
      </w:r>
    </w:p>
    <w:p w14:paraId="7F2F8DE9" w14:textId="0B119EC7" w:rsidR="000A0053" w:rsidRPr="000A0053" w:rsidRDefault="000A0053" w:rsidP="00014102">
      <w:pPr>
        <w:pStyle w:val="ListParagraph"/>
        <w:numPr>
          <w:ilvl w:val="0"/>
          <w:numId w:val="1"/>
        </w:numPr>
        <w:spacing w:after="0" w:line="240" w:lineRule="auto"/>
        <w:ind w:left="0" w:firstLine="0"/>
        <w:rPr>
          <w:rFonts w:ascii="Courier New" w:hAnsi="Courier New" w:cs="Courier New"/>
          <w:sz w:val="24"/>
          <w:szCs w:val="24"/>
        </w:rPr>
      </w:pPr>
      <w:r w:rsidRPr="000A0053">
        <w:rPr>
          <w:rFonts w:ascii="Courier New" w:hAnsi="Courier New" w:cs="Courier New"/>
          <w:b/>
          <w:sz w:val="24"/>
          <w:szCs w:val="24"/>
        </w:rPr>
        <w:lastRenderedPageBreak/>
        <w:t>CAL. NO. 33,268 - BY:  COUNCILMEMBER BANKS</w:t>
      </w:r>
    </w:p>
    <w:p w14:paraId="5E640D71" w14:textId="77777777" w:rsidR="000A0053" w:rsidRDefault="000A0053" w:rsidP="000A0053">
      <w:pPr>
        <w:spacing w:after="0" w:line="240" w:lineRule="auto"/>
        <w:rPr>
          <w:rFonts w:ascii="Courier New" w:hAnsi="Courier New" w:cs="Courier New"/>
          <w:sz w:val="24"/>
          <w:szCs w:val="24"/>
        </w:rPr>
      </w:pPr>
    </w:p>
    <w:p w14:paraId="3F64942C" w14:textId="77777777" w:rsidR="000A0053" w:rsidRPr="004553B2" w:rsidRDefault="000A0053" w:rsidP="000A005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09539F3" w14:textId="1E2F864E" w:rsidR="000A0053" w:rsidRPr="00611250" w:rsidRDefault="000A0053" w:rsidP="000A0053">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i/>
          <w:iCs/>
          <w:sz w:val="24"/>
          <w:szCs w:val="24"/>
        </w:rPr>
      </w:pPr>
      <w:r w:rsidRPr="00AB6FF0">
        <w:rPr>
          <w:rFonts w:ascii="Courier New" w:hAnsi="Courier New" w:cs="Courier New"/>
          <w:bCs/>
          <w:sz w:val="24"/>
          <w:szCs w:val="24"/>
        </w:rPr>
        <w:t>An Ordinance</w:t>
      </w:r>
      <w:r w:rsidRPr="003116F4">
        <w:rPr>
          <w:rFonts w:ascii="Courier New" w:hAnsi="Courier New" w:cs="Courier New"/>
          <w:sz w:val="24"/>
          <w:szCs w:val="24"/>
        </w:rPr>
        <w:t xml:space="preserve"> to establish a conditional use to permit a wine shop in an HU-B1 Historic Urban Neighborhood Business District, a CPC Character Preservation Corridor Design Overlay District, and the Magazine Street Use Restriction Overlay District, on Square 204, Lot 14A, in the Sixth Municipal District, bounded by Magazine Street, Constance Street, General Pershing Street, and Milan Street (Municipal </w:t>
      </w:r>
      <w:r w:rsidRPr="00AB6FF0">
        <w:rPr>
          <w:rFonts w:ascii="Courier New" w:hAnsi="Courier New" w:cs="Courier New"/>
          <w:b/>
          <w:bCs/>
          <w:i/>
          <w:iCs/>
          <w:sz w:val="24"/>
          <w:szCs w:val="24"/>
          <w:u w:val="single"/>
        </w:rPr>
        <w:t>Address</w:t>
      </w:r>
      <w:r w:rsidRPr="003116F4">
        <w:rPr>
          <w:rFonts w:ascii="Courier New" w:hAnsi="Courier New" w:cs="Courier New"/>
          <w:sz w:val="24"/>
          <w:szCs w:val="24"/>
        </w:rPr>
        <w:t>:  4210-4214 Magazine Street); and otherwise to provide with respect thereto.</w:t>
      </w:r>
      <w:r>
        <w:rPr>
          <w:rFonts w:ascii="Courier New" w:hAnsi="Courier New" w:cs="Courier New"/>
          <w:sz w:val="24"/>
          <w:szCs w:val="24"/>
        </w:rPr>
        <w:t xml:space="preserve">  </w:t>
      </w:r>
      <w:r w:rsidRPr="00611250">
        <w:rPr>
          <w:rFonts w:ascii="Courier New" w:hAnsi="Courier New" w:cs="Courier New"/>
          <w:b/>
          <w:bCs/>
          <w:i/>
          <w:iCs/>
          <w:sz w:val="24"/>
          <w:szCs w:val="24"/>
        </w:rPr>
        <w:t>(ZONING DOCKET NO.</w:t>
      </w:r>
      <w:r w:rsidRPr="00611250">
        <w:rPr>
          <w:rFonts w:ascii="Courier New" w:hAnsi="Courier New" w:cs="Courier New"/>
          <w:b/>
          <w:i/>
          <w:iCs/>
          <w:sz w:val="24"/>
          <w:szCs w:val="24"/>
        </w:rPr>
        <w:t xml:space="preserve"> 8/21</w:t>
      </w:r>
      <w:r w:rsidR="00611250">
        <w:rPr>
          <w:rFonts w:ascii="Courier New" w:hAnsi="Courier New" w:cs="Courier New"/>
          <w:b/>
          <w:i/>
          <w:iCs/>
          <w:sz w:val="24"/>
          <w:szCs w:val="24"/>
        </w:rPr>
        <w:t>)</w:t>
      </w:r>
    </w:p>
    <w:p w14:paraId="47DCCA36" w14:textId="77777777" w:rsidR="000A0053" w:rsidRPr="003116F4" w:rsidRDefault="000A0053" w:rsidP="000A0053">
      <w:pPr>
        <w:spacing w:after="0" w:line="240" w:lineRule="auto"/>
        <w:ind w:left="720"/>
        <w:rPr>
          <w:rFonts w:ascii="Courier New" w:hAnsi="Courier New" w:cs="Courier New"/>
          <w:sz w:val="24"/>
          <w:szCs w:val="24"/>
        </w:rPr>
      </w:pPr>
    </w:p>
    <w:p w14:paraId="7C465686" w14:textId="77777777" w:rsidR="000A0053" w:rsidRDefault="000A0053" w:rsidP="000A005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1725BE0" w14:textId="77777777" w:rsidR="000A0053" w:rsidRDefault="000A0053" w:rsidP="000A005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B3B6A55" w14:textId="77777777" w:rsidR="000A0053" w:rsidRPr="00425B37" w:rsidRDefault="000A0053" w:rsidP="000A0053">
      <w:pPr>
        <w:spacing w:after="0" w:line="240" w:lineRule="auto"/>
        <w:ind w:left="720"/>
        <w:rPr>
          <w:rFonts w:ascii="Courier New" w:hAnsi="Courier New" w:cs="Courier New"/>
          <w:b/>
          <w:bCs/>
          <w:i/>
          <w:iCs/>
          <w:sz w:val="24"/>
          <w:szCs w:val="24"/>
        </w:rPr>
      </w:pPr>
      <w:r w:rsidRPr="00425B37">
        <w:rPr>
          <w:rFonts w:ascii="Courier New" w:hAnsi="Courier New" w:cs="Courier New"/>
          <w:b/>
          <w:bCs/>
          <w:i/>
          <w:iCs/>
          <w:sz w:val="24"/>
          <w:szCs w:val="24"/>
        </w:rPr>
        <w:t>(90 Days, Cn. Deadline</w:t>
      </w:r>
      <w:r>
        <w:rPr>
          <w:rFonts w:ascii="Courier New" w:hAnsi="Courier New" w:cs="Courier New"/>
          <w:b/>
          <w:bCs/>
          <w:i/>
          <w:iCs/>
          <w:sz w:val="24"/>
          <w:szCs w:val="24"/>
        </w:rPr>
        <w:t xml:space="preserve"> 6/9/21).</w:t>
      </w:r>
    </w:p>
    <w:p w14:paraId="016AFD13" w14:textId="77777777" w:rsidR="000A0053" w:rsidRPr="00425B37" w:rsidRDefault="000A0053" w:rsidP="000A005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6/3/21).</w:t>
      </w:r>
    </w:p>
    <w:p w14:paraId="086E9263" w14:textId="4456CF5A" w:rsidR="005C5E0B" w:rsidRPr="00AB6FF0" w:rsidRDefault="00AB6FF0" w:rsidP="005C5E0B">
      <w:pPr>
        <w:spacing w:line="259" w:lineRule="auto"/>
        <w:rPr>
          <w:rFonts w:ascii="Courier New" w:hAnsi="Courier New" w:cs="Courier New"/>
          <w:b/>
          <w:bCs/>
          <w:i/>
          <w:iCs/>
          <w:sz w:val="24"/>
          <w:szCs w:val="24"/>
        </w:rPr>
      </w:pPr>
      <w:r w:rsidRPr="00AB6FF0">
        <w:rPr>
          <w:rFonts w:ascii="Courier New" w:hAnsi="Courier New" w:cs="Courier New"/>
          <w:b/>
          <w:bCs/>
          <w:i/>
          <w:iCs/>
          <w:sz w:val="24"/>
          <w:szCs w:val="24"/>
        </w:rPr>
        <w:tab/>
        <w:t>(Technical Correction needed).</w:t>
      </w:r>
    </w:p>
    <w:p w14:paraId="58A57983" w14:textId="295E3B08" w:rsidR="004C1360" w:rsidRDefault="004C1360" w:rsidP="005C5E0B">
      <w:pPr>
        <w:spacing w:line="259" w:lineRule="auto"/>
        <w:rPr>
          <w:rFonts w:ascii="Courier New" w:hAnsi="Courier New" w:cs="Courier New"/>
          <w:i/>
          <w:iCs/>
        </w:rPr>
      </w:pPr>
    </w:p>
    <w:p w14:paraId="1F0B639F" w14:textId="12F9A0B5" w:rsidR="00060D01" w:rsidRDefault="00060D01" w:rsidP="005C5E0B">
      <w:pPr>
        <w:spacing w:line="259" w:lineRule="auto"/>
        <w:rPr>
          <w:rFonts w:ascii="Courier New" w:hAnsi="Courier New" w:cs="Courier New"/>
          <w:i/>
          <w:iCs/>
        </w:rPr>
      </w:pPr>
    </w:p>
    <w:p w14:paraId="0D970058" w14:textId="74F4F978" w:rsidR="00060D01" w:rsidRDefault="00060D01" w:rsidP="005C5E0B">
      <w:pPr>
        <w:spacing w:line="259" w:lineRule="auto"/>
        <w:rPr>
          <w:rFonts w:ascii="Courier New" w:hAnsi="Courier New" w:cs="Courier New"/>
          <w:i/>
          <w:iCs/>
        </w:rPr>
      </w:pPr>
    </w:p>
    <w:p w14:paraId="75137810" w14:textId="77777777" w:rsidR="00060D01" w:rsidRDefault="00060D01" w:rsidP="005C5E0B">
      <w:pPr>
        <w:spacing w:line="259" w:lineRule="auto"/>
        <w:rPr>
          <w:rFonts w:ascii="Courier New" w:hAnsi="Courier New" w:cs="Courier New"/>
          <w:i/>
          <w:iCs/>
        </w:rPr>
      </w:pPr>
    </w:p>
    <w:p w14:paraId="1266A244" w14:textId="77777777" w:rsidR="00B26B93" w:rsidRDefault="00266C57" w:rsidP="00B26B93">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7EE781AC" w:rsidR="00266C57" w:rsidRPr="00A00F2A" w:rsidRDefault="00266C57" w:rsidP="00B26B93">
      <w:pPr>
        <w:spacing w:after="0" w:line="240" w:lineRule="auto"/>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4629B9AA" w:rsidR="00266C57" w:rsidRPr="00A00F2A" w:rsidRDefault="00266C57" w:rsidP="00B26B93">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49C48A78" w:rsidR="00266C57" w:rsidRPr="00A00F2A" w:rsidRDefault="00266C57" w:rsidP="00B26B93">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389AE5DC" w14:textId="32CC8F0C" w:rsidR="004C1360" w:rsidRPr="004C1360" w:rsidRDefault="00266C57" w:rsidP="00B26B93">
      <w:pPr>
        <w:pStyle w:val="CM25"/>
        <w:spacing w:line="240" w:lineRule="auto"/>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729203D9" w14:textId="77777777" w:rsidR="00A60916" w:rsidRDefault="00A60916">
      <w:pPr>
        <w:spacing w:line="259" w:lineRule="auto"/>
        <w:rPr>
          <w:rFonts w:ascii="Courier New" w:eastAsia="Calibri" w:hAnsi="Courier New" w:cs="Courier New"/>
          <w:b/>
          <w:sz w:val="24"/>
          <w:szCs w:val="24"/>
        </w:rPr>
      </w:pPr>
      <w:r>
        <w:rPr>
          <w:rFonts w:ascii="Courier New" w:eastAsia="Calibri" w:hAnsi="Courier New" w:cs="Courier New"/>
          <w:b/>
          <w:sz w:val="24"/>
          <w:szCs w:val="24"/>
        </w:rPr>
        <w:br w:type="page"/>
      </w:r>
    </w:p>
    <w:p w14:paraId="6E6AAE27" w14:textId="78D3DB53" w:rsidR="00893080" w:rsidRDefault="00893080" w:rsidP="00014102">
      <w:pPr>
        <w:numPr>
          <w:ilvl w:val="0"/>
          <w:numId w:val="7"/>
        </w:numPr>
        <w:spacing w:line="240" w:lineRule="auto"/>
        <w:ind w:left="0" w:firstLine="0"/>
        <w:contextualSpacing/>
        <w:jc w:val="both"/>
        <w:rPr>
          <w:rFonts w:ascii="Courier New" w:eastAsia="Calibri" w:hAnsi="Courier New" w:cs="Courier New"/>
          <w:sz w:val="24"/>
          <w:szCs w:val="24"/>
        </w:rPr>
      </w:pPr>
      <w:r>
        <w:rPr>
          <w:rFonts w:ascii="Courier New" w:eastAsia="Calibri" w:hAnsi="Courier New" w:cs="Courier New"/>
          <w:b/>
          <w:sz w:val="24"/>
          <w:szCs w:val="24"/>
        </w:rPr>
        <w:lastRenderedPageBreak/>
        <w:t>EXECUTIVE SESSION</w:t>
      </w:r>
    </w:p>
    <w:p w14:paraId="0DA7F400" w14:textId="77777777" w:rsidR="00893080" w:rsidRDefault="00893080" w:rsidP="00893080">
      <w:pPr>
        <w:spacing w:line="240" w:lineRule="auto"/>
        <w:contextualSpacing/>
        <w:jc w:val="both"/>
        <w:rPr>
          <w:rFonts w:ascii="Courier New" w:eastAsia="Calibri" w:hAnsi="Courier New" w:cs="Courier New"/>
          <w:sz w:val="24"/>
          <w:szCs w:val="24"/>
        </w:rPr>
      </w:pPr>
    </w:p>
    <w:p w14:paraId="7F4851C7" w14:textId="77777777" w:rsidR="00893080" w:rsidRDefault="00893080" w:rsidP="00893080">
      <w:pPr>
        <w:spacing w:after="0" w:line="240" w:lineRule="auto"/>
        <w:ind w:left="720"/>
        <w:jc w:val="both"/>
        <w:rPr>
          <w:rFonts w:ascii="Courier New" w:eastAsia="Calibri" w:hAnsi="Courier New" w:cs="Courier New"/>
          <w:b/>
          <w:sz w:val="24"/>
          <w:szCs w:val="24"/>
        </w:rPr>
      </w:pPr>
      <w:r>
        <w:rPr>
          <w:rFonts w:ascii="Courier New" w:eastAsia="Calibri" w:hAnsi="Courier New" w:cs="Courier New"/>
          <w:b/>
          <w:sz w:val="24"/>
          <w:szCs w:val="24"/>
        </w:rPr>
        <w:t>Brief:</w:t>
      </w:r>
    </w:p>
    <w:p w14:paraId="14763ED3" w14:textId="77777777" w:rsidR="00893080" w:rsidRDefault="00893080" w:rsidP="00893080">
      <w:pPr>
        <w:spacing w:after="0" w:line="240" w:lineRule="auto"/>
        <w:ind w:left="720"/>
        <w:jc w:val="both"/>
        <w:rPr>
          <w:rFonts w:ascii="Courier New" w:eastAsia="Calibri" w:hAnsi="Courier New" w:cs="Courier New"/>
          <w:iCs/>
          <w:caps/>
          <w:sz w:val="24"/>
          <w:szCs w:val="24"/>
        </w:rPr>
      </w:pPr>
      <w:r>
        <w:rPr>
          <w:rFonts w:ascii="Courier New" w:eastAsia="Calibri" w:hAnsi="Courier New" w:cs="Courier New"/>
          <w:iCs/>
          <w:caps/>
          <w:sz w:val="24"/>
          <w:szCs w:val="24"/>
        </w:rPr>
        <w:t>PURSUANT TO LoUISIANA REVISED STATUTES 42:16 and 42:17(A)(2), The Council of The City of New Orleans may convene in Executive Session for the purpose of discussing the following litigation:</w:t>
      </w:r>
    </w:p>
    <w:p w14:paraId="1754DE20" w14:textId="77777777" w:rsidR="00893080" w:rsidRDefault="00893080" w:rsidP="00893080">
      <w:pPr>
        <w:spacing w:after="0" w:line="240" w:lineRule="auto"/>
        <w:ind w:left="720"/>
        <w:jc w:val="both"/>
        <w:rPr>
          <w:rFonts w:ascii="Courier New" w:eastAsia="Calibri" w:hAnsi="Courier New" w:cs="Courier New"/>
          <w:iCs/>
          <w:caps/>
          <w:sz w:val="24"/>
          <w:szCs w:val="24"/>
          <w:u w:val="single"/>
        </w:rPr>
      </w:pPr>
    </w:p>
    <w:p w14:paraId="1FF8BC5B" w14:textId="77777777" w:rsidR="00014102" w:rsidRPr="00014102" w:rsidRDefault="00893080" w:rsidP="00014102">
      <w:pPr>
        <w:pStyle w:val="ListParagraph"/>
        <w:numPr>
          <w:ilvl w:val="0"/>
          <w:numId w:val="2"/>
        </w:numPr>
        <w:spacing w:after="0"/>
        <w:ind w:firstLine="0"/>
        <w:rPr>
          <w:rFonts w:ascii="Courier New" w:eastAsia="Calibri" w:hAnsi="Courier New" w:cs="Courier New"/>
          <w:sz w:val="24"/>
          <w:szCs w:val="24"/>
        </w:rPr>
      </w:pPr>
      <w:r w:rsidRPr="00014102">
        <w:rPr>
          <w:rFonts w:ascii="Courier New" w:eastAsia="Calibri" w:hAnsi="Courier New" w:cs="Courier New"/>
          <w:sz w:val="24"/>
          <w:szCs w:val="24"/>
          <w:u w:val="single"/>
        </w:rPr>
        <w:t xml:space="preserve">The City of New Orleans v. 1031 Canal Development, </w:t>
      </w:r>
    </w:p>
    <w:p w14:paraId="172537E0" w14:textId="77777777" w:rsidR="00014102" w:rsidRDefault="00893080" w:rsidP="00014102">
      <w:pPr>
        <w:pStyle w:val="ListParagraph"/>
        <w:spacing w:after="0"/>
        <w:ind w:firstLine="720"/>
        <w:rPr>
          <w:rFonts w:ascii="Courier New" w:eastAsia="Calibri" w:hAnsi="Courier New" w:cs="Courier New"/>
          <w:sz w:val="24"/>
          <w:szCs w:val="24"/>
        </w:rPr>
      </w:pPr>
      <w:r w:rsidRPr="00014102">
        <w:rPr>
          <w:rFonts w:ascii="Courier New" w:eastAsia="Calibri" w:hAnsi="Courier New" w:cs="Courier New"/>
          <w:sz w:val="24"/>
          <w:szCs w:val="24"/>
          <w:u w:val="single"/>
        </w:rPr>
        <w:t>L.L.C., et al.</w:t>
      </w:r>
      <w:r w:rsidRPr="00014102">
        <w:rPr>
          <w:rFonts w:ascii="Courier New" w:eastAsia="Calibri" w:hAnsi="Courier New" w:cs="Courier New"/>
          <w:sz w:val="24"/>
          <w:szCs w:val="24"/>
        </w:rPr>
        <w:t xml:space="preserve">, Docket No. 2020-7214, Division C, </w:t>
      </w:r>
    </w:p>
    <w:p w14:paraId="0B1D7AE2" w14:textId="77777777" w:rsidR="00014102" w:rsidRDefault="00893080" w:rsidP="00014102">
      <w:pPr>
        <w:pStyle w:val="ListParagraph"/>
        <w:spacing w:after="0"/>
        <w:ind w:firstLine="720"/>
        <w:rPr>
          <w:rFonts w:ascii="Courier New" w:eastAsia="Calibri" w:hAnsi="Courier New" w:cs="Courier New"/>
          <w:sz w:val="24"/>
          <w:szCs w:val="24"/>
        </w:rPr>
      </w:pPr>
      <w:r w:rsidRPr="00014102">
        <w:rPr>
          <w:rFonts w:ascii="Courier New" w:eastAsia="Calibri" w:hAnsi="Courier New" w:cs="Courier New"/>
          <w:sz w:val="24"/>
          <w:szCs w:val="24"/>
        </w:rPr>
        <w:t xml:space="preserve">Section 10, Civil District Court for the Parish of </w:t>
      </w:r>
    </w:p>
    <w:p w14:paraId="2DDA3151" w14:textId="09DD5549" w:rsidR="00893080" w:rsidRPr="00014102" w:rsidRDefault="00893080" w:rsidP="00014102">
      <w:pPr>
        <w:pStyle w:val="ListParagraph"/>
        <w:spacing w:after="0"/>
        <w:ind w:firstLine="720"/>
        <w:rPr>
          <w:rFonts w:ascii="Courier New" w:eastAsia="Calibri" w:hAnsi="Courier New" w:cs="Courier New"/>
          <w:sz w:val="24"/>
          <w:szCs w:val="24"/>
        </w:rPr>
      </w:pPr>
      <w:r w:rsidRPr="00014102">
        <w:rPr>
          <w:rFonts w:ascii="Courier New" w:eastAsia="Calibri" w:hAnsi="Courier New" w:cs="Courier New"/>
          <w:sz w:val="24"/>
          <w:szCs w:val="24"/>
        </w:rPr>
        <w:t>Orleans, State of Louisiana.</w:t>
      </w:r>
    </w:p>
    <w:p w14:paraId="5CD69B93" w14:textId="77777777" w:rsidR="00A60916" w:rsidRDefault="00A60916" w:rsidP="00A60916">
      <w:pPr>
        <w:pStyle w:val="ListParagraph"/>
        <w:spacing w:after="0"/>
        <w:ind w:left="1170"/>
        <w:rPr>
          <w:rFonts w:ascii="Courier New" w:eastAsia="Calibri" w:hAnsi="Courier New" w:cs="Courier New"/>
          <w:sz w:val="24"/>
          <w:szCs w:val="24"/>
        </w:rPr>
      </w:pPr>
    </w:p>
    <w:p w14:paraId="104F2BDF" w14:textId="5134CA19" w:rsidR="00A60916" w:rsidRPr="00014102" w:rsidRDefault="00A60916" w:rsidP="00014102">
      <w:pPr>
        <w:pStyle w:val="ListParagraph"/>
        <w:numPr>
          <w:ilvl w:val="0"/>
          <w:numId w:val="8"/>
        </w:numPr>
        <w:shd w:val="clear" w:color="auto" w:fill="FFFFFF"/>
        <w:spacing w:after="0" w:line="240" w:lineRule="auto"/>
        <w:ind w:left="810" w:firstLine="0"/>
        <w:rPr>
          <w:rFonts w:ascii="Calibri" w:eastAsia="Times New Roman" w:hAnsi="Calibri" w:cs="Calibri"/>
          <w:color w:val="000000"/>
        </w:rPr>
      </w:pPr>
      <w:r w:rsidRPr="00014102">
        <w:rPr>
          <w:rFonts w:ascii="Courier New" w:eastAsia="Times New Roman" w:hAnsi="Courier New" w:cs="Courier New"/>
          <w:color w:val="000000"/>
          <w:sz w:val="24"/>
          <w:szCs w:val="24"/>
          <w:u w:val="single"/>
          <w:bdr w:val="none" w:sz="0" w:space="0" w:color="auto" w:frame="1"/>
        </w:rPr>
        <w:t>United States of America v. The City of New Orleans</w:t>
      </w:r>
      <w:r w:rsidRPr="00014102">
        <w:rPr>
          <w:rFonts w:ascii="Courier New" w:eastAsia="Times New Roman" w:hAnsi="Courier New" w:cs="Courier New"/>
          <w:color w:val="000000"/>
          <w:sz w:val="24"/>
          <w:szCs w:val="24"/>
          <w:bdr w:val="none" w:sz="0" w:space="0" w:color="auto" w:frame="1"/>
        </w:rPr>
        <w:t>,</w:t>
      </w:r>
    </w:p>
    <w:p w14:paraId="3735EC13" w14:textId="77777777" w:rsidR="00A60916" w:rsidRDefault="00A60916" w:rsidP="00014102">
      <w:pPr>
        <w:shd w:val="clear" w:color="auto" w:fill="FFFFFF"/>
        <w:spacing w:after="0" w:line="240" w:lineRule="auto"/>
        <w:ind w:left="720" w:firstLine="720"/>
        <w:rPr>
          <w:rFonts w:ascii="Courier New" w:eastAsia="Times New Roman" w:hAnsi="Courier New" w:cs="Courier New"/>
          <w:color w:val="000000"/>
          <w:sz w:val="24"/>
          <w:szCs w:val="24"/>
          <w:bdr w:val="none" w:sz="0" w:space="0" w:color="auto" w:frame="1"/>
        </w:rPr>
      </w:pPr>
      <w:r w:rsidRPr="00A60916">
        <w:rPr>
          <w:rFonts w:ascii="Courier New" w:eastAsia="Times New Roman" w:hAnsi="Courier New" w:cs="Courier New"/>
          <w:color w:val="000000"/>
          <w:sz w:val="24"/>
          <w:szCs w:val="24"/>
          <w:bdr w:val="none" w:sz="0" w:space="0" w:color="auto" w:frame="1"/>
        </w:rPr>
        <w:t xml:space="preserve">Civil Action No. 12-CV-01924, Section E, Division 2, </w:t>
      </w:r>
    </w:p>
    <w:p w14:paraId="7FF26B2B" w14:textId="77777777" w:rsidR="00A60916" w:rsidRDefault="00A60916" w:rsidP="00014102">
      <w:pPr>
        <w:shd w:val="clear" w:color="auto" w:fill="FFFFFF"/>
        <w:spacing w:after="0" w:line="240" w:lineRule="auto"/>
        <w:ind w:left="720" w:firstLine="720"/>
        <w:rPr>
          <w:rFonts w:ascii="Courier New" w:eastAsia="Times New Roman" w:hAnsi="Courier New" w:cs="Courier New"/>
          <w:color w:val="000000"/>
          <w:sz w:val="24"/>
          <w:szCs w:val="24"/>
          <w:bdr w:val="none" w:sz="0" w:space="0" w:color="auto" w:frame="1"/>
        </w:rPr>
      </w:pPr>
      <w:r w:rsidRPr="00A60916">
        <w:rPr>
          <w:rFonts w:ascii="Courier New" w:eastAsia="Times New Roman" w:hAnsi="Courier New" w:cs="Courier New"/>
          <w:color w:val="000000"/>
          <w:sz w:val="24"/>
          <w:szCs w:val="24"/>
          <w:bdr w:val="none" w:sz="0" w:space="0" w:color="auto" w:frame="1"/>
        </w:rPr>
        <w:t xml:space="preserve">United States District Court for the Eastern District of </w:t>
      </w:r>
    </w:p>
    <w:p w14:paraId="0BD706BB" w14:textId="77777777" w:rsidR="00B05DFE" w:rsidRDefault="00A60916" w:rsidP="00014102">
      <w:pPr>
        <w:shd w:val="clear" w:color="auto" w:fill="FFFFFF"/>
        <w:spacing w:after="0" w:line="240" w:lineRule="auto"/>
        <w:ind w:left="720" w:firstLine="720"/>
        <w:rPr>
          <w:rFonts w:ascii="Courier New" w:eastAsia="Times New Roman" w:hAnsi="Courier New" w:cs="Courier New"/>
          <w:color w:val="000000"/>
          <w:sz w:val="24"/>
          <w:szCs w:val="24"/>
          <w:bdr w:val="none" w:sz="0" w:space="0" w:color="auto" w:frame="1"/>
        </w:rPr>
      </w:pPr>
      <w:r w:rsidRPr="00A60916">
        <w:rPr>
          <w:rFonts w:ascii="Courier New" w:eastAsia="Times New Roman" w:hAnsi="Courier New" w:cs="Courier New"/>
          <w:color w:val="000000"/>
          <w:sz w:val="24"/>
          <w:szCs w:val="24"/>
          <w:bdr w:val="none" w:sz="0" w:space="0" w:color="auto" w:frame="1"/>
        </w:rPr>
        <w:t>Louisiana.</w:t>
      </w:r>
    </w:p>
    <w:p w14:paraId="66E0C835" w14:textId="7F8426F2" w:rsidR="00A60916" w:rsidRPr="00A60916" w:rsidRDefault="00A60916" w:rsidP="00A60916">
      <w:pPr>
        <w:shd w:val="clear" w:color="auto" w:fill="FFFFFF"/>
        <w:spacing w:after="0" w:line="240" w:lineRule="auto"/>
        <w:ind w:left="810" w:firstLine="630"/>
        <w:rPr>
          <w:rFonts w:ascii="Calibri" w:eastAsia="Times New Roman" w:hAnsi="Calibri" w:cs="Calibri"/>
          <w:color w:val="000000"/>
        </w:rPr>
      </w:pPr>
      <w:r w:rsidRPr="00A60916">
        <w:rPr>
          <w:rFonts w:ascii="Courier New" w:eastAsia="Times New Roman" w:hAnsi="Courier New" w:cs="Courier New"/>
          <w:color w:val="000000"/>
          <w:sz w:val="24"/>
          <w:szCs w:val="24"/>
          <w:bdr w:val="none" w:sz="0" w:space="0" w:color="auto" w:frame="1"/>
        </w:rPr>
        <w:t> </w:t>
      </w:r>
    </w:p>
    <w:p w14:paraId="158E74E4" w14:textId="77777777" w:rsidR="00A60916" w:rsidRPr="00A60916" w:rsidRDefault="00A60916" w:rsidP="00014102">
      <w:pPr>
        <w:numPr>
          <w:ilvl w:val="0"/>
          <w:numId w:val="8"/>
        </w:numPr>
        <w:shd w:val="clear" w:color="auto" w:fill="FFFFFF"/>
        <w:spacing w:after="0" w:line="240" w:lineRule="auto"/>
        <w:ind w:left="810" w:firstLine="0"/>
        <w:rPr>
          <w:rFonts w:ascii="Calibri" w:eastAsia="Times New Roman" w:hAnsi="Calibri" w:cs="Calibri"/>
          <w:color w:val="000000"/>
        </w:rPr>
      </w:pPr>
      <w:r w:rsidRPr="00A60916">
        <w:rPr>
          <w:rFonts w:ascii="Courier New" w:eastAsia="Times New Roman" w:hAnsi="Courier New" w:cs="Courier New"/>
          <w:color w:val="000000"/>
          <w:sz w:val="24"/>
          <w:szCs w:val="24"/>
          <w:u w:val="single"/>
          <w:bdr w:val="none" w:sz="0" w:space="0" w:color="auto" w:frame="1"/>
        </w:rPr>
        <w:t xml:space="preserve">Lashawn Jones, et al versus Marlin </w:t>
      </w:r>
      <w:proofErr w:type="spellStart"/>
      <w:r w:rsidRPr="00A60916">
        <w:rPr>
          <w:rFonts w:ascii="Courier New" w:eastAsia="Times New Roman" w:hAnsi="Courier New" w:cs="Courier New"/>
          <w:color w:val="000000"/>
          <w:sz w:val="24"/>
          <w:szCs w:val="24"/>
          <w:u w:val="single"/>
          <w:bdr w:val="none" w:sz="0" w:space="0" w:color="auto" w:frame="1"/>
        </w:rPr>
        <w:t>Gusman</w:t>
      </w:r>
      <w:proofErr w:type="spellEnd"/>
      <w:r w:rsidRPr="00A60916">
        <w:rPr>
          <w:rFonts w:ascii="Courier New" w:eastAsia="Times New Roman" w:hAnsi="Courier New" w:cs="Courier New"/>
          <w:color w:val="000000"/>
          <w:sz w:val="24"/>
          <w:szCs w:val="24"/>
          <w:u w:val="single"/>
          <w:bdr w:val="none" w:sz="0" w:space="0" w:color="auto" w:frame="1"/>
        </w:rPr>
        <w:t>, et al.,</w:t>
      </w:r>
      <w:r w:rsidRPr="00A60916">
        <w:rPr>
          <w:rFonts w:ascii="Courier New" w:eastAsia="Times New Roman" w:hAnsi="Courier New" w:cs="Courier New"/>
          <w:color w:val="000000"/>
          <w:sz w:val="24"/>
          <w:szCs w:val="24"/>
          <w:bdr w:val="none" w:sz="0" w:space="0" w:color="auto" w:frame="1"/>
        </w:rPr>
        <w:t xml:space="preserve"> Civil </w:t>
      </w:r>
    </w:p>
    <w:p w14:paraId="14F4D77C" w14:textId="77777777" w:rsidR="00A60916" w:rsidRDefault="00A60916" w:rsidP="00A60916">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r w:rsidRPr="00A60916">
        <w:rPr>
          <w:rFonts w:ascii="Courier New" w:eastAsia="Times New Roman" w:hAnsi="Courier New" w:cs="Courier New"/>
          <w:color w:val="000000"/>
          <w:sz w:val="24"/>
          <w:szCs w:val="24"/>
          <w:bdr w:val="none" w:sz="0" w:space="0" w:color="auto" w:frame="1"/>
        </w:rPr>
        <w:t xml:space="preserve">Action No. 12-859 Section I, Division 1, United States </w:t>
      </w:r>
    </w:p>
    <w:p w14:paraId="586D7D35" w14:textId="0FFB6C4B" w:rsidR="00A60916" w:rsidRDefault="00A60916" w:rsidP="00A60916">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r w:rsidRPr="00A60916">
        <w:rPr>
          <w:rFonts w:ascii="Courier New" w:eastAsia="Times New Roman" w:hAnsi="Courier New" w:cs="Courier New"/>
          <w:color w:val="000000"/>
          <w:sz w:val="24"/>
          <w:szCs w:val="24"/>
          <w:bdr w:val="none" w:sz="0" w:space="0" w:color="auto" w:frame="1"/>
        </w:rPr>
        <w:t>District Court for the Eastern District of Louisiana. </w:t>
      </w:r>
    </w:p>
    <w:p w14:paraId="3B762E39" w14:textId="77777777" w:rsidR="00A60916" w:rsidRPr="00A60916" w:rsidRDefault="00A60916" w:rsidP="00A60916">
      <w:pPr>
        <w:shd w:val="clear" w:color="auto" w:fill="FFFFFF"/>
        <w:spacing w:after="0" w:line="240" w:lineRule="auto"/>
        <w:ind w:left="810" w:firstLine="630"/>
        <w:rPr>
          <w:rFonts w:ascii="Calibri" w:eastAsia="Times New Roman" w:hAnsi="Calibri" w:cs="Calibri"/>
          <w:color w:val="000000"/>
        </w:rPr>
      </w:pPr>
    </w:p>
    <w:p w14:paraId="5D2984F1" w14:textId="77777777" w:rsidR="00A60916" w:rsidRPr="00A60916" w:rsidRDefault="00A60916" w:rsidP="00014102">
      <w:pPr>
        <w:numPr>
          <w:ilvl w:val="0"/>
          <w:numId w:val="8"/>
        </w:numPr>
        <w:shd w:val="clear" w:color="auto" w:fill="FFFFFF"/>
        <w:spacing w:after="0" w:line="240" w:lineRule="auto"/>
        <w:ind w:left="810" w:firstLine="0"/>
        <w:rPr>
          <w:rFonts w:ascii="Calibri" w:eastAsia="Times New Roman" w:hAnsi="Calibri" w:cs="Calibri"/>
          <w:color w:val="000000"/>
        </w:rPr>
      </w:pPr>
      <w:proofErr w:type="spellStart"/>
      <w:r w:rsidRPr="00A60916">
        <w:rPr>
          <w:rFonts w:ascii="Courier New" w:eastAsia="Times New Roman" w:hAnsi="Courier New" w:cs="Courier New"/>
          <w:color w:val="000000"/>
          <w:sz w:val="24"/>
          <w:szCs w:val="24"/>
          <w:u w:val="single"/>
          <w:bdr w:val="none" w:sz="0" w:space="0" w:color="auto" w:frame="1"/>
        </w:rPr>
        <w:t>Lafaye</w:t>
      </w:r>
      <w:proofErr w:type="spellEnd"/>
      <w:r w:rsidRPr="00A60916">
        <w:rPr>
          <w:rFonts w:ascii="Courier New" w:eastAsia="Times New Roman" w:hAnsi="Courier New" w:cs="Courier New"/>
          <w:color w:val="000000"/>
          <w:sz w:val="24"/>
          <w:szCs w:val="24"/>
          <w:u w:val="single"/>
          <w:bdr w:val="none" w:sz="0" w:space="0" w:color="auto" w:frame="1"/>
        </w:rPr>
        <w:t xml:space="preserve"> v. City of New Orleans</w:t>
      </w:r>
      <w:r w:rsidRPr="00A60916">
        <w:rPr>
          <w:rFonts w:ascii="Courier New" w:eastAsia="Times New Roman" w:hAnsi="Courier New" w:cs="Courier New"/>
          <w:color w:val="000000"/>
          <w:sz w:val="24"/>
          <w:szCs w:val="24"/>
          <w:bdr w:val="none" w:sz="0" w:space="0" w:color="auto" w:frame="1"/>
        </w:rPr>
        <w:t xml:space="preserve">, Civil Action No. 20-41, </w:t>
      </w:r>
    </w:p>
    <w:p w14:paraId="07FE141E" w14:textId="77777777" w:rsidR="00A60916" w:rsidRDefault="00A60916" w:rsidP="00A60916">
      <w:pPr>
        <w:shd w:val="clear" w:color="auto" w:fill="FFFFFF"/>
        <w:spacing w:after="0" w:line="240" w:lineRule="auto"/>
        <w:ind w:left="810" w:firstLine="630"/>
        <w:rPr>
          <w:rFonts w:ascii="Courier New" w:eastAsia="Times New Roman" w:hAnsi="Courier New" w:cs="Courier New"/>
          <w:color w:val="000000"/>
          <w:sz w:val="24"/>
          <w:szCs w:val="24"/>
          <w:bdr w:val="none" w:sz="0" w:space="0" w:color="auto" w:frame="1"/>
        </w:rPr>
      </w:pPr>
      <w:r w:rsidRPr="00A60916">
        <w:rPr>
          <w:rFonts w:ascii="Courier New" w:eastAsia="Times New Roman" w:hAnsi="Courier New" w:cs="Courier New"/>
          <w:color w:val="000000"/>
          <w:sz w:val="24"/>
          <w:szCs w:val="24"/>
          <w:bdr w:val="none" w:sz="0" w:space="0" w:color="auto" w:frame="1"/>
        </w:rPr>
        <w:t xml:space="preserve">Section E, Division 2, United States District Court of </w:t>
      </w:r>
    </w:p>
    <w:p w14:paraId="7B693FEE" w14:textId="1CDDE745" w:rsidR="00A60916" w:rsidRPr="00A60916" w:rsidRDefault="00A60916" w:rsidP="00A60916">
      <w:pPr>
        <w:shd w:val="clear" w:color="auto" w:fill="FFFFFF"/>
        <w:spacing w:after="0" w:line="240" w:lineRule="auto"/>
        <w:ind w:left="810" w:firstLine="630"/>
        <w:rPr>
          <w:rFonts w:ascii="Calibri" w:eastAsia="Times New Roman" w:hAnsi="Calibri" w:cs="Calibri"/>
          <w:color w:val="000000"/>
        </w:rPr>
      </w:pPr>
      <w:r w:rsidRPr="00A60916">
        <w:rPr>
          <w:rFonts w:ascii="Courier New" w:eastAsia="Times New Roman" w:hAnsi="Courier New" w:cs="Courier New"/>
          <w:color w:val="000000"/>
          <w:sz w:val="24"/>
          <w:szCs w:val="24"/>
          <w:bdr w:val="none" w:sz="0" w:space="0" w:color="auto" w:frame="1"/>
        </w:rPr>
        <w:t>the Eastern District of Louisiana. </w:t>
      </w:r>
    </w:p>
    <w:p w14:paraId="26A2B30A" w14:textId="77777777" w:rsidR="00893080" w:rsidRDefault="00893080" w:rsidP="00893080">
      <w:pPr>
        <w:spacing w:after="0" w:line="240" w:lineRule="auto"/>
        <w:ind w:left="720"/>
        <w:contextualSpacing/>
        <w:jc w:val="both"/>
        <w:rPr>
          <w:rFonts w:ascii="Courier New" w:eastAsia="Calibri" w:hAnsi="Courier New" w:cs="Courier New"/>
          <w:b/>
          <w:sz w:val="24"/>
          <w:szCs w:val="24"/>
        </w:rPr>
      </w:pPr>
    </w:p>
    <w:p w14:paraId="4ABB4C77" w14:textId="77777777" w:rsidR="00893080" w:rsidRDefault="00893080" w:rsidP="00893080">
      <w:pPr>
        <w:spacing w:after="0" w:line="240" w:lineRule="auto"/>
        <w:ind w:left="720"/>
        <w:contextualSpacing/>
        <w:jc w:val="both"/>
        <w:rPr>
          <w:rFonts w:ascii="Courier New" w:eastAsia="Calibri" w:hAnsi="Courier New" w:cs="Courier New"/>
          <w:b/>
          <w:sz w:val="24"/>
          <w:szCs w:val="24"/>
        </w:rPr>
      </w:pPr>
      <w:r>
        <w:rPr>
          <w:rFonts w:ascii="Courier New" w:eastAsia="Calibri" w:hAnsi="Courier New" w:cs="Courier New"/>
          <w:b/>
          <w:sz w:val="24"/>
          <w:szCs w:val="24"/>
        </w:rPr>
        <w:t>Annotation:</w:t>
      </w:r>
    </w:p>
    <w:p w14:paraId="0E71562A" w14:textId="77777777" w:rsidR="00893080" w:rsidRDefault="00893080" w:rsidP="0089308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B3E50C2" w14:textId="29710144" w:rsidR="009E24B3" w:rsidRDefault="00893080" w:rsidP="004C1360">
      <w:pPr>
        <w:spacing w:line="240" w:lineRule="auto"/>
        <w:ind w:left="720"/>
        <w:jc w:val="both"/>
        <w:rPr>
          <w:color w:val="000000"/>
        </w:rPr>
      </w:pPr>
      <w:r>
        <w:rPr>
          <w:rFonts w:ascii="Courier New" w:eastAsia="Calibri" w:hAnsi="Courier New" w:cs="Courier New"/>
          <w:b/>
          <w:sz w:val="24"/>
          <w:szCs w:val="24"/>
        </w:rPr>
        <w:t>SESSION TO BE HELD.</w:t>
      </w:r>
      <w:r w:rsidR="009E24B3">
        <w:br w:type="page"/>
      </w:r>
    </w:p>
    <w:p w14:paraId="127EE21D" w14:textId="1AEEB36E" w:rsidR="00F41A99" w:rsidRDefault="00893080" w:rsidP="00F41A99">
      <w:pPr>
        <w:pStyle w:val="Default"/>
        <w:jc w:val="center"/>
        <w:rPr>
          <w:rFonts w:ascii="Courier New" w:hAnsi="Courier New" w:cs="Courier New"/>
          <w:b/>
          <w:bCs/>
          <w:sz w:val="36"/>
          <w:szCs w:val="36"/>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488261A9">
                <wp:simplePos x="0" y="0"/>
                <wp:positionH relativeFrom="margin">
                  <wp:posOffset>-47625</wp:posOffset>
                </wp:positionH>
                <wp:positionV relativeFrom="paragraph">
                  <wp:posOffset>419100</wp:posOffset>
                </wp:positionV>
                <wp:extent cx="6248400" cy="2228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28850"/>
                        </a:xfrm>
                        <a:prstGeom prst="rect">
                          <a:avLst/>
                        </a:prstGeom>
                        <a:solidFill>
                          <a:srgbClr val="FFFFFF"/>
                        </a:solidFill>
                        <a:ln w="9525">
                          <a:solidFill>
                            <a:srgbClr val="000000"/>
                          </a:solidFill>
                          <a:miter lim="800000"/>
                          <a:headEnd/>
                          <a:tailEnd/>
                        </a:ln>
                      </wps:spPr>
                      <wps:txbx>
                        <w:txbxContent>
                          <w:p w14:paraId="13CB5F43" w14:textId="77777777" w:rsidR="00A1389B" w:rsidRDefault="00A1389B" w:rsidP="00B81B72">
                            <w:pPr>
                              <w:pStyle w:val="CM36"/>
                              <w:jc w:val="center"/>
                              <w:rPr>
                                <w:rFonts w:ascii="Courier New" w:hAnsi="Courier New" w:cs="Courier New"/>
                                <w:i/>
                                <w:iCs/>
                              </w:rPr>
                            </w:pPr>
                          </w:p>
                          <w:p w14:paraId="7C124742" w14:textId="77777777" w:rsidR="00A1389B" w:rsidRDefault="00A1389B"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A1389B" w:rsidRPr="001F7EFA" w:rsidRDefault="00A1389B" w:rsidP="00B81B72">
                            <w:pPr>
                              <w:pStyle w:val="Default"/>
                              <w:rPr>
                                <w:rFonts w:ascii="Courier New" w:hAnsi="Courier New" w:cs="Courier New"/>
                                <w:sz w:val="22"/>
                                <w:szCs w:val="22"/>
                              </w:rPr>
                            </w:pPr>
                          </w:p>
                          <w:p w14:paraId="369A5092" w14:textId="77777777" w:rsidR="00A1389B" w:rsidRDefault="00A1389B"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A1389B" w:rsidRPr="001F7EFA" w:rsidRDefault="00A1389B" w:rsidP="00B81B72">
                            <w:pPr>
                              <w:pStyle w:val="CM36"/>
                              <w:ind w:left="720"/>
                              <w:rPr>
                                <w:rFonts w:ascii="Courier New" w:hAnsi="Courier New" w:cs="Courier New"/>
                                <w:b/>
                                <w:bCs/>
                                <w:i/>
                                <w:iCs/>
                                <w:sz w:val="22"/>
                                <w:szCs w:val="22"/>
                              </w:rPr>
                            </w:pPr>
                          </w:p>
                          <w:p w14:paraId="17F7AA10" w14:textId="77777777" w:rsidR="00A1389B" w:rsidRDefault="00A1389B"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A1389B" w:rsidRPr="001F7EFA" w:rsidRDefault="00A1389B" w:rsidP="00B81B72">
                            <w:pPr>
                              <w:pStyle w:val="CM36"/>
                              <w:ind w:left="720"/>
                              <w:rPr>
                                <w:rFonts w:ascii="Courier New" w:hAnsi="Courier New" w:cs="Courier New"/>
                                <w:b/>
                                <w:bCs/>
                                <w:i/>
                                <w:iCs/>
                                <w:sz w:val="22"/>
                                <w:szCs w:val="22"/>
                              </w:rPr>
                            </w:pPr>
                          </w:p>
                          <w:p w14:paraId="6314127A" w14:textId="53B5D0BD" w:rsidR="00A1389B" w:rsidRDefault="00A1389B"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3.75pt;margin-top:33pt;width:492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94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Lzgz0JFE&#10;T3II7B0OrIjs9NaXFPRoKSwMdE0qp0q9vUfxzTOD6xbMTt46h30roabspvFldvF0xPERZNt/wpq+&#10;gX3ABDQ0rovUERmM0Eml41mZmIqgy6titpjl5BLkK4pisZgn7TIon59b58MHiR2Lh4o7kj7Bw+He&#10;h5gOlM8h8TePWtUbpXUy3G671o4dgNpkk1aq4EWYNqyv+PW8mI8M/BUiT+tPEJ0K1O9adRVfnIOg&#10;jLy9N3XqxgBKj2dKWZsTkZG7kcUwbIeTMFusj0Spw7GvaQ7p0KL7wVlPPV1x/30PTnKmPxqS5Xo6&#10;m8UhSMZs/rYgw116tpceMIKgKh44G4/rkAYnEmbwluRrVCI26jxmcsqVejXxfZqrOAyXdor6Nf2r&#10;nwAAAP//AwBQSwMEFAAGAAgAAAAhAK8bPi/fAAAACQEAAA8AAABkcnMvZG93bnJldi54bWxMj81O&#10;wzAQhO9IvIO1SFxQ6xSK04ZsKoQEghsUBFc33iYR/gmxm4a3ZznBcWdGs9+Um8lZMdIQu+ARFvMM&#10;BPk6mM43CG+v97MViJi0N9oGTwjfFGFTnZ6UujDh6F9o3KZGcImPhUZoU+oLKWPdktNxHnry7O3D&#10;4HTic2ikGfSRy52Vl1mmpNOd5w+t7umupfpze3AIq+Xj+BGfrp7fa7W363SRjw9fA+L52XR7AyLR&#10;lP7C8IvP6FAx0y4cvInCIszya04iKMWT2F/nioUdwnKRZyCrUv5fUP0AAAD//wMAUEsBAi0AFAAG&#10;AAgAAAAhALaDOJL+AAAA4QEAABMAAAAAAAAAAAAAAAAAAAAAAFtDb250ZW50X1R5cGVzXS54bWxQ&#10;SwECLQAUAAYACAAAACEAOP0h/9YAAACUAQAACwAAAAAAAAAAAAAAAAAvAQAAX3JlbHMvLnJlbHNQ&#10;SwECLQAUAAYACAAAACEANTx/eCICAABFBAAADgAAAAAAAAAAAAAAAAAuAgAAZHJzL2Uyb0RvYy54&#10;bWxQSwECLQAUAAYACAAAACEArxs+L98AAAAJAQAADwAAAAAAAAAAAAAAAAB8BAAAZHJzL2Rvd25y&#10;ZXYueG1sUEsFBgAAAAAEAAQA8wAAAIgFAAAAAA==&#10;">
                <v:textbox>
                  <w:txbxContent>
                    <w:p w14:paraId="13CB5F43" w14:textId="77777777" w:rsidR="00A1389B" w:rsidRDefault="00A1389B" w:rsidP="00B81B72">
                      <w:pPr>
                        <w:pStyle w:val="CM36"/>
                        <w:jc w:val="center"/>
                        <w:rPr>
                          <w:rFonts w:ascii="Courier New" w:hAnsi="Courier New" w:cs="Courier New"/>
                          <w:i/>
                          <w:iCs/>
                        </w:rPr>
                      </w:pPr>
                    </w:p>
                    <w:p w14:paraId="7C124742" w14:textId="77777777" w:rsidR="00A1389B" w:rsidRDefault="00A1389B"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A1389B" w:rsidRPr="001F7EFA" w:rsidRDefault="00A1389B" w:rsidP="00B81B72">
                      <w:pPr>
                        <w:pStyle w:val="Default"/>
                        <w:rPr>
                          <w:rFonts w:ascii="Courier New" w:hAnsi="Courier New" w:cs="Courier New"/>
                          <w:sz w:val="22"/>
                          <w:szCs w:val="22"/>
                        </w:rPr>
                      </w:pPr>
                    </w:p>
                    <w:p w14:paraId="369A5092" w14:textId="77777777" w:rsidR="00A1389B" w:rsidRDefault="00A1389B"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A1389B" w:rsidRPr="001F7EFA" w:rsidRDefault="00A1389B" w:rsidP="00B81B72">
                      <w:pPr>
                        <w:pStyle w:val="CM36"/>
                        <w:ind w:left="720"/>
                        <w:rPr>
                          <w:rFonts w:ascii="Courier New" w:hAnsi="Courier New" w:cs="Courier New"/>
                          <w:b/>
                          <w:bCs/>
                          <w:i/>
                          <w:iCs/>
                          <w:sz w:val="22"/>
                          <w:szCs w:val="22"/>
                        </w:rPr>
                      </w:pPr>
                    </w:p>
                    <w:p w14:paraId="17F7AA10" w14:textId="77777777" w:rsidR="00A1389B" w:rsidRDefault="00A1389B"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A1389B" w:rsidRPr="001F7EFA" w:rsidRDefault="00A1389B" w:rsidP="00B81B72">
                      <w:pPr>
                        <w:pStyle w:val="CM36"/>
                        <w:ind w:left="720"/>
                        <w:rPr>
                          <w:rFonts w:ascii="Courier New" w:hAnsi="Courier New" w:cs="Courier New"/>
                          <w:b/>
                          <w:bCs/>
                          <w:i/>
                          <w:iCs/>
                          <w:sz w:val="22"/>
                          <w:szCs w:val="22"/>
                        </w:rPr>
                      </w:pPr>
                    </w:p>
                    <w:p w14:paraId="6314127A" w14:textId="53B5D0BD" w:rsidR="00A1389B" w:rsidRDefault="00A1389B"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r w:rsidR="00F41A99" w:rsidRPr="00AC4479">
        <w:rPr>
          <w:rFonts w:ascii="Courier New" w:hAnsi="Courier New" w:cs="Courier New"/>
          <w:b/>
          <w:bCs/>
          <w:sz w:val="36"/>
          <w:szCs w:val="36"/>
        </w:rPr>
        <w:t>REGULAR AGENDA</w:t>
      </w:r>
    </w:p>
    <w:p w14:paraId="58A931CB" w14:textId="6DE80EE9" w:rsidR="00E1042A" w:rsidRDefault="00E1042A" w:rsidP="00F41A99">
      <w:pPr>
        <w:pStyle w:val="Default"/>
        <w:jc w:val="center"/>
        <w:rPr>
          <w:rFonts w:ascii="Courier New" w:hAnsi="Courier New" w:cs="Courier New"/>
          <w:b/>
          <w:bCs/>
        </w:rPr>
      </w:pPr>
    </w:p>
    <w:p w14:paraId="09E7CC16" w14:textId="40F16042" w:rsidR="006A6AC5" w:rsidRDefault="006A6AC5" w:rsidP="00014102">
      <w:pPr>
        <w:pStyle w:val="ListParagraph"/>
        <w:numPr>
          <w:ilvl w:val="0"/>
          <w:numId w:val="10"/>
        </w:numPr>
        <w:spacing w:after="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DEMOLITION REQUEST – OF ROY FARRIS, JR.</w:t>
      </w:r>
    </w:p>
    <w:p w14:paraId="1C8D1DDE" w14:textId="77777777" w:rsidR="006A6AC5" w:rsidRDefault="006A6AC5" w:rsidP="006A6AC5">
      <w:pPr>
        <w:spacing w:after="0" w:line="240" w:lineRule="auto"/>
        <w:rPr>
          <w:rFonts w:ascii="Courier New" w:eastAsia="Times New Roman" w:hAnsi="Courier New" w:cs="Courier New"/>
          <w:b/>
          <w:bCs/>
          <w:color w:val="000000"/>
          <w:sz w:val="24"/>
          <w:szCs w:val="24"/>
        </w:rPr>
      </w:pPr>
    </w:p>
    <w:p w14:paraId="6CBF9820" w14:textId="77777777" w:rsidR="006A6AC5" w:rsidRDefault="006A6AC5" w:rsidP="006A6AC5">
      <w:pPr>
        <w:spacing w:after="0" w:line="240" w:lineRule="auto"/>
        <w:ind w:firstLine="720"/>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Brief</w:t>
      </w:r>
      <w:r>
        <w:rPr>
          <w:rFonts w:ascii="Courier New" w:eastAsia="Times New Roman" w:hAnsi="Courier New" w:cs="Courier New"/>
          <w:color w:val="000000"/>
          <w:sz w:val="24"/>
          <w:szCs w:val="24"/>
        </w:rPr>
        <w:t>:</w:t>
      </w:r>
    </w:p>
    <w:p w14:paraId="0D3BF299" w14:textId="77777777" w:rsidR="006A6AC5" w:rsidRDefault="006A6AC5" w:rsidP="006A6AC5">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properties:</w:t>
      </w:r>
    </w:p>
    <w:p w14:paraId="4FD68B82" w14:textId="77777777" w:rsidR="006A6AC5" w:rsidRDefault="006A6AC5" w:rsidP="006A6AC5">
      <w:pPr>
        <w:spacing w:after="0" w:line="240" w:lineRule="auto"/>
        <w:rPr>
          <w:rFonts w:ascii="Courier New" w:hAnsi="Courier New" w:cs="Courier New"/>
          <w:b/>
          <w:bCs/>
          <w:color w:val="201F1E"/>
          <w:sz w:val="24"/>
          <w:szCs w:val="24"/>
          <w:shd w:val="clear" w:color="auto" w:fill="FFFFFF"/>
        </w:rPr>
      </w:pPr>
    </w:p>
    <w:p w14:paraId="74B2CF58" w14:textId="77777777" w:rsidR="006A6AC5" w:rsidRDefault="006A6AC5" w:rsidP="006A6AC5">
      <w:pPr>
        <w:spacing w:after="0" w:line="240" w:lineRule="auto"/>
        <w:ind w:firstLine="720"/>
        <w:rPr>
          <w:rFonts w:ascii="Courier New" w:hAnsi="Courier New" w:cs="Courier New"/>
          <w:b/>
          <w:bCs/>
          <w:color w:val="201F1E"/>
          <w:sz w:val="24"/>
          <w:szCs w:val="24"/>
          <w:shd w:val="clear" w:color="auto" w:fill="FFFFFF"/>
        </w:rPr>
      </w:pPr>
      <w:r>
        <w:rPr>
          <w:rFonts w:ascii="Courier New" w:hAnsi="Courier New" w:cs="Courier New"/>
          <w:b/>
          <w:bCs/>
          <w:color w:val="201F1E"/>
          <w:sz w:val="24"/>
          <w:szCs w:val="24"/>
          <w:shd w:val="clear" w:color="auto" w:fill="FFFFFF"/>
        </w:rPr>
        <w:t>2129-2131 Fourth Street</w:t>
      </w:r>
    </w:p>
    <w:p w14:paraId="0AC94A00"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p>
    <w:p w14:paraId="67288C2F"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996CB08" w14:textId="77777777" w:rsidR="006A6AC5" w:rsidRDefault="006A6AC5" w:rsidP="006A6AC5">
      <w:pPr>
        <w:pStyle w:val="Default"/>
        <w:ind w:firstLine="720"/>
        <w:rPr>
          <w:rFonts w:ascii="Courier New" w:hAnsi="Courier New" w:cs="Courier New"/>
          <w:b/>
          <w:bCs/>
        </w:rPr>
      </w:pPr>
      <w:r>
        <w:rPr>
          <w:rFonts w:ascii="Courier New" w:hAnsi="Courier New" w:cs="Courier New"/>
          <w:b/>
          <w:bCs/>
        </w:rPr>
        <w:t>ELECTRONICALLY SUBMITTED.</w:t>
      </w:r>
    </w:p>
    <w:p w14:paraId="48F7B138" w14:textId="77777777" w:rsidR="006A6AC5" w:rsidRDefault="006A6AC5" w:rsidP="006A6AC5">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 xml:space="preserve">(Cm. Banks, Cn. Deadline 4/25/21). </w:t>
      </w:r>
    </w:p>
    <w:p w14:paraId="61569DD7" w14:textId="01755D4E" w:rsidR="006A6AC5" w:rsidRDefault="006A6AC5" w:rsidP="006A6AC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(Report and application materials received at the meeting of 3/11/21)</w:t>
      </w:r>
      <w:r>
        <w:rPr>
          <w:rFonts w:ascii="Courier New" w:hAnsi="Courier New" w:cs="Courier New"/>
          <w:b/>
          <w:bCs/>
          <w:sz w:val="24"/>
          <w:szCs w:val="24"/>
        </w:rPr>
        <w:t>.</w:t>
      </w:r>
    </w:p>
    <w:p w14:paraId="0E8929D2" w14:textId="3A4336EB" w:rsidR="00A1389B" w:rsidRPr="00A1389B" w:rsidRDefault="00A1389B" w:rsidP="006A6AC5">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F314B4">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2BBC4B44" w14:textId="39BA627B" w:rsidR="006A6AC5" w:rsidRDefault="006A6AC5" w:rsidP="006A6AC5">
      <w:pPr>
        <w:pStyle w:val="Default"/>
        <w:jc w:val="center"/>
        <w:rPr>
          <w:rFonts w:ascii="Courier New" w:hAnsi="Courier New" w:cs="Courier New"/>
          <w:b/>
          <w:bCs/>
        </w:rPr>
      </w:pPr>
    </w:p>
    <w:p w14:paraId="6FF002FF" w14:textId="77777777" w:rsidR="006A6AC5" w:rsidRDefault="006A6AC5" w:rsidP="00014102">
      <w:pPr>
        <w:pStyle w:val="ListParagraph"/>
        <w:numPr>
          <w:ilvl w:val="0"/>
          <w:numId w:val="10"/>
        </w:numPr>
        <w:spacing w:after="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DEMOLITION REQUEST – OF SEAN KILLEEN, ON BEHALF OF THE OWNER </w:t>
      </w:r>
    </w:p>
    <w:p w14:paraId="71A03875" w14:textId="5B734377" w:rsidR="006A6AC5" w:rsidRDefault="006A6AC5" w:rsidP="006A6AC5">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JOSEPH ALUISE</w:t>
      </w:r>
    </w:p>
    <w:p w14:paraId="2AA2C8A8" w14:textId="77777777" w:rsidR="006A6AC5" w:rsidRDefault="006A6AC5" w:rsidP="006A6AC5">
      <w:pPr>
        <w:spacing w:after="0" w:line="240" w:lineRule="auto"/>
        <w:rPr>
          <w:rFonts w:ascii="Courier New" w:eastAsia="Times New Roman" w:hAnsi="Courier New" w:cs="Courier New"/>
          <w:b/>
          <w:bCs/>
          <w:color w:val="000000"/>
          <w:sz w:val="24"/>
          <w:szCs w:val="24"/>
        </w:rPr>
      </w:pPr>
    </w:p>
    <w:p w14:paraId="41F89B17" w14:textId="77777777" w:rsidR="006A6AC5" w:rsidRDefault="006A6AC5" w:rsidP="006A6AC5">
      <w:pPr>
        <w:spacing w:after="0" w:line="240" w:lineRule="auto"/>
        <w:ind w:firstLine="720"/>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Brief</w:t>
      </w:r>
      <w:r>
        <w:rPr>
          <w:rFonts w:ascii="Courier New" w:eastAsia="Times New Roman" w:hAnsi="Courier New" w:cs="Courier New"/>
          <w:color w:val="000000"/>
          <w:sz w:val="24"/>
          <w:szCs w:val="24"/>
        </w:rPr>
        <w:t>:</w:t>
      </w:r>
    </w:p>
    <w:p w14:paraId="796294D3" w14:textId="77777777" w:rsidR="006A6AC5" w:rsidRDefault="006A6AC5" w:rsidP="006A6AC5">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property:</w:t>
      </w:r>
    </w:p>
    <w:p w14:paraId="55F449D4" w14:textId="77777777" w:rsidR="006A6AC5" w:rsidRDefault="006A6AC5" w:rsidP="006A6AC5">
      <w:pPr>
        <w:spacing w:after="0" w:line="240" w:lineRule="auto"/>
        <w:rPr>
          <w:rFonts w:ascii="Courier New" w:hAnsi="Courier New" w:cs="Courier New"/>
          <w:b/>
          <w:bCs/>
          <w:color w:val="201F1E"/>
          <w:sz w:val="24"/>
          <w:szCs w:val="24"/>
          <w:shd w:val="clear" w:color="auto" w:fill="FFFFFF"/>
        </w:rPr>
      </w:pPr>
    </w:p>
    <w:p w14:paraId="17C12881" w14:textId="77777777" w:rsidR="006A6AC5" w:rsidRDefault="006A6AC5" w:rsidP="006A6AC5">
      <w:pPr>
        <w:spacing w:after="0" w:line="240" w:lineRule="auto"/>
        <w:ind w:firstLine="720"/>
        <w:rPr>
          <w:rFonts w:ascii="Courier New" w:hAnsi="Courier New" w:cs="Courier New"/>
          <w:b/>
          <w:bCs/>
          <w:color w:val="201F1E"/>
          <w:sz w:val="24"/>
          <w:szCs w:val="24"/>
          <w:shd w:val="clear" w:color="auto" w:fill="FFFFFF"/>
        </w:rPr>
      </w:pPr>
      <w:r>
        <w:rPr>
          <w:rFonts w:ascii="Courier New" w:hAnsi="Courier New" w:cs="Courier New"/>
          <w:b/>
          <w:bCs/>
          <w:color w:val="201F1E"/>
          <w:sz w:val="24"/>
          <w:szCs w:val="24"/>
          <w:shd w:val="clear" w:color="auto" w:fill="FFFFFF"/>
        </w:rPr>
        <w:t xml:space="preserve">5217 S. </w:t>
      </w:r>
      <w:proofErr w:type="spellStart"/>
      <w:r>
        <w:rPr>
          <w:rFonts w:ascii="Courier New" w:hAnsi="Courier New" w:cs="Courier New"/>
          <w:b/>
          <w:bCs/>
          <w:color w:val="201F1E"/>
          <w:sz w:val="24"/>
          <w:szCs w:val="24"/>
          <w:shd w:val="clear" w:color="auto" w:fill="FFFFFF"/>
        </w:rPr>
        <w:t>Derbigny</w:t>
      </w:r>
      <w:proofErr w:type="spellEnd"/>
      <w:r>
        <w:rPr>
          <w:rFonts w:ascii="Courier New" w:hAnsi="Courier New" w:cs="Courier New"/>
          <w:b/>
          <w:bCs/>
          <w:color w:val="201F1E"/>
          <w:sz w:val="24"/>
          <w:szCs w:val="24"/>
          <w:shd w:val="clear" w:color="auto" w:fill="FFFFFF"/>
        </w:rPr>
        <w:t xml:space="preserve"> Street</w:t>
      </w:r>
    </w:p>
    <w:p w14:paraId="683B9236"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p>
    <w:p w14:paraId="5065080B"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4EF27373" w14:textId="77777777" w:rsidR="006A6AC5" w:rsidRDefault="006A6AC5" w:rsidP="006A6AC5">
      <w:pPr>
        <w:pStyle w:val="Default"/>
        <w:ind w:firstLine="720"/>
        <w:rPr>
          <w:rFonts w:ascii="Courier New" w:hAnsi="Courier New" w:cs="Courier New"/>
          <w:b/>
          <w:bCs/>
        </w:rPr>
      </w:pPr>
      <w:r>
        <w:rPr>
          <w:rFonts w:ascii="Courier New" w:hAnsi="Courier New" w:cs="Courier New"/>
          <w:b/>
          <w:bCs/>
        </w:rPr>
        <w:t>ELECTRONICALLY SUBMITTED.</w:t>
      </w:r>
    </w:p>
    <w:p w14:paraId="4643DA5E" w14:textId="7C769F54" w:rsidR="006A6AC5" w:rsidRDefault="006A6AC5" w:rsidP="006A6AC5">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 xml:space="preserve">(Cm. Banks, Cn. Deadline 4/25/21). </w:t>
      </w:r>
    </w:p>
    <w:p w14:paraId="341D2EF3" w14:textId="184D7DEE" w:rsidR="006A6AC5" w:rsidRDefault="006A6AC5" w:rsidP="006A6AC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(Report and application materials received at the meeting of 3/11/21)</w:t>
      </w:r>
      <w:r>
        <w:rPr>
          <w:rFonts w:ascii="Courier New" w:hAnsi="Courier New" w:cs="Courier New"/>
          <w:b/>
          <w:bCs/>
          <w:sz w:val="24"/>
          <w:szCs w:val="24"/>
        </w:rPr>
        <w:t>.</w:t>
      </w:r>
    </w:p>
    <w:p w14:paraId="39D87285" w14:textId="6B8375FB" w:rsidR="00060D01" w:rsidRPr="00A1389B" w:rsidRDefault="00060D01" w:rsidP="00060D0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F314B4">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6FE4DBFD" w14:textId="77777777" w:rsidR="00060D01" w:rsidRDefault="00060D01" w:rsidP="006A6AC5">
      <w:pPr>
        <w:spacing w:after="0" w:line="240" w:lineRule="auto"/>
        <w:ind w:left="720"/>
        <w:rPr>
          <w:rFonts w:ascii="Courier New" w:hAnsi="Courier New" w:cs="Courier New"/>
          <w:b/>
          <w:bCs/>
          <w:sz w:val="24"/>
          <w:szCs w:val="24"/>
        </w:rPr>
      </w:pPr>
    </w:p>
    <w:p w14:paraId="2195BA70" w14:textId="6EDA5130" w:rsidR="008104A9" w:rsidRDefault="007B461C" w:rsidP="00014102">
      <w:pPr>
        <w:pStyle w:val="Default"/>
        <w:numPr>
          <w:ilvl w:val="0"/>
          <w:numId w:val="10"/>
        </w:numPr>
        <w:ind w:left="0" w:firstLine="0"/>
        <w:rPr>
          <w:rFonts w:ascii="Courier New" w:hAnsi="Courier New" w:cs="Courier New"/>
          <w:b/>
          <w:bCs/>
        </w:rPr>
      </w:pPr>
      <w:r>
        <w:rPr>
          <w:rFonts w:ascii="Courier New" w:hAnsi="Courier New" w:cs="Courier New"/>
          <w:b/>
          <w:bCs/>
        </w:rPr>
        <w:lastRenderedPageBreak/>
        <w:t>DEMOLITION REQUEST</w:t>
      </w:r>
      <w:r w:rsidR="008104A9" w:rsidRPr="00AF7B7C">
        <w:rPr>
          <w:rFonts w:ascii="Courier New" w:hAnsi="Courier New" w:cs="Courier New"/>
          <w:b/>
          <w:bCs/>
        </w:rPr>
        <w:t xml:space="preserve"> – </w:t>
      </w:r>
      <w:r w:rsidR="00893080">
        <w:rPr>
          <w:rFonts w:ascii="Courier New" w:hAnsi="Courier New" w:cs="Courier New"/>
          <w:b/>
          <w:bCs/>
        </w:rPr>
        <w:t xml:space="preserve">OF JACKSON KEIONE </w:t>
      </w:r>
    </w:p>
    <w:p w14:paraId="03709D79" w14:textId="77777777" w:rsidR="00893080" w:rsidRPr="002B4801" w:rsidRDefault="00893080" w:rsidP="00893080">
      <w:pPr>
        <w:pStyle w:val="Default"/>
        <w:rPr>
          <w:rFonts w:ascii="Courier New" w:hAnsi="Courier New" w:cs="Courier New"/>
          <w:b/>
          <w:bCs/>
        </w:rPr>
      </w:pPr>
    </w:p>
    <w:p w14:paraId="081E0CD1" w14:textId="77777777" w:rsidR="008104A9" w:rsidRPr="002B4801" w:rsidRDefault="008104A9" w:rsidP="008104A9">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03DE7543"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08453BD2"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p>
    <w:p w14:paraId="6314AEC5" w14:textId="77777777" w:rsidR="008104A9" w:rsidRDefault="008104A9" w:rsidP="00014102">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2605 N. </w:t>
      </w:r>
      <w:proofErr w:type="spellStart"/>
      <w:r>
        <w:rPr>
          <w:rFonts w:ascii="Courier New" w:hAnsi="Courier New" w:cs="Courier New"/>
          <w:b/>
          <w:bCs/>
          <w:color w:val="201F1E"/>
          <w:sz w:val="24"/>
          <w:szCs w:val="24"/>
          <w:shd w:val="clear" w:color="auto" w:fill="FFFFFF"/>
        </w:rPr>
        <w:t>Villere</w:t>
      </w:r>
      <w:proofErr w:type="spellEnd"/>
      <w:r>
        <w:rPr>
          <w:rFonts w:ascii="Courier New" w:hAnsi="Courier New" w:cs="Courier New"/>
          <w:b/>
          <w:bCs/>
          <w:color w:val="201F1E"/>
          <w:sz w:val="24"/>
          <w:szCs w:val="24"/>
          <w:shd w:val="clear" w:color="auto" w:fill="FFFFFF"/>
        </w:rPr>
        <w:t xml:space="preserve"> Street, 21-00709-DEMO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2B81A059" w14:textId="77777777" w:rsidR="008104A9" w:rsidRPr="002B4801" w:rsidRDefault="008104A9" w:rsidP="008104A9">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C</w:t>
      </w:r>
      <w:r w:rsidRPr="002B4801">
        <w:rPr>
          <w:rFonts w:ascii="Courier New" w:eastAsia="Times New Roman" w:hAnsi="Courier New" w:cs="Courier New"/>
          <w:b/>
          <w:bCs/>
          <w:color w:val="000000"/>
          <w:sz w:val="24"/>
          <w:szCs w:val="24"/>
        </w:rPr>
        <w:t>”</w:t>
      </w:r>
    </w:p>
    <w:p w14:paraId="26F13593" w14:textId="77777777" w:rsidR="008104A9" w:rsidRPr="002B4801" w:rsidRDefault="008104A9" w:rsidP="008104A9">
      <w:pPr>
        <w:pStyle w:val="Default"/>
        <w:ind w:firstLine="720"/>
        <w:rPr>
          <w:rFonts w:ascii="Courier New" w:hAnsi="Courier New" w:cs="Courier New"/>
          <w:b/>
          <w:bCs/>
        </w:rPr>
      </w:pPr>
    </w:p>
    <w:p w14:paraId="0EA10792" w14:textId="77777777" w:rsidR="008104A9" w:rsidRPr="002B4801" w:rsidRDefault="008104A9" w:rsidP="008104A9">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52AC243C" w14:textId="77777777" w:rsidR="008104A9" w:rsidRPr="002B4801" w:rsidRDefault="008104A9" w:rsidP="008104A9">
      <w:pPr>
        <w:pStyle w:val="Default"/>
        <w:ind w:firstLine="720"/>
        <w:rPr>
          <w:rFonts w:ascii="Courier New" w:hAnsi="Courier New" w:cs="Courier New"/>
          <w:b/>
          <w:bCs/>
        </w:rPr>
      </w:pPr>
      <w:r w:rsidRPr="002B4801">
        <w:rPr>
          <w:rFonts w:ascii="Courier New" w:hAnsi="Courier New" w:cs="Courier New"/>
          <w:b/>
          <w:bCs/>
        </w:rPr>
        <w:t>ELECTRONICALLY SUBMITTED.</w:t>
      </w:r>
    </w:p>
    <w:p w14:paraId="30F6F47B" w14:textId="6F4A4718" w:rsidR="008104A9" w:rsidRDefault="0035006C" w:rsidP="008104A9">
      <w:pPr>
        <w:pStyle w:val="Default"/>
        <w:ind w:firstLine="720"/>
        <w:rPr>
          <w:rFonts w:ascii="Courier New" w:hAnsi="Courier New" w:cs="Courier New"/>
          <w:b/>
          <w:bCs/>
        </w:rPr>
      </w:pPr>
      <w:r>
        <w:rPr>
          <w:rFonts w:ascii="Courier New" w:hAnsi="Courier New" w:cs="Courier New"/>
          <w:b/>
          <w:bCs/>
          <w:i/>
          <w:iCs/>
        </w:rPr>
        <w:t>(Cm. Gisleson Palmer, Cn. Deadline 5/24/21).</w:t>
      </w:r>
    </w:p>
    <w:p w14:paraId="0F96692B" w14:textId="09A6F12A" w:rsidR="004C1360" w:rsidRPr="00E1042A" w:rsidRDefault="00E1042A" w:rsidP="008104A9">
      <w:pPr>
        <w:pStyle w:val="Default"/>
        <w:ind w:firstLine="720"/>
        <w:rPr>
          <w:rFonts w:ascii="Courier New" w:hAnsi="Courier New" w:cs="Courier New"/>
          <w:b/>
          <w:bCs/>
          <w:i/>
          <w:iCs/>
        </w:rPr>
      </w:pPr>
      <w:r>
        <w:rPr>
          <w:rFonts w:ascii="Courier New" w:hAnsi="Courier New" w:cs="Courier New"/>
          <w:b/>
          <w:bCs/>
          <w:i/>
          <w:iCs/>
        </w:rPr>
        <w:t>(Report received on Today’s Consent Agenda).</w:t>
      </w:r>
    </w:p>
    <w:p w14:paraId="2535014F" w14:textId="435E9730"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DEFER</w:t>
      </w:r>
      <w:r w:rsidR="00F314B4">
        <w:rPr>
          <w:rFonts w:ascii="Courier New" w:hAnsi="Courier New" w:cs="Courier New"/>
          <w:b/>
          <w:bCs/>
          <w:i/>
          <w:iCs/>
          <w:sz w:val="24"/>
          <w:szCs w:val="24"/>
        </w:rPr>
        <w:t>R</w:t>
      </w:r>
      <w:r>
        <w:rPr>
          <w:rFonts w:ascii="Courier New" w:hAnsi="Courier New" w:cs="Courier New"/>
          <w:b/>
          <w:bCs/>
          <w:i/>
          <w:iCs/>
          <w:sz w:val="24"/>
          <w:szCs w:val="24"/>
        </w:rPr>
        <w:t>AL REQUESTED TO THE MEETING OF 4/22/21.</w:t>
      </w:r>
    </w:p>
    <w:p w14:paraId="6B061163" w14:textId="77777777" w:rsidR="004C1360" w:rsidRPr="004C1360" w:rsidRDefault="004C1360" w:rsidP="008104A9">
      <w:pPr>
        <w:pStyle w:val="Default"/>
        <w:ind w:firstLine="720"/>
        <w:rPr>
          <w:rFonts w:ascii="Courier New" w:hAnsi="Courier New" w:cs="Courier New"/>
          <w:b/>
          <w:bCs/>
        </w:rPr>
      </w:pPr>
    </w:p>
    <w:p w14:paraId="58CF3D8D" w14:textId="25A67EC9" w:rsidR="00E1042A" w:rsidRDefault="00E1042A">
      <w:pPr>
        <w:spacing w:line="259" w:lineRule="auto"/>
        <w:rPr>
          <w:rFonts w:ascii="Courier New" w:eastAsiaTheme="minorEastAsia" w:hAnsi="Courier New" w:cs="Courier New"/>
          <w:b/>
          <w:bCs/>
          <w:color w:val="000000"/>
          <w:sz w:val="24"/>
          <w:szCs w:val="24"/>
        </w:rPr>
      </w:pPr>
    </w:p>
    <w:p w14:paraId="7F5A9D5D" w14:textId="5253E967" w:rsidR="006A6AC5" w:rsidRDefault="006A6AC5">
      <w:pPr>
        <w:spacing w:line="259" w:lineRule="auto"/>
        <w:rPr>
          <w:rFonts w:ascii="Courier New" w:eastAsiaTheme="minorEastAsia" w:hAnsi="Courier New" w:cs="Courier New"/>
          <w:b/>
          <w:bCs/>
          <w:color w:val="000000"/>
          <w:sz w:val="24"/>
          <w:szCs w:val="24"/>
        </w:rPr>
      </w:pPr>
    </w:p>
    <w:p w14:paraId="782DEE8E" w14:textId="1525AB22" w:rsidR="006A6AC5" w:rsidRDefault="006A6AC5">
      <w:pPr>
        <w:spacing w:line="259" w:lineRule="auto"/>
        <w:rPr>
          <w:rFonts w:ascii="Courier New" w:eastAsiaTheme="minorEastAsia" w:hAnsi="Courier New" w:cs="Courier New"/>
          <w:b/>
          <w:bCs/>
          <w:color w:val="000000"/>
          <w:sz w:val="24"/>
          <w:szCs w:val="24"/>
        </w:rPr>
      </w:pPr>
    </w:p>
    <w:p w14:paraId="65BCB5F3" w14:textId="1185E5D8" w:rsidR="008104A9" w:rsidRPr="00893080" w:rsidRDefault="007B461C" w:rsidP="00014102">
      <w:pPr>
        <w:pStyle w:val="Default"/>
        <w:numPr>
          <w:ilvl w:val="0"/>
          <w:numId w:val="10"/>
        </w:numPr>
        <w:ind w:left="0" w:firstLine="0"/>
        <w:rPr>
          <w:rFonts w:ascii="Courier New" w:hAnsi="Courier New" w:cs="Courier New"/>
          <w:b/>
          <w:bCs/>
        </w:rPr>
      </w:pPr>
      <w:r w:rsidRPr="00893080">
        <w:rPr>
          <w:rFonts w:ascii="Courier New" w:hAnsi="Courier New" w:cs="Courier New"/>
          <w:b/>
          <w:bCs/>
        </w:rPr>
        <w:t>DEMOLITION REQUEST</w:t>
      </w:r>
      <w:r w:rsidR="008104A9" w:rsidRPr="00893080">
        <w:rPr>
          <w:rFonts w:ascii="Courier New" w:hAnsi="Courier New" w:cs="Courier New"/>
          <w:b/>
          <w:bCs/>
        </w:rPr>
        <w:t xml:space="preserve"> – </w:t>
      </w:r>
      <w:r w:rsidR="00893080" w:rsidRPr="00893080">
        <w:rPr>
          <w:rFonts w:ascii="Courier New" w:hAnsi="Courier New" w:cs="Courier New"/>
          <w:b/>
          <w:bCs/>
        </w:rPr>
        <w:t>OF SEAN C. TURNER</w:t>
      </w:r>
    </w:p>
    <w:p w14:paraId="139D25B7" w14:textId="77777777" w:rsidR="008104A9" w:rsidRPr="002B4801" w:rsidRDefault="008104A9" w:rsidP="008104A9">
      <w:pPr>
        <w:pStyle w:val="Default"/>
        <w:ind w:firstLine="720"/>
        <w:rPr>
          <w:rFonts w:ascii="Courier New" w:hAnsi="Courier New" w:cs="Courier New"/>
          <w:b/>
          <w:bCs/>
        </w:rPr>
      </w:pPr>
    </w:p>
    <w:p w14:paraId="0EBC8951" w14:textId="77777777" w:rsidR="008104A9" w:rsidRPr="002B4801" w:rsidRDefault="008104A9" w:rsidP="008104A9">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71ECA5DD"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1EA40D64"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p>
    <w:p w14:paraId="16A283C8" w14:textId="77777777" w:rsidR="008104A9" w:rsidRDefault="008104A9" w:rsidP="00014102">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4215 S. Claiborne Avenue, 20-42954-DEMO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73A649F3" w14:textId="7D800358" w:rsidR="008104A9" w:rsidRDefault="008104A9" w:rsidP="008104A9">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B</w:t>
      </w:r>
      <w:r w:rsidRPr="002B4801">
        <w:rPr>
          <w:rFonts w:ascii="Courier New" w:eastAsia="Times New Roman" w:hAnsi="Courier New" w:cs="Courier New"/>
          <w:b/>
          <w:bCs/>
          <w:color w:val="000000"/>
          <w:sz w:val="24"/>
          <w:szCs w:val="24"/>
        </w:rPr>
        <w:t>”</w:t>
      </w:r>
    </w:p>
    <w:p w14:paraId="330D4A65" w14:textId="77777777" w:rsidR="004569F7" w:rsidRPr="002B4801" w:rsidRDefault="004569F7" w:rsidP="008104A9">
      <w:pPr>
        <w:pStyle w:val="ListParagraph"/>
        <w:spacing w:after="0" w:line="240" w:lineRule="auto"/>
        <w:ind w:firstLine="720"/>
        <w:rPr>
          <w:rFonts w:ascii="Courier New" w:eastAsia="Times New Roman" w:hAnsi="Courier New" w:cs="Courier New"/>
          <w:b/>
          <w:bCs/>
          <w:color w:val="000000"/>
          <w:sz w:val="24"/>
          <w:szCs w:val="24"/>
        </w:rPr>
      </w:pPr>
    </w:p>
    <w:p w14:paraId="565500B2" w14:textId="77777777" w:rsidR="008104A9" w:rsidRPr="002B4801" w:rsidRDefault="008104A9" w:rsidP="008104A9">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16087D97" w14:textId="77777777" w:rsidR="008104A9" w:rsidRPr="002B4801" w:rsidRDefault="008104A9" w:rsidP="008104A9">
      <w:pPr>
        <w:pStyle w:val="Default"/>
        <w:ind w:firstLine="720"/>
        <w:rPr>
          <w:rFonts w:ascii="Courier New" w:hAnsi="Courier New" w:cs="Courier New"/>
          <w:b/>
          <w:bCs/>
        </w:rPr>
      </w:pPr>
      <w:r w:rsidRPr="002B4801">
        <w:rPr>
          <w:rFonts w:ascii="Courier New" w:hAnsi="Courier New" w:cs="Courier New"/>
          <w:b/>
          <w:bCs/>
        </w:rPr>
        <w:t>ELECTRONICALLY SUBMITTED.</w:t>
      </w:r>
    </w:p>
    <w:p w14:paraId="2400EFF4" w14:textId="77777777" w:rsidR="00E1042A" w:rsidRDefault="0035006C" w:rsidP="00E833C4">
      <w:pPr>
        <w:pStyle w:val="Default"/>
        <w:ind w:firstLine="720"/>
        <w:rPr>
          <w:rFonts w:ascii="Courier New" w:hAnsi="Courier New" w:cs="Courier New"/>
          <w:b/>
          <w:bCs/>
          <w:i/>
          <w:iCs/>
        </w:rPr>
      </w:pPr>
      <w:r>
        <w:rPr>
          <w:rFonts w:ascii="Courier New" w:hAnsi="Courier New" w:cs="Courier New"/>
          <w:b/>
          <w:bCs/>
          <w:i/>
          <w:iCs/>
        </w:rPr>
        <w:t>(Cm. Banks, Cn. Deadline 5/24/21).</w:t>
      </w:r>
    </w:p>
    <w:p w14:paraId="0C1F906D" w14:textId="3A9C7EAA" w:rsidR="00893080" w:rsidRDefault="00A1389B" w:rsidP="00E833C4">
      <w:pPr>
        <w:pStyle w:val="Default"/>
        <w:ind w:firstLine="720"/>
        <w:rPr>
          <w:rFonts w:ascii="Courier New" w:hAnsi="Courier New" w:cs="Courier New"/>
          <w:b/>
          <w:bCs/>
        </w:rPr>
      </w:pPr>
      <w:r>
        <w:rPr>
          <w:rFonts w:ascii="Courier New" w:hAnsi="Courier New" w:cs="Courier New"/>
          <w:b/>
          <w:bCs/>
          <w:i/>
          <w:iCs/>
          <w:color w:val="auto"/>
        </w:rPr>
        <w:t>TO BE WITHDRAWN</w:t>
      </w:r>
      <w:r w:rsidR="00E1042A" w:rsidRPr="00E1042A">
        <w:rPr>
          <w:rFonts w:ascii="Courier New" w:hAnsi="Courier New" w:cs="Courier New"/>
          <w:b/>
          <w:bCs/>
          <w:i/>
          <w:iCs/>
          <w:color w:val="auto"/>
        </w:rPr>
        <w:t xml:space="preserve"> – see Consent Agenda item No. 4.</w:t>
      </w:r>
    </w:p>
    <w:p w14:paraId="64A12A07" w14:textId="78C8024F" w:rsidR="00E1042A" w:rsidRDefault="00E1042A" w:rsidP="00E833C4">
      <w:pPr>
        <w:pStyle w:val="Default"/>
        <w:ind w:firstLine="720"/>
        <w:rPr>
          <w:rFonts w:ascii="Courier New" w:hAnsi="Courier New" w:cs="Courier New"/>
          <w:b/>
          <w:bCs/>
        </w:rPr>
      </w:pPr>
    </w:p>
    <w:p w14:paraId="2C0D7B06" w14:textId="3156EAF4" w:rsidR="00E1042A" w:rsidRDefault="00E1042A" w:rsidP="00E833C4">
      <w:pPr>
        <w:pStyle w:val="Default"/>
        <w:ind w:firstLine="720"/>
        <w:rPr>
          <w:rFonts w:ascii="Courier New" w:hAnsi="Courier New" w:cs="Courier New"/>
          <w:b/>
          <w:bCs/>
        </w:rPr>
      </w:pPr>
    </w:p>
    <w:p w14:paraId="6E8071DF" w14:textId="77777777" w:rsidR="004E05D9" w:rsidRDefault="004E05D9" w:rsidP="00E833C4">
      <w:pPr>
        <w:pStyle w:val="Default"/>
        <w:ind w:firstLine="720"/>
        <w:rPr>
          <w:rFonts w:ascii="Courier New" w:hAnsi="Courier New" w:cs="Courier New"/>
          <w:b/>
          <w:bCs/>
        </w:rPr>
      </w:pPr>
    </w:p>
    <w:p w14:paraId="490091D6" w14:textId="77777777" w:rsidR="006A6AC5" w:rsidRDefault="006A6AC5">
      <w:pPr>
        <w:spacing w:line="259" w:lineRule="auto"/>
        <w:rPr>
          <w:rFonts w:ascii="Courier New" w:eastAsiaTheme="minorEastAsia" w:hAnsi="Courier New" w:cs="Courier New"/>
          <w:b/>
          <w:bCs/>
          <w:color w:val="000000"/>
          <w:sz w:val="24"/>
          <w:szCs w:val="24"/>
        </w:rPr>
      </w:pPr>
      <w:r>
        <w:rPr>
          <w:rFonts w:ascii="Courier New" w:hAnsi="Courier New" w:cs="Courier New"/>
          <w:b/>
          <w:bCs/>
        </w:rPr>
        <w:br w:type="page"/>
      </w:r>
    </w:p>
    <w:p w14:paraId="0150DFEC" w14:textId="16D37372" w:rsidR="008104A9" w:rsidRPr="00AF7B7C" w:rsidRDefault="00E25F68" w:rsidP="00014102">
      <w:pPr>
        <w:pStyle w:val="Default"/>
        <w:numPr>
          <w:ilvl w:val="0"/>
          <w:numId w:val="10"/>
        </w:numPr>
        <w:ind w:hanging="720"/>
        <w:rPr>
          <w:rFonts w:ascii="Courier New" w:hAnsi="Courier New" w:cs="Courier New"/>
          <w:b/>
          <w:bCs/>
        </w:rPr>
      </w:pPr>
      <w:r>
        <w:rPr>
          <w:rFonts w:ascii="Courier New" w:hAnsi="Courier New" w:cs="Courier New"/>
          <w:b/>
          <w:bCs/>
        </w:rPr>
        <w:lastRenderedPageBreak/>
        <w:t>DE</w:t>
      </w:r>
      <w:r w:rsidR="0035006C">
        <w:rPr>
          <w:rFonts w:ascii="Courier New" w:hAnsi="Courier New" w:cs="Courier New"/>
          <w:b/>
          <w:bCs/>
        </w:rPr>
        <w:t>MOLITION APPEAL</w:t>
      </w:r>
      <w:r w:rsidR="008104A9" w:rsidRPr="00AF7B7C">
        <w:rPr>
          <w:rFonts w:ascii="Courier New" w:hAnsi="Courier New" w:cs="Courier New"/>
          <w:b/>
          <w:bCs/>
        </w:rPr>
        <w:t xml:space="preserve"> – </w:t>
      </w:r>
      <w:r w:rsidR="00893080">
        <w:rPr>
          <w:rFonts w:ascii="Courier New" w:hAnsi="Courier New" w:cs="Courier New"/>
          <w:b/>
          <w:bCs/>
        </w:rPr>
        <w:t>OF SEAN C. TURNER</w:t>
      </w:r>
    </w:p>
    <w:p w14:paraId="16AB126A" w14:textId="77777777" w:rsidR="008104A9" w:rsidRPr="002B4801" w:rsidRDefault="008104A9" w:rsidP="008104A9">
      <w:pPr>
        <w:pStyle w:val="Default"/>
        <w:ind w:firstLine="720"/>
        <w:rPr>
          <w:rFonts w:ascii="Courier New" w:hAnsi="Courier New" w:cs="Courier New"/>
          <w:b/>
          <w:bCs/>
        </w:rPr>
      </w:pPr>
    </w:p>
    <w:p w14:paraId="3BEE3065" w14:textId="77777777" w:rsidR="008104A9" w:rsidRPr="002B4801" w:rsidRDefault="008104A9" w:rsidP="008104A9">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3BC36766"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526287F9"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p>
    <w:p w14:paraId="29074615" w14:textId="77777777" w:rsidR="008104A9" w:rsidRDefault="008104A9" w:rsidP="00014102">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4227 S. Claiborne Avenue, 20-42951-DEMO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17185951" w14:textId="77777777" w:rsidR="008104A9" w:rsidRPr="002B4801" w:rsidRDefault="008104A9" w:rsidP="008104A9">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B</w:t>
      </w:r>
      <w:r w:rsidRPr="002B4801">
        <w:rPr>
          <w:rFonts w:ascii="Courier New" w:eastAsia="Times New Roman" w:hAnsi="Courier New" w:cs="Courier New"/>
          <w:b/>
          <w:bCs/>
          <w:color w:val="000000"/>
          <w:sz w:val="24"/>
          <w:szCs w:val="24"/>
        </w:rPr>
        <w:t>”</w:t>
      </w:r>
    </w:p>
    <w:p w14:paraId="1C27290F" w14:textId="77777777" w:rsidR="008104A9" w:rsidRPr="002B4801" w:rsidRDefault="008104A9" w:rsidP="008104A9">
      <w:pPr>
        <w:pStyle w:val="Default"/>
        <w:ind w:firstLine="720"/>
        <w:rPr>
          <w:rFonts w:ascii="Courier New" w:hAnsi="Courier New" w:cs="Courier New"/>
          <w:b/>
          <w:bCs/>
        </w:rPr>
      </w:pPr>
    </w:p>
    <w:p w14:paraId="255ED382" w14:textId="77777777" w:rsidR="008104A9" w:rsidRPr="002B4801" w:rsidRDefault="008104A9" w:rsidP="008104A9">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41E4D866" w14:textId="4BB602AC" w:rsidR="008104A9" w:rsidRDefault="008104A9" w:rsidP="008104A9">
      <w:pPr>
        <w:pStyle w:val="Default"/>
        <w:ind w:firstLine="720"/>
        <w:rPr>
          <w:rFonts w:ascii="Courier New" w:hAnsi="Courier New" w:cs="Courier New"/>
          <w:b/>
          <w:bCs/>
        </w:rPr>
      </w:pPr>
      <w:r w:rsidRPr="002B4801">
        <w:rPr>
          <w:rFonts w:ascii="Courier New" w:hAnsi="Courier New" w:cs="Courier New"/>
          <w:b/>
          <w:bCs/>
        </w:rPr>
        <w:t>ELECTRONICALLY SUBMITTED.</w:t>
      </w:r>
    </w:p>
    <w:p w14:paraId="209150A9" w14:textId="681ADC95" w:rsidR="0035006C" w:rsidRDefault="0035006C" w:rsidP="008104A9">
      <w:pPr>
        <w:pStyle w:val="Default"/>
        <w:ind w:firstLine="720"/>
        <w:rPr>
          <w:rFonts w:ascii="Courier New" w:hAnsi="Courier New" w:cs="Courier New"/>
          <w:b/>
          <w:bCs/>
          <w:i/>
          <w:iCs/>
        </w:rPr>
      </w:pPr>
      <w:r>
        <w:rPr>
          <w:rFonts w:ascii="Courier New" w:hAnsi="Courier New" w:cs="Courier New"/>
          <w:b/>
          <w:bCs/>
          <w:i/>
          <w:iCs/>
        </w:rPr>
        <w:t>(Cm. Banks, Cn. Deadline 5/24/21).</w:t>
      </w:r>
    </w:p>
    <w:p w14:paraId="706BF5F7" w14:textId="63A31668" w:rsidR="00E1042A" w:rsidRDefault="00A1389B" w:rsidP="00E1042A">
      <w:pPr>
        <w:pStyle w:val="Default"/>
        <w:ind w:firstLine="720"/>
        <w:rPr>
          <w:rFonts w:ascii="Courier New" w:hAnsi="Courier New" w:cs="Courier New"/>
          <w:b/>
          <w:bCs/>
        </w:rPr>
      </w:pPr>
      <w:r>
        <w:rPr>
          <w:rFonts w:ascii="Courier New" w:hAnsi="Courier New" w:cs="Courier New"/>
          <w:b/>
          <w:bCs/>
          <w:i/>
          <w:iCs/>
          <w:color w:val="auto"/>
        </w:rPr>
        <w:t>TO BE WITHDRAWN</w:t>
      </w:r>
      <w:r w:rsidR="00E1042A" w:rsidRPr="00E1042A">
        <w:rPr>
          <w:rFonts w:ascii="Courier New" w:hAnsi="Courier New" w:cs="Courier New"/>
          <w:b/>
          <w:bCs/>
          <w:i/>
          <w:iCs/>
          <w:color w:val="auto"/>
        </w:rPr>
        <w:t xml:space="preserve"> – see Consent Agenda item No. 4.</w:t>
      </w:r>
    </w:p>
    <w:p w14:paraId="01F37AC0" w14:textId="394576CC" w:rsidR="008104A9" w:rsidRDefault="008104A9" w:rsidP="008104A9">
      <w:pPr>
        <w:spacing w:after="0" w:line="240" w:lineRule="auto"/>
        <w:jc w:val="both"/>
        <w:rPr>
          <w:rFonts w:ascii="Courier New" w:hAnsi="Courier New" w:cs="Courier New"/>
          <w:b/>
          <w:sz w:val="24"/>
          <w:szCs w:val="24"/>
        </w:rPr>
      </w:pPr>
    </w:p>
    <w:p w14:paraId="38EB34BF" w14:textId="77777777" w:rsidR="00E1042A" w:rsidRDefault="00E1042A" w:rsidP="008104A9">
      <w:pPr>
        <w:spacing w:after="0" w:line="240" w:lineRule="auto"/>
        <w:jc w:val="both"/>
        <w:rPr>
          <w:rFonts w:ascii="Courier New" w:hAnsi="Courier New" w:cs="Courier New"/>
          <w:b/>
          <w:sz w:val="24"/>
          <w:szCs w:val="24"/>
        </w:rPr>
      </w:pPr>
    </w:p>
    <w:p w14:paraId="3359D987" w14:textId="77777777" w:rsidR="006A6AC5" w:rsidRDefault="006A6AC5" w:rsidP="008104A9">
      <w:pPr>
        <w:spacing w:after="0" w:line="240" w:lineRule="auto"/>
        <w:jc w:val="both"/>
        <w:rPr>
          <w:rFonts w:ascii="Courier New" w:hAnsi="Courier New" w:cs="Courier New"/>
          <w:b/>
          <w:sz w:val="24"/>
          <w:szCs w:val="24"/>
        </w:rPr>
      </w:pPr>
    </w:p>
    <w:p w14:paraId="0B868CE2" w14:textId="77777777" w:rsidR="00875DA2" w:rsidRDefault="00875DA2" w:rsidP="00014102">
      <w:pPr>
        <w:pStyle w:val="Default"/>
        <w:numPr>
          <w:ilvl w:val="0"/>
          <w:numId w:val="10"/>
        </w:numPr>
        <w:ind w:hanging="720"/>
        <w:rPr>
          <w:rFonts w:ascii="Courier New" w:hAnsi="Courier New" w:cs="Courier New"/>
          <w:b/>
          <w:bCs/>
        </w:rPr>
      </w:pPr>
      <w:r>
        <w:rPr>
          <w:rFonts w:ascii="Courier New" w:hAnsi="Courier New" w:cs="Courier New"/>
          <w:b/>
          <w:bCs/>
        </w:rPr>
        <w:t>LEGISLATIVE GROUPING</w:t>
      </w:r>
    </w:p>
    <w:p w14:paraId="3B6B2EBD" w14:textId="77777777" w:rsidR="00875DA2" w:rsidRDefault="00875DA2" w:rsidP="00875DA2">
      <w:pPr>
        <w:pStyle w:val="Default"/>
        <w:ind w:left="720"/>
        <w:rPr>
          <w:rFonts w:ascii="Courier New" w:hAnsi="Courier New" w:cs="Courier New"/>
          <w:b/>
          <w:bCs/>
        </w:rPr>
      </w:pPr>
    </w:p>
    <w:p w14:paraId="700E851B" w14:textId="24D2B101" w:rsidR="008104A9" w:rsidRPr="00AF7B7C" w:rsidRDefault="00875DA2" w:rsidP="00875DA2">
      <w:pPr>
        <w:pStyle w:val="Default"/>
        <w:rPr>
          <w:rFonts w:ascii="Courier New" w:hAnsi="Courier New" w:cs="Courier New"/>
          <w:b/>
          <w:bCs/>
        </w:rPr>
      </w:pPr>
      <w:r>
        <w:rPr>
          <w:rFonts w:ascii="Courier New" w:hAnsi="Courier New" w:cs="Courier New"/>
          <w:b/>
          <w:bCs/>
        </w:rPr>
        <w:t>6a.</w:t>
      </w:r>
      <w:r>
        <w:rPr>
          <w:rFonts w:ascii="Courier New" w:hAnsi="Courier New" w:cs="Courier New"/>
          <w:b/>
          <w:bCs/>
        </w:rPr>
        <w:tab/>
      </w:r>
      <w:r w:rsidR="00E25F68">
        <w:rPr>
          <w:rFonts w:ascii="Courier New" w:hAnsi="Courier New" w:cs="Courier New"/>
          <w:b/>
          <w:bCs/>
        </w:rPr>
        <w:t>HDLC APPEAL</w:t>
      </w:r>
      <w:r w:rsidR="008104A9" w:rsidRPr="00AF7B7C">
        <w:rPr>
          <w:rFonts w:ascii="Courier New" w:hAnsi="Courier New" w:cs="Courier New"/>
          <w:b/>
          <w:bCs/>
        </w:rPr>
        <w:t xml:space="preserve"> – </w:t>
      </w:r>
      <w:r w:rsidR="009C2CD2">
        <w:rPr>
          <w:rFonts w:ascii="Courier New" w:hAnsi="Courier New" w:cs="Courier New"/>
          <w:b/>
          <w:bCs/>
        </w:rPr>
        <w:t>O</w:t>
      </w:r>
      <w:r w:rsidR="008104A9" w:rsidRPr="00AF7B7C">
        <w:rPr>
          <w:rFonts w:ascii="Courier New" w:hAnsi="Courier New" w:cs="Courier New"/>
          <w:b/>
          <w:bCs/>
        </w:rPr>
        <w:t xml:space="preserve">F </w:t>
      </w:r>
      <w:r w:rsidR="008104A9">
        <w:rPr>
          <w:rFonts w:ascii="Courier New" w:hAnsi="Courier New" w:cs="Courier New"/>
          <w:b/>
          <w:bCs/>
        </w:rPr>
        <w:t>CRAIG SCOTT, PSG</w:t>
      </w:r>
      <w:r w:rsidR="00901A70">
        <w:rPr>
          <w:rFonts w:ascii="Courier New" w:hAnsi="Courier New" w:cs="Courier New"/>
          <w:b/>
          <w:bCs/>
        </w:rPr>
        <w:t>,</w:t>
      </w:r>
      <w:r w:rsidR="008104A9">
        <w:rPr>
          <w:rFonts w:ascii="Courier New" w:hAnsi="Courier New" w:cs="Courier New"/>
          <w:b/>
          <w:bCs/>
        </w:rPr>
        <w:t xml:space="preserve"> LLC</w:t>
      </w:r>
    </w:p>
    <w:p w14:paraId="78154555" w14:textId="77777777" w:rsidR="008104A9" w:rsidRPr="002B4801" w:rsidRDefault="008104A9" w:rsidP="008104A9">
      <w:pPr>
        <w:pStyle w:val="Default"/>
        <w:ind w:firstLine="720"/>
        <w:rPr>
          <w:rFonts w:ascii="Courier New" w:hAnsi="Courier New" w:cs="Courier New"/>
          <w:b/>
          <w:bCs/>
        </w:rPr>
      </w:pPr>
    </w:p>
    <w:p w14:paraId="6311B6B4" w14:textId="77777777" w:rsidR="008104A9" w:rsidRPr="002B4801" w:rsidRDefault="008104A9" w:rsidP="008104A9">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399AF5BA" w14:textId="77777777" w:rsidR="008104A9" w:rsidRDefault="008104A9" w:rsidP="008104A9">
      <w:pPr>
        <w:pStyle w:val="ListParagraph"/>
        <w:spacing w:after="6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to appeal the Historic District Landmarks                                                                                                 Commission’s decision of a $10,000 fine for the deviation of </w:t>
      </w:r>
    </w:p>
    <w:p w14:paraId="08D1AE59" w14:textId="77777777" w:rsidR="008104A9" w:rsidRDefault="008104A9" w:rsidP="008104A9">
      <w:pPr>
        <w:pStyle w:val="ListParagraph"/>
        <w:spacing w:after="6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the certificate of appropriateness for renovation for </w:t>
      </w:r>
    </w:p>
    <w:p w14:paraId="6F1A54A3" w14:textId="77777777" w:rsidR="008104A9" w:rsidRDefault="008104A9" w:rsidP="008104A9">
      <w:pPr>
        <w:pStyle w:val="ListParagraph"/>
        <w:spacing w:after="6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property located at </w:t>
      </w:r>
      <w:r w:rsidRPr="00ED2308">
        <w:rPr>
          <w:rFonts w:ascii="Courier New" w:eastAsia="Times New Roman" w:hAnsi="Courier New" w:cs="Courier New"/>
          <w:b/>
          <w:bCs/>
          <w:color w:val="000000"/>
          <w:sz w:val="24"/>
          <w:szCs w:val="24"/>
        </w:rPr>
        <w:t xml:space="preserve">6322 Annunciation </w:t>
      </w:r>
      <w:r>
        <w:rPr>
          <w:rFonts w:ascii="Courier New" w:eastAsia="Times New Roman" w:hAnsi="Courier New" w:cs="Courier New"/>
          <w:b/>
          <w:bCs/>
          <w:sz w:val="24"/>
          <w:szCs w:val="24"/>
        </w:rPr>
        <w:t>Street</w:t>
      </w:r>
      <w:r>
        <w:rPr>
          <w:rFonts w:ascii="Courier New" w:eastAsia="Times New Roman" w:hAnsi="Courier New" w:cs="Courier New"/>
          <w:color w:val="000000"/>
          <w:sz w:val="24"/>
          <w:szCs w:val="24"/>
        </w:rPr>
        <w:t>.</w:t>
      </w:r>
    </w:p>
    <w:p w14:paraId="602DD5EB" w14:textId="77777777" w:rsidR="008104A9" w:rsidRDefault="008104A9" w:rsidP="008104A9">
      <w:pPr>
        <w:spacing w:after="0" w:line="240" w:lineRule="auto"/>
        <w:ind w:left="720"/>
        <w:jc w:val="both"/>
        <w:rPr>
          <w:rFonts w:ascii="Courier New" w:hAnsi="Courier New" w:cs="Courier New"/>
          <w:b/>
          <w:bCs/>
          <w:sz w:val="24"/>
          <w:szCs w:val="24"/>
        </w:rPr>
      </w:pPr>
    </w:p>
    <w:p w14:paraId="59747701" w14:textId="77777777" w:rsidR="008104A9" w:rsidRPr="002B4801" w:rsidRDefault="008104A9" w:rsidP="008104A9">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4064B03" w14:textId="46B37DEF" w:rsidR="008104A9" w:rsidRDefault="008104A9" w:rsidP="008104A9">
      <w:pPr>
        <w:pStyle w:val="Default"/>
        <w:ind w:firstLine="720"/>
        <w:rPr>
          <w:rFonts w:ascii="Courier New" w:hAnsi="Courier New" w:cs="Courier New"/>
          <w:b/>
          <w:bCs/>
        </w:rPr>
      </w:pPr>
      <w:r w:rsidRPr="002B4801">
        <w:rPr>
          <w:rFonts w:ascii="Courier New" w:hAnsi="Courier New" w:cs="Courier New"/>
          <w:b/>
          <w:bCs/>
        </w:rPr>
        <w:t>ELECTRONICALLY SUBMITTED.</w:t>
      </w:r>
    </w:p>
    <w:p w14:paraId="6EF31383" w14:textId="5BA8325D" w:rsidR="0035006C" w:rsidRPr="0035006C" w:rsidRDefault="0035006C" w:rsidP="008104A9">
      <w:pPr>
        <w:pStyle w:val="Default"/>
        <w:ind w:firstLine="720"/>
        <w:rPr>
          <w:rFonts w:ascii="Courier New" w:hAnsi="Courier New" w:cs="Courier New"/>
          <w:b/>
          <w:bCs/>
          <w:i/>
          <w:iCs/>
        </w:rPr>
      </w:pPr>
      <w:r>
        <w:rPr>
          <w:rFonts w:ascii="Courier New" w:hAnsi="Courier New" w:cs="Courier New"/>
          <w:b/>
          <w:bCs/>
          <w:i/>
          <w:iCs/>
        </w:rPr>
        <w:t xml:space="preserve">(Cm. </w:t>
      </w:r>
      <w:r w:rsidR="00B75300">
        <w:rPr>
          <w:rFonts w:ascii="Courier New" w:hAnsi="Courier New" w:cs="Courier New"/>
          <w:b/>
          <w:bCs/>
          <w:i/>
          <w:iCs/>
        </w:rPr>
        <w:t>Giarrusso</w:t>
      </w:r>
      <w:r>
        <w:rPr>
          <w:rFonts w:ascii="Courier New" w:hAnsi="Courier New" w:cs="Courier New"/>
          <w:b/>
          <w:bCs/>
          <w:i/>
          <w:iCs/>
        </w:rPr>
        <w:t>, Cn. Deadline 5/9/21).</w:t>
      </w:r>
    </w:p>
    <w:p w14:paraId="61075FA6" w14:textId="77777777" w:rsidR="00875DA2" w:rsidRDefault="0073013E" w:rsidP="004E05D9">
      <w:pPr>
        <w:pStyle w:val="Default"/>
        <w:ind w:firstLine="720"/>
        <w:rPr>
          <w:rFonts w:ascii="Courier New" w:hAnsi="Courier New" w:cs="Courier New"/>
          <w:b/>
          <w:bCs/>
        </w:rPr>
      </w:pPr>
      <w:r>
        <w:rPr>
          <w:rFonts w:ascii="Courier New" w:hAnsi="Courier New" w:cs="Courier New"/>
          <w:b/>
          <w:bCs/>
          <w:i/>
          <w:iCs/>
        </w:rPr>
        <w:t>Report received on today’s Consent Agenda</w:t>
      </w:r>
      <w:r w:rsidR="008104A9">
        <w:rPr>
          <w:rFonts w:ascii="Courier New" w:hAnsi="Courier New" w:cs="Courier New"/>
          <w:b/>
          <w:bCs/>
        </w:rPr>
        <w:t>.</w:t>
      </w:r>
    </w:p>
    <w:p w14:paraId="146BEDCE" w14:textId="2DEAC9EB" w:rsidR="00875DA2" w:rsidRDefault="00875DA2" w:rsidP="004E05D9">
      <w:pPr>
        <w:pStyle w:val="Default"/>
        <w:ind w:firstLine="720"/>
        <w:rPr>
          <w:rFonts w:ascii="Courier New" w:hAnsi="Courier New" w:cs="Courier New"/>
          <w:b/>
          <w:bCs/>
        </w:rPr>
      </w:pPr>
    </w:p>
    <w:p w14:paraId="2351195C" w14:textId="77777777" w:rsidR="003115FB" w:rsidRDefault="003115FB" w:rsidP="004E05D9">
      <w:pPr>
        <w:pStyle w:val="Default"/>
        <w:ind w:firstLine="720"/>
        <w:rPr>
          <w:rFonts w:ascii="Courier New" w:hAnsi="Courier New" w:cs="Courier New"/>
          <w:b/>
          <w:bCs/>
        </w:rPr>
      </w:pPr>
    </w:p>
    <w:p w14:paraId="4A15ADFE" w14:textId="77777777" w:rsidR="003115FB" w:rsidRDefault="00875DA2" w:rsidP="00875DA2">
      <w:pPr>
        <w:pStyle w:val="Default"/>
        <w:rPr>
          <w:rFonts w:ascii="Courier New" w:hAnsi="Courier New" w:cs="Courier New"/>
          <w:b/>
          <w:bCs/>
        </w:rPr>
      </w:pPr>
      <w:r>
        <w:rPr>
          <w:rFonts w:ascii="Courier New" w:hAnsi="Courier New" w:cs="Courier New"/>
          <w:b/>
          <w:bCs/>
        </w:rPr>
        <w:t>6b.</w:t>
      </w:r>
      <w:r>
        <w:rPr>
          <w:rFonts w:ascii="Courier New" w:hAnsi="Courier New" w:cs="Courier New"/>
          <w:b/>
          <w:bCs/>
        </w:rPr>
        <w:tab/>
      </w:r>
      <w:r w:rsidR="003115FB">
        <w:rPr>
          <w:rFonts w:ascii="Courier New" w:hAnsi="Courier New" w:cs="Courier New"/>
          <w:b/>
          <w:bCs/>
        </w:rPr>
        <w:t>MOTION – NO. M-21-128 – BY:  COUNCILMEMBER GIARRUSSO</w:t>
      </w:r>
    </w:p>
    <w:p w14:paraId="49970661" w14:textId="77777777" w:rsidR="003115FB" w:rsidRDefault="003115FB" w:rsidP="00875DA2">
      <w:pPr>
        <w:pStyle w:val="Default"/>
        <w:rPr>
          <w:rFonts w:ascii="Courier New" w:hAnsi="Courier New" w:cs="Courier New"/>
          <w:b/>
          <w:bCs/>
        </w:rPr>
      </w:pPr>
    </w:p>
    <w:p w14:paraId="5EBDDED1" w14:textId="77777777" w:rsidR="003115FB" w:rsidRDefault="003115FB" w:rsidP="003115FB">
      <w:pPr>
        <w:pStyle w:val="Default"/>
        <w:ind w:left="720"/>
        <w:rPr>
          <w:rFonts w:ascii="Courier New" w:hAnsi="Courier New" w:cs="Courier New"/>
          <w:b/>
          <w:bCs/>
        </w:rPr>
      </w:pPr>
      <w:r>
        <w:rPr>
          <w:rFonts w:ascii="Courier New" w:hAnsi="Courier New" w:cs="Courier New"/>
          <w:b/>
          <w:bCs/>
        </w:rPr>
        <w:t>Brief:</w:t>
      </w:r>
    </w:p>
    <w:p w14:paraId="239AF833" w14:textId="7009DF03" w:rsidR="003115FB" w:rsidRDefault="00151353" w:rsidP="003115FB">
      <w:pPr>
        <w:pStyle w:val="Default"/>
        <w:ind w:left="720"/>
        <w:rPr>
          <w:rFonts w:ascii="Courier New" w:hAnsi="Courier New" w:cs="Courier New"/>
        </w:rPr>
      </w:pPr>
      <w:r>
        <w:rPr>
          <w:rFonts w:ascii="Courier New" w:hAnsi="Courier New" w:cs="Courier New"/>
        </w:rPr>
        <w:t>Motion d</w:t>
      </w:r>
      <w:r w:rsidR="003115FB">
        <w:rPr>
          <w:rFonts w:ascii="Courier New" w:hAnsi="Courier New" w:cs="Courier New"/>
        </w:rPr>
        <w:t xml:space="preserve">enying the appeal of a $10,000 fine for the deviation of the certificate of appropriateness for renovation for the property located at </w:t>
      </w:r>
      <w:r w:rsidR="003115FB">
        <w:rPr>
          <w:rFonts w:ascii="Courier New" w:hAnsi="Courier New" w:cs="Courier New"/>
          <w:b/>
          <w:bCs/>
        </w:rPr>
        <w:t>6322 Annunciation Street</w:t>
      </w:r>
      <w:r w:rsidR="003115FB" w:rsidRPr="003115FB">
        <w:rPr>
          <w:rFonts w:ascii="Courier New" w:hAnsi="Courier New" w:cs="Courier New"/>
        </w:rPr>
        <w:t>.</w:t>
      </w:r>
    </w:p>
    <w:p w14:paraId="5E28924F" w14:textId="77777777" w:rsidR="003115FB" w:rsidRDefault="003115FB" w:rsidP="003115FB">
      <w:pPr>
        <w:pStyle w:val="Default"/>
        <w:ind w:left="720"/>
        <w:rPr>
          <w:rFonts w:ascii="Courier New" w:hAnsi="Courier New" w:cs="Courier New"/>
        </w:rPr>
      </w:pPr>
    </w:p>
    <w:p w14:paraId="5581B84A" w14:textId="77777777" w:rsidR="003115FB" w:rsidRPr="002B4801" w:rsidRDefault="003115FB" w:rsidP="003115FB">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C87D5AF" w14:textId="77777777" w:rsidR="003115FB" w:rsidRDefault="003115FB" w:rsidP="003115FB">
      <w:pPr>
        <w:pStyle w:val="Default"/>
        <w:ind w:firstLine="720"/>
        <w:rPr>
          <w:rFonts w:ascii="Courier New" w:hAnsi="Courier New" w:cs="Courier New"/>
          <w:b/>
          <w:bCs/>
        </w:rPr>
      </w:pPr>
      <w:r w:rsidRPr="002B4801">
        <w:rPr>
          <w:rFonts w:ascii="Courier New" w:hAnsi="Courier New" w:cs="Courier New"/>
          <w:b/>
          <w:bCs/>
        </w:rPr>
        <w:t>ELECTRONICALLY SUBMITTED.</w:t>
      </w:r>
    </w:p>
    <w:p w14:paraId="2782DA30" w14:textId="77777777" w:rsidR="003115FB" w:rsidRPr="00D556F3" w:rsidRDefault="003115FB" w:rsidP="003115FB">
      <w:pPr>
        <w:pStyle w:val="ListParagraph"/>
        <w:spacing w:after="0" w:line="240" w:lineRule="auto"/>
        <w:ind w:left="0" w:firstLine="720"/>
        <w:rPr>
          <w:rFonts w:ascii="Courier New" w:hAnsi="Courier New" w:cs="Courier New"/>
          <w:b/>
          <w:bCs/>
          <w:i/>
          <w:iCs/>
          <w:sz w:val="24"/>
          <w:szCs w:val="24"/>
        </w:rPr>
      </w:pPr>
      <w:r w:rsidRPr="00D556F3">
        <w:rPr>
          <w:rFonts w:ascii="Courier New" w:hAnsi="Courier New" w:cs="Courier New"/>
          <w:b/>
          <w:bCs/>
          <w:i/>
          <w:iCs/>
          <w:sz w:val="24"/>
          <w:szCs w:val="24"/>
        </w:rPr>
        <w:t>(Council Rule 34.  Postponement: 8/6/21).</w:t>
      </w:r>
    </w:p>
    <w:p w14:paraId="469BE872" w14:textId="61F92419" w:rsidR="00E1042A" w:rsidRPr="00875DA2" w:rsidRDefault="003115FB" w:rsidP="003115FB">
      <w:pPr>
        <w:pStyle w:val="Default"/>
        <w:ind w:left="720"/>
        <w:rPr>
          <w:rFonts w:ascii="Courier New" w:hAnsi="Courier New" w:cs="Courier New"/>
          <w:b/>
          <w:bCs/>
          <w:i/>
          <w:iCs/>
        </w:rPr>
      </w:pPr>
      <w:r>
        <w:rPr>
          <w:rFonts w:ascii="Courier New" w:hAnsi="Courier New" w:cs="Courier New"/>
          <w:b/>
          <w:bCs/>
        </w:rPr>
        <w:tab/>
      </w:r>
      <w:r w:rsidR="00E1042A">
        <w:rPr>
          <w:rFonts w:ascii="Courier New" w:hAnsi="Courier New" w:cs="Courier New"/>
          <w:b/>
          <w:bCs/>
        </w:rPr>
        <w:br w:type="page"/>
      </w:r>
    </w:p>
    <w:p w14:paraId="4345BEC4" w14:textId="279979D0" w:rsidR="00C048CE" w:rsidRDefault="00C048CE" w:rsidP="00014102">
      <w:pPr>
        <w:pStyle w:val="ListParagraph"/>
        <w:numPr>
          <w:ilvl w:val="0"/>
          <w:numId w:val="10"/>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45E2D6A9" w14:textId="77777777" w:rsidR="00C048CE" w:rsidRDefault="00C048CE" w:rsidP="00C048CE">
      <w:pPr>
        <w:pStyle w:val="ListParagraph"/>
        <w:spacing w:after="0" w:line="240" w:lineRule="auto"/>
        <w:ind w:left="0"/>
        <w:rPr>
          <w:rFonts w:ascii="Courier New" w:hAnsi="Courier New" w:cs="Courier New"/>
          <w:b/>
          <w:bCs/>
          <w:sz w:val="24"/>
          <w:szCs w:val="24"/>
        </w:rPr>
      </w:pPr>
    </w:p>
    <w:p w14:paraId="1723ABF8" w14:textId="5010E2C7" w:rsidR="0035006C" w:rsidRPr="004D2577" w:rsidRDefault="00C048CE" w:rsidP="00C048CE">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7a.</w:t>
      </w:r>
      <w:r>
        <w:rPr>
          <w:rFonts w:ascii="Courier New" w:hAnsi="Courier New" w:cs="Courier New"/>
          <w:b/>
          <w:bCs/>
          <w:sz w:val="24"/>
          <w:szCs w:val="24"/>
        </w:rPr>
        <w:tab/>
      </w:r>
      <w:r w:rsidR="0035006C" w:rsidRPr="004D2577">
        <w:rPr>
          <w:rFonts w:ascii="Courier New" w:hAnsi="Courier New" w:cs="Courier New"/>
          <w:b/>
          <w:bCs/>
          <w:sz w:val="24"/>
          <w:szCs w:val="24"/>
        </w:rPr>
        <w:t>ZONING DOCKET NO. 3/21 – CITY COUNCIL MOTION NO. M-20-400</w:t>
      </w:r>
    </w:p>
    <w:p w14:paraId="4E8913CC" w14:textId="77777777" w:rsidR="0035006C" w:rsidRDefault="0035006C" w:rsidP="0035006C">
      <w:pPr>
        <w:pStyle w:val="ListParagraph"/>
        <w:spacing w:after="0" w:line="240" w:lineRule="auto"/>
        <w:rPr>
          <w:rFonts w:ascii="Courier New" w:hAnsi="Courier New" w:cs="Courier New"/>
          <w:sz w:val="24"/>
          <w:szCs w:val="24"/>
        </w:rPr>
      </w:pPr>
    </w:p>
    <w:p w14:paraId="7BC9569E" w14:textId="77777777" w:rsidR="0035006C" w:rsidRDefault="0035006C" w:rsidP="0035006C">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760CDF9C" w14:textId="77777777" w:rsidR="0035006C" w:rsidRDefault="0035006C" w:rsidP="0035006C">
      <w:pPr>
        <w:pStyle w:val="ListParagraph"/>
        <w:spacing w:after="0" w:line="240" w:lineRule="auto"/>
        <w:rPr>
          <w:rFonts w:ascii="Courier New" w:hAnsi="Courier New" w:cs="Courier New"/>
          <w:bCs/>
          <w:sz w:val="24"/>
          <w:szCs w:val="24"/>
        </w:rPr>
      </w:pPr>
      <w:r>
        <w:rPr>
          <w:rFonts w:ascii="Courier New" w:hAnsi="Courier New" w:cs="Courier New"/>
          <w:bCs/>
          <w:sz w:val="24"/>
          <w:szCs w:val="24"/>
        </w:rPr>
        <w:t xml:space="preserve">Requesting a text amendment to the Comprehensive Zoning Ordinance to establish the Algiers Riverfront Overlay District, to ensure that certain uses and designs are compatible with and preserve the character and integrity of Algiers, applying to all lots, except for those zoned Neighborhood Open Space (OS-N), within the following boundaries: the Mississippi River at the Crescent City Connection to Brooklyn Avenue, continuing along Brooklyn Avenue, including Brooklyn Avenue becoming Powder Street, continuing along Power Street to Pelican Avenue, continuing along Pelican Avenue to </w:t>
      </w:r>
      <w:proofErr w:type="spellStart"/>
      <w:r>
        <w:rPr>
          <w:rFonts w:ascii="Courier New" w:hAnsi="Courier New" w:cs="Courier New"/>
          <w:bCs/>
          <w:sz w:val="24"/>
          <w:szCs w:val="24"/>
        </w:rPr>
        <w:t>Bouny</w:t>
      </w:r>
      <w:proofErr w:type="spellEnd"/>
      <w:r>
        <w:rPr>
          <w:rFonts w:ascii="Courier New" w:hAnsi="Courier New" w:cs="Courier New"/>
          <w:bCs/>
          <w:sz w:val="24"/>
          <w:szCs w:val="24"/>
        </w:rPr>
        <w:t xml:space="preserve"> Street, continuing along </w:t>
      </w:r>
      <w:proofErr w:type="spellStart"/>
      <w:r>
        <w:rPr>
          <w:rFonts w:ascii="Courier New" w:hAnsi="Courier New" w:cs="Courier New"/>
          <w:bCs/>
          <w:sz w:val="24"/>
          <w:szCs w:val="24"/>
        </w:rPr>
        <w:t>Bouny</w:t>
      </w:r>
      <w:proofErr w:type="spellEnd"/>
      <w:r>
        <w:rPr>
          <w:rFonts w:ascii="Courier New" w:hAnsi="Courier New" w:cs="Courier New"/>
          <w:bCs/>
          <w:sz w:val="24"/>
          <w:szCs w:val="24"/>
        </w:rPr>
        <w:t xml:space="preserve"> Street to </w:t>
      </w:r>
      <w:proofErr w:type="spellStart"/>
      <w:r>
        <w:rPr>
          <w:rFonts w:ascii="Courier New" w:hAnsi="Courier New" w:cs="Courier New"/>
          <w:bCs/>
          <w:sz w:val="24"/>
          <w:szCs w:val="24"/>
        </w:rPr>
        <w:t>Delaronde</w:t>
      </w:r>
      <w:proofErr w:type="spellEnd"/>
      <w:r>
        <w:rPr>
          <w:rFonts w:ascii="Courier New" w:hAnsi="Courier New" w:cs="Courier New"/>
          <w:bCs/>
          <w:sz w:val="24"/>
          <w:szCs w:val="24"/>
        </w:rPr>
        <w:t xml:space="preserve"> Street, continuing along </w:t>
      </w:r>
      <w:proofErr w:type="spellStart"/>
      <w:r>
        <w:rPr>
          <w:rFonts w:ascii="Courier New" w:hAnsi="Courier New" w:cs="Courier New"/>
          <w:bCs/>
          <w:sz w:val="24"/>
          <w:szCs w:val="24"/>
        </w:rPr>
        <w:t>Delaronde</w:t>
      </w:r>
      <w:proofErr w:type="spellEnd"/>
      <w:r>
        <w:rPr>
          <w:rFonts w:ascii="Courier New" w:hAnsi="Courier New" w:cs="Courier New"/>
          <w:bCs/>
          <w:sz w:val="24"/>
          <w:szCs w:val="24"/>
        </w:rPr>
        <w:t xml:space="preserve"> Street to Seguin Street, continuing along Seguin Street to Morgan Street, continuing along Morgan Street until it becomes Patterson Road, continuing along Patterson Road to </w:t>
      </w:r>
      <w:proofErr w:type="spellStart"/>
      <w:r>
        <w:rPr>
          <w:rFonts w:ascii="Courier New" w:hAnsi="Courier New" w:cs="Courier New"/>
          <w:bCs/>
          <w:sz w:val="24"/>
          <w:szCs w:val="24"/>
        </w:rPr>
        <w:t>Hendee</w:t>
      </w:r>
      <w:proofErr w:type="spellEnd"/>
      <w:r>
        <w:rPr>
          <w:rFonts w:ascii="Courier New" w:hAnsi="Courier New" w:cs="Courier New"/>
          <w:bCs/>
          <w:sz w:val="24"/>
          <w:szCs w:val="24"/>
        </w:rPr>
        <w:t xml:space="preserve"> Street, and from </w:t>
      </w:r>
      <w:proofErr w:type="spellStart"/>
      <w:r>
        <w:rPr>
          <w:rFonts w:ascii="Courier New" w:hAnsi="Courier New" w:cs="Courier New"/>
          <w:bCs/>
          <w:sz w:val="24"/>
          <w:szCs w:val="24"/>
        </w:rPr>
        <w:t>Hendee</w:t>
      </w:r>
      <w:proofErr w:type="spellEnd"/>
      <w:r>
        <w:rPr>
          <w:rFonts w:ascii="Courier New" w:hAnsi="Courier New" w:cs="Courier New"/>
          <w:bCs/>
          <w:sz w:val="24"/>
          <w:szCs w:val="24"/>
        </w:rPr>
        <w:t xml:space="preserve"> Street north to the Mississippi River.</w:t>
      </w:r>
    </w:p>
    <w:p w14:paraId="66EB5962" w14:textId="77777777" w:rsidR="0035006C" w:rsidRDefault="0035006C" w:rsidP="0035006C">
      <w:pPr>
        <w:pStyle w:val="ListParagraph"/>
        <w:spacing w:after="0" w:line="240" w:lineRule="auto"/>
        <w:rPr>
          <w:rFonts w:ascii="Courier New" w:hAnsi="Courier New" w:cs="Courier New"/>
          <w:bCs/>
          <w:sz w:val="24"/>
          <w:szCs w:val="24"/>
        </w:rPr>
      </w:pPr>
    </w:p>
    <w:p w14:paraId="6DD0EC3A" w14:textId="77777777" w:rsidR="0035006C" w:rsidRDefault="0035006C" w:rsidP="0035006C">
      <w:pPr>
        <w:pStyle w:val="ListParagraph"/>
        <w:spacing w:after="0" w:line="240" w:lineRule="auto"/>
        <w:rPr>
          <w:rFonts w:ascii="Courier New" w:hAnsi="Courier New" w:cs="Courier New"/>
          <w:bCs/>
          <w:sz w:val="24"/>
          <w:szCs w:val="24"/>
        </w:rPr>
      </w:pPr>
      <w:r>
        <w:rPr>
          <w:rFonts w:ascii="Courier New" w:hAnsi="Courier New" w:cs="Courier New"/>
          <w:bCs/>
          <w:sz w:val="24"/>
          <w:szCs w:val="24"/>
        </w:rPr>
        <w:t>The review of the proposed amendment shall include the following considerations:</w:t>
      </w:r>
    </w:p>
    <w:p w14:paraId="03034EEE" w14:textId="77777777" w:rsidR="0035006C" w:rsidRDefault="0035006C" w:rsidP="0035006C">
      <w:pPr>
        <w:pStyle w:val="ListParagraph"/>
        <w:spacing w:after="0" w:line="240" w:lineRule="auto"/>
        <w:rPr>
          <w:rFonts w:ascii="Courier New" w:hAnsi="Courier New" w:cs="Courier New"/>
          <w:bCs/>
          <w:sz w:val="24"/>
          <w:szCs w:val="24"/>
        </w:rPr>
      </w:pPr>
    </w:p>
    <w:p w14:paraId="30F7BCA1" w14:textId="77777777" w:rsidR="0035006C" w:rsidRDefault="0035006C" w:rsidP="0035006C">
      <w:pPr>
        <w:pStyle w:val="ListParagraph"/>
        <w:spacing w:after="0" w:line="240" w:lineRule="auto"/>
        <w:rPr>
          <w:rFonts w:ascii="Courier New" w:hAnsi="Courier New" w:cs="Courier New"/>
          <w:bCs/>
          <w:sz w:val="24"/>
          <w:szCs w:val="24"/>
        </w:rPr>
      </w:pPr>
    </w:p>
    <w:p w14:paraId="73C73FE5" w14:textId="77777777" w:rsidR="0077372B" w:rsidRDefault="0035006C" w:rsidP="00014102">
      <w:pPr>
        <w:pStyle w:val="ListParagraph"/>
        <w:numPr>
          <w:ilvl w:val="0"/>
          <w:numId w:val="5"/>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Regardless of any law to the contrary, the height </w:t>
      </w:r>
    </w:p>
    <w:p w14:paraId="46281E01" w14:textId="77777777" w:rsidR="0077372B" w:rsidRDefault="0077372B"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S</w:t>
      </w:r>
      <w:r w:rsidR="0035006C" w:rsidRPr="005D3759">
        <w:rPr>
          <w:rFonts w:ascii="Courier New" w:hAnsi="Courier New" w:cs="Courier New"/>
          <w:sz w:val="24"/>
          <w:szCs w:val="24"/>
        </w:rPr>
        <w:t>hall</w:t>
      </w:r>
      <w:r>
        <w:rPr>
          <w:rFonts w:ascii="Courier New" w:hAnsi="Courier New" w:cs="Courier New"/>
          <w:sz w:val="24"/>
          <w:szCs w:val="24"/>
        </w:rPr>
        <w:t xml:space="preserve"> </w:t>
      </w:r>
      <w:r w:rsidR="0035006C" w:rsidRPr="005D3759">
        <w:rPr>
          <w:rFonts w:ascii="Courier New" w:hAnsi="Courier New" w:cs="Courier New"/>
          <w:sz w:val="24"/>
          <w:szCs w:val="24"/>
        </w:rPr>
        <w:t xml:space="preserve">be limited to 40 feet and no more than three </w:t>
      </w:r>
    </w:p>
    <w:p w14:paraId="2B0C40DD" w14:textId="0C13F2A5" w:rsidR="0035006C" w:rsidRPr="005D3759"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stories; and </w:t>
      </w:r>
    </w:p>
    <w:p w14:paraId="102116A2" w14:textId="77777777" w:rsidR="0035006C" w:rsidRPr="005D3759" w:rsidRDefault="0035006C" w:rsidP="0035006C">
      <w:pPr>
        <w:spacing w:after="0" w:line="240" w:lineRule="auto"/>
        <w:rPr>
          <w:rFonts w:ascii="Courier New" w:hAnsi="Courier New" w:cs="Courier New"/>
          <w:sz w:val="24"/>
          <w:szCs w:val="24"/>
        </w:rPr>
      </w:pPr>
    </w:p>
    <w:p w14:paraId="48DD598D" w14:textId="77777777" w:rsidR="0077372B" w:rsidRDefault="0035006C" w:rsidP="00014102">
      <w:pPr>
        <w:pStyle w:val="ListParagraph"/>
        <w:numPr>
          <w:ilvl w:val="0"/>
          <w:numId w:val="5"/>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In the MU-1 and MU-2 base zoning districts, the </w:t>
      </w:r>
    </w:p>
    <w:p w14:paraId="34C40FA8"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design standards shall be as provided in the HU-MU </w:t>
      </w:r>
    </w:p>
    <w:p w14:paraId="606E0F1B" w14:textId="0B00B247" w:rsidR="0035006C" w:rsidRPr="005D3759"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District.</w:t>
      </w:r>
    </w:p>
    <w:p w14:paraId="794658DF" w14:textId="77777777" w:rsidR="0035006C" w:rsidRPr="005D3759" w:rsidRDefault="0035006C" w:rsidP="0035006C">
      <w:pPr>
        <w:spacing w:after="0" w:line="240" w:lineRule="auto"/>
        <w:rPr>
          <w:rFonts w:ascii="Courier New" w:hAnsi="Courier New" w:cs="Courier New"/>
          <w:sz w:val="24"/>
          <w:szCs w:val="24"/>
        </w:rPr>
      </w:pPr>
    </w:p>
    <w:p w14:paraId="27FA95DF" w14:textId="77777777" w:rsidR="0035006C" w:rsidRDefault="0035006C" w:rsidP="00014102">
      <w:pPr>
        <w:pStyle w:val="ListParagraph"/>
        <w:numPr>
          <w:ilvl w:val="0"/>
          <w:numId w:val="5"/>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The option of downzoning the base zoning within the </w:t>
      </w:r>
    </w:p>
    <w:p w14:paraId="78F3E80E"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entirety of the proposed overlay or any part </w:t>
      </w:r>
    </w:p>
    <w:p w14:paraId="5657FBEB"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thereof, in order to achieve limited use and design </w:t>
      </w:r>
    </w:p>
    <w:p w14:paraId="162446A6"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restrictions.</w:t>
      </w:r>
      <w:r w:rsidR="0077372B">
        <w:rPr>
          <w:rFonts w:ascii="Courier New" w:hAnsi="Courier New" w:cs="Courier New"/>
          <w:sz w:val="24"/>
          <w:szCs w:val="24"/>
        </w:rPr>
        <w:t xml:space="preserve"> </w:t>
      </w:r>
      <w:r w:rsidRPr="005D3759">
        <w:rPr>
          <w:rFonts w:ascii="Courier New" w:hAnsi="Courier New" w:cs="Courier New"/>
          <w:sz w:val="24"/>
          <w:szCs w:val="24"/>
        </w:rPr>
        <w:t xml:space="preserve">Any downzoning proposal is subject to </w:t>
      </w:r>
    </w:p>
    <w:p w14:paraId="1769D9B2"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a maximum base height of forty (40) feet and three </w:t>
      </w:r>
    </w:p>
    <w:p w14:paraId="1ACC4997" w14:textId="71F9CE3C" w:rsidR="0035006C" w:rsidRPr="005D3759"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(3) stories.</w:t>
      </w:r>
    </w:p>
    <w:p w14:paraId="2A2FF2F5" w14:textId="77777777" w:rsidR="0035006C" w:rsidRPr="005D3759" w:rsidRDefault="0035006C" w:rsidP="0035006C">
      <w:pPr>
        <w:spacing w:after="0" w:line="240" w:lineRule="auto"/>
        <w:rPr>
          <w:rFonts w:ascii="Courier New" w:hAnsi="Courier New" w:cs="Courier New"/>
          <w:sz w:val="24"/>
          <w:szCs w:val="24"/>
        </w:rPr>
      </w:pPr>
    </w:p>
    <w:p w14:paraId="425A506F" w14:textId="77777777" w:rsidR="0077372B" w:rsidRDefault="0035006C" w:rsidP="00014102">
      <w:pPr>
        <w:pStyle w:val="ListParagraph"/>
        <w:numPr>
          <w:ilvl w:val="0"/>
          <w:numId w:val="5"/>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The option of amending the existing Riverfront </w:t>
      </w:r>
    </w:p>
    <w:p w14:paraId="5F01ED43"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Overlay RIV-2 Algiers Sub-District Standards </w:t>
      </w:r>
    </w:p>
    <w:p w14:paraId="2D1CFDFC"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(Section 18.13.G of the Comprehensive Zoning Code) </w:t>
      </w:r>
    </w:p>
    <w:p w14:paraId="403CF478"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to eliminate or modify the height limit increase so </w:t>
      </w:r>
    </w:p>
    <w:p w14:paraId="1006136F"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lastRenderedPageBreak/>
        <w:t xml:space="preserve">that only a maximum of five (5) feet beyond the </w:t>
      </w:r>
    </w:p>
    <w:p w14:paraId="31F52643"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height limit of the underlying zoning district is </w:t>
      </w:r>
    </w:p>
    <w:p w14:paraId="78F64D0D"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permitted.  The intent of this possible revision is </w:t>
      </w:r>
    </w:p>
    <w:p w14:paraId="02951A3A"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to consider allowing only the minimum height bonus </w:t>
      </w:r>
    </w:p>
    <w:p w14:paraId="0CD5DEDD"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necessary to achieve a view of the river from the </w:t>
      </w:r>
    </w:p>
    <w:p w14:paraId="7A2D417B"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upper story or stories of a three-floor development.  </w:t>
      </w:r>
    </w:p>
    <w:p w14:paraId="43F81F8D"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If no such height bonus is necessary to achieve this </w:t>
      </w:r>
    </w:p>
    <w:p w14:paraId="02439E70"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view, the intent is to remove the option of any </w:t>
      </w:r>
    </w:p>
    <w:p w14:paraId="0C887753" w14:textId="2EA4C5C3" w:rsidR="0035006C" w:rsidRPr="005D3759"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height bonus under the RIV-2.</w:t>
      </w:r>
    </w:p>
    <w:p w14:paraId="6A566837" w14:textId="77777777" w:rsidR="0035006C" w:rsidRPr="005D3759" w:rsidRDefault="0035006C" w:rsidP="0035006C">
      <w:pPr>
        <w:spacing w:after="0" w:line="240" w:lineRule="auto"/>
        <w:rPr>
          <w:rFonts w:ascii="Courier New" w:hAnsi="Courier New" w:cs="Courier New"/>
          <w:sz w:val="24"/>
          <w:szCs w:val="24"/>
        </w:rPr>
      </w:pPr>
    </w:p>
    <w:p w14:paraId="6A589225" w14:textId="77777777" w:rsidR="0077372B" w:rsidRDefault="0035006C" w:rsidP="00014102">
      <w:pPr>
        <w:pStyle w:val="ListParagraph"/>
        <w:numPr>
          <w:ilvl w:val="0"/>
          <w:numId w:val="5"/>
        </w:numPr>
        <w:spacing w:after="0" w:line="240" w:lineRule="auto"/>
        <w:ind w:firstLine="0"/>
        <w:rPr>
          <w:rFonts w:ascii="Courier New" w:hAnsi="Courier New" w:cs="Courier New"/>
          <w:sz w:val="24"/>
          <w:szCs w:val="24"/>
        </w:rPr>
      </w:pPr>
      <w:r w:rsidRPr="005D3759">
        <w:rPr>
          <w:rFonts w:ascii="Courier New" w:hAnsi="Courier New" w:cs="Courier New"/>
          <w:sz w:val="24"/>
          <w:szCs w:val="24"/>
        </w:rPr>
        <w:t xml:space="preserve">In conjunction with (5) above, the option of </w:t>
      </w:r>
    </w:p>
    <w:p w14:paraId="02ECF614" w14:textId="77777777" w:rsidR="0077372B"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 xml:space="preserve">amending the existing Riverfront Overlay RIV-2 </w:t>
      </w:r>
    </w:p>
    <w:p w14:paraId="4C30DBAC" w14:textId="214ACE75" w:rsidR="004D2577" w:rsidRDefault="0035006C" w:rsidP="0077372B">
      <w:pPr>
        <w:pStyle w:val="ListParagraph"/>
        <w:spacing w:after="0" w:line="240" w:lineRule="auto"/>
        <w:ind w:left="1440"/>
        <w:rPr>
          <w:rFonts w:ascii="Courier New" w:hAnsi="Courier New" w:cs="Courier New"/>
          <w:sz w:val="24"/>
          <w:szCs w:val="24"/>
        </w:rPr>
      </w:pPr>
      <w:r w:rsidRPr="005D3759">
        <w:rPr>
          <w:rFonts w:ascii="Courier New" w:hAnsi="Courier New" w:cs="Courier New"/>
          <w:sz w:val="24"/>
          <w:szCs w:val="24"/>
        </w:rPr>
        <w:t>Algiers Sub-District Standards (Section 18.13.G of the Comprehensive Zoning Code) to add a possible parking bonus, as a</w:t>
      </w:r>
      <w:r w:rsidR="0077372B">
        <w:rPr>
          <w:rFonts w:ascii="Courier New" w:hAnsi="Courier New" w:cs="Courier New"/>
          <w:sz w:val="24"/>
          <w:szCs w:val="24"/>
        </w:rPr>
        <w:t xml:space="preserve"> </w:t>
      </w:r>
      <w:r w:rsidRPr="005D3759">
        <w:rPr>
          <w:rFonts w:ascii="Courier New" w:hAnsi="Courier New" w:cs="Courier New"/>
          <w:sz w:val="24"/>
          <w:szCs w:val="24"/>
        </w:rPr>
        <w:t>replacement for the current height limit increase or supplement to a reduced height limit increase.  The</w:t>
      </w:r>
      <w:r w:rsidR="0077372B">
        <w:rPr>
          <w:rFonts w:ascii="Courier New" w:hAnsi="Courier New" w:cs="Courier New"/>
          <w:sz w:val="24"/>
          <w:szCs w:val="24"/>
        </w:rPr>
        <w:t xml:space="preserve"> </w:t>
      </w:r>
      <w:r w:rsidRPr="005D3759">
        <w:rPr>
          <w:rFonts w:ascii="Courier New" w:hAnsi="Courier New" w:cs="Courier New"/>
          <w:sz w:val="24"/>
          <w:szCs w:val="24"/>
        </w:rPr>
        <w:t xml:space="preserve">intent of this possible revision is to establish an affordable housing incentive that is more compatible with the neighborhood than the current height limit </w:t>
      </w:r>
    </w:p>
    <w:p w14:paraId="0FE9079C" w14:textId="16B5815F" w:rsidR="0035006C" w:rsidRPr="005D3759" w:rsidRDefault="0035006C" w:rsidP="0035006C">
      <w:pPr>
        <w:pStyle w:val="ListParagraph"/>
        <w:spacing w:after="0" w:line="240" w:lineRule="auto"/>
        <w:ind w:firstLine="720"/>
        <w:rPr>
          <w:rFonts w:ascii="Courier New" w:hAnsi="Courier New" w:cs="Courier New"/>
          <w:sz w:val="24"/>
          <w:szCs w:val="24"/>
        </w:rPr>
      </w:pPr>
      <w:r w:rsidRPr="005D3759">
        <w:rPr>
          <w:rFonts w:ascii="Courier New" w:hAnsi="Courier New" w:cs="Courier New"/>
          <w:sz w:val="24"/>
          <w:szCs w:val="24"/>
        </w:rPr>
        <w:t>increase.</w:t>
      </w:r>
    </w:p>
    <w:p w14:paraId="79D5A849" w14:textId="77777777" w:rsidR="0035006C" w:rsidRDefault="0035006C" w:rsidP="0035006C">
      <w:pPr>
        <w:spacing w:after="0"/>
        <w:ind w:left="720"/>
        <w:rPr>
          <w:rFonts w:ascii="Courier New" w:hAnsi="Courier New" w:cs="Courier New"/>
          <w:sz w:val="24"/>
          <w:szCs w:val="24"/>
        </w:rPr>
      </w:pPr>
    </w:p>
    <w:p w14:paraId="14A5F6B4" w14:textId="05AB2DCF" w:rsidR="0035006C" w:rsidRPr="005D3759" w:rsidRDefault="0035006C" w:rsidP="0035006C">
      <w:pPr>
        <w:spacing w:after="0"/>
        <w:ind w:left="720"/>
        <w:rPr>
          <w:rFonts w:ascii="Courier New" w:hAnsi="Courier New" w:cs="Courier New"/>
          <w:sz w:val="24"/>
          <w:szCs w:val="24"/>
        </w:rPr>
      </w:pPr>
      <w:r w:rsidRPr="005D3759">
        <w:rPr>
          <w:rFonts w:ascii="Courier New" w:hAnsi="Courier New" w:cs="Courier New"/>
          <w:sz w:val="24"/>
          <w:szCs w:val="24"/>
        </w:rPr>
        <w:t xml:space="preserve">All lots, except for the those zoned Neighborhood Open Space(OS-N), within the following boundaries: the Mississippi River at the Crescent City Connection to Brooklyn Avenue, continuing along Brooklyn Avenue, including Brooklyn Avenue becoming Powder Street, continuing along Powder Street to Pelican Avenue, continuing along Pelican Avenue to </w:t>
      </w:r>
      <w:proofErr w:type="spellStart"/>
      <w:r w:rsidRPr="005D3759">
        <w:rPr>
          <w:rFonts w:ascii="Courier New" w:hAnsi="Courier New" w:cs="Courier New"/>
          <w:sz w:val="24"/>
          <w:szCs w:val="24"/>
        </w:rPr>
        <w:t>Bouny</w:t>
      </w:r>
      <w:proofErr w:type="spellEnd"/>
      <w:r w:rsidRPr="005D3759">
        <w:rPr>
          <w:rFonts w:ascii="Courier New" w:hAnsi="Courier New" w:cs="Courier New"/>
          <w:sz w:val="24"/>
          <w:szCs w:val="24"/>
        </w:rPr>
        <w:t xml:space="preserve"> Street, continuing along </w:t>
      </w:r>
      <w:proofErr w:type="spellStart"/>
      <w:r w:rsidRPr="005D3759">
        <w:rPr>
          <w:rFonts w:ascii="Courier New" w:hAnsi="Courier New" w:cs="Courier New"/>
          <w:sz w:val="24"/>
          <w:szCs w:val="24"/>
        </w:rPr>
        <w:t>Bouny</w:t>
      </w:r>
      <w:proofErr w:type="spellEnd"/>
      <w:r w:rsidRPr="005D3759">
        <w:rPr>
          <w:rFonts w:ascii="Courier New" w:hAnsi="Courier New" w:cs="Courier New"/>
          <w:sz w:val="24"/>
          <w:szCs w:val="24"/>
        </w:rPr>
        <w:t xml:space="preserve"> Street to </w:t>
      </w:r>
      <w:proofErr w:type="spellStart"/>
      <w:r w:rsidRPr="005D3759">
        <w:rPr>
          <w:rFonts w:ascii="Courier New" w:hAnsi="Courier New" w:cs="Courier New"/>
          <w:sz w:val="24"/>
          <w:szCs w:val="24"/>
        </w:rPr>
        <w:t>Delaronde</w:t>
      </w:r>
      <w:proofErr w:type="spellEnd"/>
      <w:r w:rsidRPr="005D3759">
        <w:rPr>
          <w:rFonts w:ascii="Courier New" w:hAnsi="Courier New" w:cs="Courier New"/>
          <w:sz w:val="24"/>
          <w:szCs w:val="24"/>
        </w:rPr>
        <w:t xml:space="preserve"> Street, continuing along </w:t>
      </w:r>
      <w:proofErr w:type="spellStart"/>
      <w:r w:rsidRPr="005D3759">
        <w:rPr>
          <w:rFonts w:ascii="Courier New" w:hAnsi="Courier New" w:cs="Courier New"/>
          <w:sz w:val="24"/>
          <w:szCs w:val="24"/>
        </w:rPr>
        <w:t>Delaronde</w:t>
      </w:r>
      <w:proofErr w:type="spellEnd"/>
      <w:r w:rsidRPr="005D3759">
        <w:rPr>
          <w:rFonts w:ascii="Courier New" w:hAnsi="Courier New" w:cs="Courier New"/>
          <w:sz w:val="24"/>
          <w:szCs w:val="24"/>
        </w:rPr>
        <w:t xml:space="preserve"> Street to Seguin Street, continuing along Seguin Street to Morgan Street, continuing along Morgan Street until it becomes Patterson Road, continuing along Patterson Road to </w:t>
      </w:r>
      <w:proofErr w:type="spellStart"/>
      <w:r w:rsidRPr="005D3759">
        <w:rPr>
          <w:rFonts w:ascii="Courier New" w:hAnsi="Courier New" w:cs="Courier New"/>
          <w:sz w:val="24"/>
          <w:szCs w:val="24"/>
        </w:rPr>
        <w:t>Hendee</w:t>
      </w:r>
      <w:proofErr w:type="spellEnd"/>
      <w:r w:rsidRPr="005D3759">
        <w:rPr>
          <w:rFonts w:ascii="Courier New" w:hAnsi="Courier New" w:cs="Courier New"/>
          <w:sz w:val="24"/>
          <w:szCs w:val="24"/>
        </w:rPr>
        <w:t xml:space="preserve"> Street, and from </w:t>
      </w:r>
      <w:proofErr w:type="spellStart"/>
      <w:r w:rsidRPr="005D3759">
        <w:rPr>
          <w:rFonts w:ascii="Courier New" w:hAnsi="Courier New" w:cs="Courier New"/>
          <w:sz w:val="24"/>
          <w:szCs w:val="24"/>
        </w:rPr>
        <w:t>Hendee</w:t>
      </w:r>
      <w:proofErr w:type="spellEnd"/>
      <w:r w:rsidRPr="005D3759">
        <w:rPr>
          <w:rFonts w:ascii="Courier New" w:hAnsi="Courier New" w:cs="Courier New"/>
          <w:sz w:val="24"/>
          <w:szCs w:val="24"/>
        </w:rPr>
        <w:t xml:space="preserve"> Street north to the Mississippi River.</w:t>
      </w:r>
    </w:p>
    <w:p w14:paraId="3DF6065F" w14:textId="77777777" w:rsidR="0035006C" w:rsidRDefault="0035006C" w:rsidP="0035006C">
      <w:pPr>
        <w:pStyle w:val="ListParagraph"/>
        <w:spacing w:after="0"/>
        <w:ind w:left="1080"/>
        <w:rPr>
          <w:rFonts w:ascii="Courier New" w:hAnsi="Courier New" w:cs="Courier New"/>
          <w:bCs/>
          <w:sz w:val="24"/>
          <w:szCs w:val="24"/>
        </w:rPr>
      </w:pPr>
    </w:p>
    <w:p w14:paraId="225F4015" w14:textId="77777777" w:rsidR="0035006C" w:rsidRPr="005D3759" w:rsidRDefault="0035006C" w:rsidP="0035006C">
      <w:pPr>
        <w:spacing w:after="0"/>
        <w:ind w:left="720"/>
        <w:rPr>
          <w:rFonts w:ascii="Courier New" w:hAnsi="Courier New" w:cs="Courier New"/>
          <w:bCs/>
          <w:sz w:val="24"/>
          <w:szCs w:val="24"/>
        </w:rPr>
      </w:pPr>
      <w:r w:rsidRPr="005D3759">
        <w:rPr>
          <w:rFonts w:ascii="Courier New" w:hAnsi="Courier New" w:cs="Courier New"/>
          <w:bCs/>
          <w:sz w:val="24"/>
          <w:szCs w:val="24"/>
        </w:rPr>
        <w:t xml:space="preserve">The recommendation of the City Planning Commission being </w:t>
      </w:r>
    </w:p>
    <w:p w14:paraId="3B2A29BD" w14:textId="77777777" w:rsidR="0035006C" w:rsidRPr="005D3759" w:rsidRDefault="0035006C" w:rsidP="0035006C">
      <w:pPr>
        <w:spacing w:after="0"/>
        <w:ind w:firstLine="720"/>
        <w:rPr>
          <w:rFonts w:ascii="Courier New" w:hAnsi="Courier New" w:cs="Courier New"/>
          <w:b/>
          <w:sz w:val="24"/>
          <w:szCs w:val="24"/>
        </w:rPr>
      </w:pPr>
      <w:r w:rsidRPr="005D3759">
        <w:rPr>
          <w:rFonts w:ascii="Courier New" w:hAnsi="Courier New" w:cs="Courier New"/>
          <w:b/>
          <w:i/>
          <w:iCs/>
          <w:sz w:val="24"/>
          <w:szCs w:val="24"/>
        </w:rPr>
        <w:t>“Modified Approval”</w:t>
      </w:r>
      <w:r w:rsidRPr="005D3759">
        <w:rPr>
          <w:rFonts w:ascii="Courier New" w:hAnsi="Courier New" w:cs="Courier New"/>
          <w:b/>
          <w:sz w:val="24"/>
          <w:szCs w:val="24"/>
        </w:rPr>
        <w:t>.</w:t>
      </w:r>
    </w:p>
    <w:p w14:paraId="5B9015C5" w14:textId="77777777" w:rsidR="0035006C" w:rsidRPr="00131C15" w:rsidRDefault="0035006C" w:rsidP="0035006C">
      <w:pPr>
        <w:pStyle w:val="ListParagraph"/>
        <w:spacing w:after="0"/>
        <w:ind w:left="1080"/>
        <w:rPr>
          <w:rFonts w:ascii="Courier New" w:hAnsi="Courier New" w:cs="Courier New"/>
          <w:b/>
          <w:sz w:val="24"/>
          <w:szCs w:val="24"/>
        </w:rPr>
      </w:pPr>
    </w:p>
    <w:p w14:paraId="41A005CD" w14:textId="77777777" w:rsidR="0035006C" w:rsidRPr="00A67F08" w:rsidRDefault="0035006C" w:rsidP="0035006C">
      <w:pPr>
        <w:spacing w:after="0" w:line="240" w:lineRule="auto"/>
        <w:ind w:firstLine="720"/>
        <w:rPr>
          <w:rFonts w:ascii="Courier New" w:hAnsi="Courier New" w:cs="Courier New"/>
          <w:b/>
          <w:bCs/>
          <w:sz w:val="24"/>
          <w:szCs w:val="24"/>
        </w:rPr>
      </w:pPr>
      <w:r w:rsidRPr="00A67F08">
        <w:rPr>
          <w:rFonts w:ascii="Courier New" w:hAnsi="Courier New" w:cs="Courier New"/>
          <w:b/>
          <w:bCs/>
          <w:sz w:val="24"/>
          <w:szCs w:val="24"/>
        </w:rPr>
        <w:t>Annotation:</w:t>
      </w:r>
    </w:p>
    <w:p w14:paraId="330B5E25" w14:textId="77777777" w:rsidR="0035006C" w:rsidRDefault="0035006C" w:rsidP="0035006C">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56276EA8" w14:textId="77777777" w:rsidR="0035006C" w:rsidRPr="00E86D34" w:rsidRDefault="0035006C" w:rsidP="0035006C">
      <w:pPr>
        <w:spacing w:after="0" w:line="240" w:lineRule="auto"/>
        <w:ind w:firstLine="630"/>
        <w:rPr>
          <w:rFonts w:ascii="Courier New" w:hAnsi="Courier New" w:cs="Courier New"/>
          <w:b/>
          <w:bCs/>
          <w:sz w:val="24"/>
          <w:szCs w:val="24"/>
        </w:rPr>
      </w:pPr>
      <w:r w:rsidRPr="00E86D34">
        <w:rPr>
          <w:rFonts w:ascii="Courier New" w:hAnsi="Courier New" w:cs="Courier New"/>
          <w:b/>
          <w:bCs/>
          <w:i/>
          <w:iCs/>
          <w:sz w:val="24"/>
          <w:szCs w:val="24"/>
        </w:rPr>
        <w:t>(Cm. Gisleson Palmer, Cn. Deadline 4/12/21).</w:t>
      </w:r>
    </w:p>
    <w:p w14:paraId="4D8AC2CD" w14:textId="52EC8AA1" w:rsidR="00880DF0" w:rsidRDefault="004D2577">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t>ON DEADLINE.</w:t>
      </w:r>
    </w:p>
    <w:p w14:paraId="03C3AAD0" w14:textId="047CAD1B" w:rsidR="004D2577" w:rsidRDefault="004D2577">
      <w:pPr>
        <w:spacing w:line="259" w:lineRule="auto"/>
        <w:rPr>
          <w:rFonts w:ascii="Courier New" w:eastAsia="Times New Roman" w:hAnsi="Courier New" w:cs="Courier New"/>
          <w:b/>
          <w:bCs/>
          <w:sz w:val="24"/>
          <w:szCs w:val="24"/>
        </w:rPr>
      </w:pPr>
    </w:p>
    <w:p w14:paraId="3E09997C" w14:textId="1151F820" w:rsidR="004D2577" w:rsidRDefault="004D2577">
      <w:pPr>
        <w:spacing w:line="259" w:lineRule="auto"/>
        <w:rPr>
          <w:rFonts w:ascii="Courier New" w:eastAsia="Times New Roman" w:hAnsi="Courier New" w:cs="Courier New"/>
          <w:b/>
          <w:bCs/>
          <w:sz w:val="24"/>
          <w:szCs w:val="24"/>
        </w:rPr>
      </w:pPr>
    </w:p>
    <w:p w14:paraId="5CC63C59" w14:textId="7F99E53D" w:rsidR="00C048CE" w:rsidRDefault="00C048CE" w:rsidP="00C048CE">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7b.</w:t>
      </w:r>
      <w:r>
        <w:rPr>
          <w:rFonts w:ascii="Courier New" w:hAnsi="Courier New" w:cs="Courier New"/>
          <w:b/>
          <w:bCs/>
          <w:sz w:val="24"/>
          <w:szCs w:val="24"/>
        </w:rPr>
        <w:tab/>
        <w:t>MOTION – NO. M-21-125 – BY:  COUNCILMEMBER GISLESON PALMER</w:t>
      </w:r>
    </w:p>
    <w:p w14:paraId="4DFC45B4" w14:textId="77777777" w:rsidR="00C048CE" w:rsidRDefault="00C048CE" w:rsidP="00C048CE">
      <w:pPr>
        <w:spacing w:after="0" w:line="240" w:lineRule="auto"/>
        <w:rPr>
          <w:rFonts w:ascii="Courier New" w:hAnsi="Courier New" w:cs="Courier New"/>
          <w:b/>
          <w:bCs/>
          <w:sz w:val="24"/>
          <w:szCs w:val="24"/>
        </w:rPr>
      </w:pPr>
    </w:p>
    <w:p w14:paraId="4FF50FA2" w14:textId="011736EA" w:rsidR="00C048CE" w:rsidRDefault="00C048CE" w:rsidP="001808A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BFD2C01" w14:textId="2D6D317C" w:rsidR="001808A6" w:rsidRDefault="00151353" w:rsidP="001808A6">
      <w:pPr>
        <w:spacing w:after="0" w:line="240" w:lineRule="auto"/>
        <w:ind w:left="720"/>
        <w:rPr>
          <w:rFonts w:ascii="Courier New" w:hAnsi="Courier New" w:cs="Courier New"/>
          <w:sz w:val="24"/>
          <w:szCs w:val="24"/>
        </w:rPr>
      </w:pPr>
      <w:r>
        <w:rPr>
          <w:rFonts w:ascii="Courier New" w:hAnsi="Courier New" w:cs="Courier New"/>
          <w:sz w:val="24"/>
          <w:szCs w:val="24"/>
        </w:rPr>
        <w:t>Motion a</w:t>
      </w:r>
      <w:r w:rsidR="00C048CE">
        <w:rPr>
          <w:rFonts w:ascii="Courier New" w:hAnsi="Courier New" w:cs="Courier New"/>
          <w:sz w:val="24"/>
          <w:szCs w:val="24"/>
        </w:rPr>
        <w:t xml:space="preserve">pproving the favorable recommendation of the </w:t>
      </w:r>
      <w:r w:rsidR="001808A6">
        <w:rPr>
          <w:rFonts w:ascii="Courier New" w:hAnsi="Courier New" w:cs="Courier New"/>
          <w:sz w:val="24"/>
          <w:szCs w:val="24"/>
        </w:rPr>
        <w:t>C</w:t>
      </w:r>
      <w:r w:rsidR="00C048CE">
        <w:rPr>
          <w:rFonts w:ascii="Courier New" w:hAnsi="Courier New" w:cs="Courier New"/>
          <w:sz w:val="24"/>
          <w:szCs w:val="24"/>
        </w:rPr>
        <w:t>ity Planning Commission</w:t>
      </w:r>
      <w:r w:rsidR="001808A6">
        <w:rPr>
          <w:rFonts w:ascii="Courier New" w:hAnsi="Courier New" w:cs="Courier New"/>
          <w:sz w:val="24"/>
          <w:szCs w:val="24"/>
        </w:rPr>
        <w:t xml:space="preserve"> of Zoning Docket No. 3/21, with additional modification to the height limitations in Section 18.25.C, which shall read as follows:</w:t>
      </w:r>
    </w:p>
    <w:p w14:paraId="1F1D8199" w14:textId="77777777" w:rsidR="001808A6" w:rsidRDefault="001808A6" w:rsidP="00C048CE">
      <w:pPr>
        <w:spacing w:after="0" w:line="240" w:lineRule="auto"/>
        <w:rPr>
          <w:rFonts w:ascii="Courier New" w:hAnsi="Courier New" w:cs="Courier New"/>
          <w:sz w:val="24"/>
          <w:szCs w:val="24"/>
        </w:rPr>
      </w:pPr>
    </w:p>
    <w:p w14:paraId="098392AD" w14:textId="77777777" w:rsidR="001808A6" w:rsidRPr="001808A6" w:rsidRDefault="001808A6" w:rsidP="007C278D">
      <w:pPr>
        <w:spacing w:after="0" w:line="240" w:lineRule="auto"/>
        <w:ind w:left="720"/>
        <w:rPr>
          <w:rFonts w:ascii="Courier New" w:hAnsi="Courier New" w:cs="Courier New"/>
          <w:b/>
          <w:bCs/>
          <w:color w:val="000000"/>
          <w:sz w:val="24"/>
          <w:szCs w:val="24"/>
        </w:rPr>
      </w:pPr>
      <w:r w:rsidRPr="001808A6">
        <w:rPr>
          <w:rFonts w:ascii="Courier New" w:hAnsi="Courier New" w:cs="Courier New"/>
          <w:b/>
          <w:bCs/>
          <w:color w:val="000000"/>
          <w:sz w:val="24"/>
          <w:szCs w:val="24"/>
        </w:rPr>
        <w:t>“</w:t>
      </w:r>
      <w:r w:rsidRPr="001808A6">
        <w:rPr>
          <w:rFonts w:ascii="Courier New" w:hAnsi="Courier New" w:cs="Courier New"/>
          <w:b/>
          <w:bCs/>
          <w:sz w:val="24"/>
          <w:szCs w:val="24"/>
        </w:rPr>
        <w:t>Section 18.28 Algiers Riverfront Use and Height Restriction Overlay</w:t>
      </w:r>
    </w:p>
    <w:p w14:paraId="179EBDE2" w14:textId="249829E5" w:rsidR="001808A6" w:rsidRDefault="001808A6" w:rsidP="00A2187C">
      <w:pPr>
        <w:spacing w:after="0" w:line="240" w:lineRule="auto"/>
        <w:ind w:left="576" w:firstLine="720"/>
        <w:jc w:val="center"/>
        <w:rPr>
          <w:rFonts w:ascii="Courier New" w:eastAsia="Times New Roman" w:hAnsi="Courier New" w:cs="Courier New"/>
          <w:sz w:val="24"/>
          <w:szCs w:val="24"/>
        </w:rPr>
      </w:pPr>
      <w:r w:rsidRPr="001808A6">
        <w:rPr>
          <w:rFonts w:ascii="Courier New" w:eastAsia="Times New Roman" w:hAnsi="Courier New" w:cs="Courier New"/>
          <w:sz w:val="24"/>
          <w:szCs w:val="24"/>
        </w:rPr>
        <w:t>* * *</w:t>
      </w:r>
    </w:p>
    <w:p w14:paraId="7C8C0D41" w14:textId="77777777" w:rsidR="00A2187C" w:rsidRPr="001808A6" w:rsidRDefault="00A2187C" w:rsidP="00A2187C">
      <w:pPr>
        <w:spacing w:after="0" w:line="240" w:lineRule="auto"/>
        <w:ind w:left="576" w:firstLine="720"/>
        <w:jc w:val="center"/>
        <w:rPr>
          <w:rFonts w:ascii="Courier New" w:eastAsia="Times New Roman" w:hAnsi="Courier New" w:cs="Courier New"/>
          <w:sz w:val="24"/>
          <w:szCs w:val="24"/>
        </w:rPr>
      </w:pPr>
    </w:p>
    <w:p w14:paraId="3FE74212" w14:textId="77777777" w:rsidR="001808A6" w:rsidRPr="001808A6" w:rsidRDefault="001808A6" w:rsidP="007C278D">
      <w:pPr>
        <w:spacing w:after="0" w:line="240" w:lineRule="auto"/>
        <w:ind w:left="720"/>
        <w:rPr>
          <w:rFonts w:ascii="Courier New" w:eastAsiaTheme="minorEastAsia" w:hAnsi="Courier New" w:cs="Courier New"/>
          <w:sz w:val="24"/>
          <w:szCs w:val="24"/>
          <w:lang w:eastAsia="ja-JP"/>
        </w:rPr>
      </w:pPr>
      <w:r w:rsidRPr="001808A6">
        <w:rPr>
          <w:rFonts w:ascii="Courier New" w:hAnsi="Courier New" w:cs="Courier New"/>
          <w:sz w:val="24"/>
          <w:szCs w:val="24"/>
        </w:rPr>
        <w:t>18.28.C. Building Design Limitations</w:t>
      </w:r>
    </w:p>
    <w:p w14:paraId="25DE8482" w14:textId="77777777" w:rsidR="001808A6" w:rsidRPr="001808A6" w:rsidRDefault="001808A6" w:rsidP="00A2187C">
      <w:pPr>
        <w:pStyle w:val="ListParagraph"/>
        <w:spacing w:after="0" w:line="240" w:lineRule="auto"/>
        <w:ind w:left="576"/>
        <w:rPr>
          <w:rFonts w:ascii="Courier New" w:hAnsi="Courier New" w:cs="Courier New"/>
          <w:sz w:val="24"/>
          <w:szCs w:val="24"/>
        </w:rPr>
      </w:pPr>
    </w:p>
    <w:p w14:paraId="648E2C24" w14:textId="77777777" w:rsidR="001808A6" w:rsidRPr="001808A6" w:rsidRDefault="001808A6" w:rsidP="007C278D">
      <w:pPr>
        <w:spacing w:after="0" w:line="240" w:lineRule="auto"/>
        <w:ind w:left="720"/>
        <w:jc w:val="both"/>
        <w:rPr>
          <w:rFonts w:ascii="Courier New" w:hAnsi="Courier New" w:cs="Courier New"/>
          <w:sz w:val="24"/>
          <w:szCs w:val="24"/>
        </w:rPr>
      </w:pPr>
      <w:r w:rsidRPr="001808A6">
        <w:rPr>
          <w:rFonts w:ascii="Courier New" w:hAnsi="Courier New" w:cs="Courier New"/>
          <w:sz w:val="24"/>
          <w:szCs w:val="24"/>
        </w:rPr>
        <w:t xml:space="preserve">The following building design standards and requirements shall apply to </w:t>
      </w:r>
      <w:r w:rsidRPr="001808A6">
        <w:rPr>
          <w:rFonts w:ascii="Courier New" w:hAnsi="Courier New" w:cs="Courier New"/>
          <w:i/>
          <w:sz w:val="24"/>
          <w:szCs w:val="24"/>
        </w:rPr>
        <w:t xml:space="preserve">any </w:t>
      </w:r>
      <w:r w:rsidRPr="001808A6">
        <w:rPr>
          <w:rFonts w:ascii="Courier New" w:hAnsi="Courier New" w:cs="Courier New"/>
          <w:sz w:val="24"/>
          <w:szCs w:val="24"/>
          <w:u w:val="single"/>
        </w:rPr>
        <w:t>new structure, major renovation, or expansion</w:t>
      </w:r>
      <w:r w:rsidRPr="001808A6">
        <w:rPr>
          <w:rFonts w:ascii="Courier New" w:hAnsi="Courier New" w:cs="Courier New"/>
          <w:sz w:val="24"/>
          <w:szCs w:val="24"/>
        </w:rPr>
        <w:t xml:space="preserve"> </w:t>
      </w:r>
      <w:r w:rsidRPr="001808A6">
        <w:rPr>
          <w:rFonts w:ascii="Courier New" w:hAnsi="Courier New" w:cs="Courier New"/>
          <w:strike/>
          <w:sz w:val="24"/>
          <w:szCs w:val="24"/>
        </w:rPr>
        <w:t xml:space="preserve">use </w:t>
      </w:r>
      <w:r w:rsidRPr="001808A6">
        <w:rPr>
          <w:rFonts w:ascii="Courier New" w:hAnsi="Courier New" w:cs="Courier New"/>
          <w:sz w:val="24"/>
          <w:szCs w:val="24"/>
        </w:rPr>
        <w:t xml:space="preserve">within the boundaries of the Algiers Riverfront </w:t>
      </w:r>
      <w:r w:rsidRPr="001808A6">
        <w:rPr>
          <w:rFonts w:ascii="Courier New" w:hAnsi="Courier New" w:cs="Courier New"/>
          <w:sz w:val="24"/>
          <w:szCs w:val="24"/>
          <w:u w:val="single"/>
        </w:rPr>
        <w:t>Use and Height</w:t>
      </w:r>
      <w:r w:rsidRPr="001808A6">
        <w:rPr>
          <w:rFonts w:ascii="Courier New" w:hAnsi="Courier New" w:cs="Courier New"/>
          <w:sz w:val="24"/>
          <w:szCs w:val="24"/>
        </w:rPr>
        <w:t xml:space="preserve"> Overlay District, </w:t>
      </w:r>
      <w:r w:rsidRPr="001808A6">
        <w:rPr>
          <w:rFonts w:ascii="Courier New" w:hAnsi="Courier New" w:cs="Courier New"/>
          <w:sz w:val="24"/>
          <w:szCs w:val="24"/>
          <w:u w:val="single"/>
        </w:rPr>
        <w:t>without regard to its use</w:t>
      </w:r>
      <w:r w:rsidRPr="001808A6">
        <w:rPr>
          <w:rFonts w:ascii="Courier New" w:hAnsi="Courier New" w:cs="Courier New"/>
          <w:sz w:val="24"/>
          <w:szCs w:val="24"/>
        </w:rPr>
        <w:t>:</w:t>
      </w:r>
    </w:p>
    <w:p w14:paraId="3D4054C5" w14:textId="77777777" w:rsidR="001808A6" w:rsidRPr="001808A6" w:rsidRDefault="001808A6" w:rsidP="001808A6">
      <w:pPr>
        <w:pStyle w:val="ListParagraph"/>
        <w:spacing w:after="0" w:line="240" w:lineRule="auto"/>
        <w:ind w:left="576"/>
        <w:jc w:val="both"/>
        <w:rPr>
          <w:rFonts w:ascii="Courier New" w:hAnsi="Courier New" w:cs="Courier New"/>
          <w:sz w:val="24"/>
          <w:szCs w:val="24"/>
        </w:rPr>
      </w:pPr>
    </w:p>
    <w:p w14:paraId="6800CE6C" w14:textId="77777777" w:rsidR="001808A6" w:rsidRPr="001808A6" w:rsidRDefault="001808A6" w:rsidP="00014102">
      <w:pPr>
        <w:pStyle w:val="ListParagraph"/>
        <w:numPr>
          <w:ilvl w:val="0"/>
          <w:numId w:val="12"/>
        </w:numPr>
        <w:spacing w:after="0" w:line="240" w:lineRule="auto"/>
        <w:ind w:left="1440" w:hanging="720"/>
        <w:jc w:val="both"/>
        <w:rPr>
          <w:rFonts w:ascii="Courier New" w:hAnsi="Courier New" w:cs="Courier New"/>
          <w:sz w:val="24"/>
          <w:szCs w:val="24"/>
        </w:rPr>
      </w:pPr>
      <w:r w:rsidRPr="001808A6">
        <w:rPr>
          <w:rFonts w:ascii="Courier New" w:hAnsi="Courier New" w:cs="Courier New"/>
          <w:sz w:val="24"/>
          <w:szCs w:val="24"/>
          <w:u w:val="single"/>
        </w:rPr>
        <w:t>Except as provided in Subsection b,</w:t>
      </w:r>
      <w:r w:rsidRPr="001808A6">
        <w:rPr>
          <w:rFonts w:ascii="Courier New" w:hAnsi="Courier New" w:cs="Courier New"/>
          <w:sz w:val="24"/>
          <w:szCs w:val="24"/>
        </w:rPr>
        <w:t xml:space="preserve"> the height shall be limited to </w:t>
      </w:r>
      <w:r w:rsidRPr="007C278D">
        <w:rPr>
          <w:rFonts w:ascii="Courier New" w:hAnsi="Courier New" w:cs="Courier New"/>
          <w:sz w:val="24"/>
          <w:szCs w:val="24"/>
        </w:rPr>
        <w:t>sixty (60) feet and no more than five (5) stories, and</w:t>
      </w:r>
      <w:r w:rsidRPr="001808A6">
        <w:rPr>
          <w:rFonts w:ascii="Courier New" w:hAnsi="Courier New" w:cs="Courier New"/>
          <w:sz w:val="24"/>
          <w:szCs w:val="24"/>
        </w:rPr>
        <w:t xml:space="preserve"> the density as provided in the base zoning district, unless the building meets the standards described in Article 18, Section 18.13.G.</w:t>
      </w:r>
    </w:p>
    <w:p w14:paraId="01FC02AB" w14:textId="77777777" w:rsidR="001808A6" w:rsidRPr="001808A6" w:rsidRDefault="001808A6" w:rsidP="001808A6">
      <w:pPr>
        <w:pStyle w:val="ListParagraph"/>
        <w:spacing w:after="0" w:line="240" w:lineRule="auto"/>
        <w:ind w:left="576"/>
        <w:jc w:val="both"/>
        <w:rPr>
          <w:rFonts w:ascii="Courier New" w:hAnsi="Courier New" w:cs="Courier New"/>
          <w:sz w:val="24"/>
          <w:szCs w:val="24"/>
        </w:rPr>
      </w:pPr>
    </w:p>
    <w:p w14:paraId="3BFF1025" w14:textId="77777777" w:rsidR="001808A6" w:rsidRPr="001808A6" w:rsidRDefault="001808A6" w:rsidP="00014102">
      <w:pPr>
        <w:pStyle w:val="ListParagraph"/>
        <w:numPr>
          <w:ilvl w:val="0"/>
          <w:numId w:val="12"/>
        </w:numPr>
        <w:shd w:val="clear" w:color="auto" w:fill="FFFFFF"/>
        <w:spacing w:after="0" w:line="240" w:lineRule="auto"/>
        <w:ind w:left="1440" w:hanging="720"/>
        <w:jc w:val="both"/>
        <w:textAlignment w:val="baseline"/>
        <w:rPr>
          <w:rFonts w:ascii="Courier New" w:eastAsia="Times New Roman" w:hAnsi="Courier New" w:cs="Courier New"/>
          <w:color w:val="000000"/>
          <w:sz w:val="24"/>
          <w:szCs w:val="24"/>
          <w:u w:val="single"/>
        </w:rPr>
      </w:pPr>
      <w:r w:rsidRPr="001808A6">
        <w:rPr>
          <w:rFonts w:ascii="Courier New" w:hAnsi="Courier New" w:cs="Courier New"/>
          <w:sz w:val="24"/>
          <w:szCs w:val="24"/>
          <w:u w:val="single"/>
        </w:rPr>
        <w:t xml:space="preserve">For properties with street frontage located along Brooklyn Avenue between Opelousas Avenue and Socrates Street, including lots that front the following streets that intersect with Brooklyn Avenue: </w:t>
      </w:r>
      <w:r w:rsidRPr="001808A6">
        <w:rPr>
          <w:rFonts w:ascii="Courier New" w:eastAsia="Times New Roman" w:hAnsi="Courier New" w:cs="Courier New"/>
          <w:color w:val="000000"/>
          <w:sz w:val="24"/>
          <w:szCs w:val="24"/>
          <w:u w:val="single"/>
        </w:rPr>
        <w:t xml:space="preserve">Opelousas, Slidell Street, Homer, Newton, Diana, </w:t>
      </w:r>
      <w:proofErr w:type="spellStart"/>
      <w:r w:rsidRPr="001808A6">
        <w:rPr>
          <w:rFonts w:ascii="Courier New" w:eastAsia="Times New Roman" w:hAnsi="Courier New" w:cs="Courier New"/>
          <w:color w:val="000000"/>
          <w:sz w:val="24"/>
          <w:szCs w:val="24"/>
          <w:u w:val="single"/>
        </w:rPr>
        <w:t>LaMarque</w:t>
      </w:r>
      <w:proofErr w:type="spellEnd"/>
      <w:r w:rsidRPr="001808A6">
        <w:rPr>
          <w:rFonts w:ascii="Courier New" w:eastAsia="Times New Roman" w:hAnsi="Courier New" w:cs="Courier New"/>
          <w:color w:val="000000"/>
          <w:sz w:val="24"/>
          <w:szCs w:val="24"/>
          <w:u w:val="single"/>
        </w:rPr>
        <w:t>, Socrates, Ptolemy, and Lawrence Streets -</w:t>
      </w:r>
      <w:r w:rsidRPr="001808A6">
        <w:rPr>
          <w:rFonts w:ascii="Courier New" w:hAnsi="Courier New" w:cs="Courier New"/>
          <w:sz w:val="24"/>
          <w:szCs w:val="24"/>
          <w:u w:val="single"/>
        </w:rPr>
        <w:t xml:space="preserve"> the height shall be limited to forty (40) feet and no more than three (3) stories, and the density as provided in the base zoning district, unless the building meets the standards described in Article 18, Section 18.13.G.</w:t>
      </w:r>
    </w:p>
    <w:p w14:paraId="431B33DC" w14:textId="77777777" w:rsidR="001808A6" w:rsidRPr="001808A6" w:rsidRDefault="001808A6" w:rsidP="001808A6">
      <w:pPr>
        <w:pStyle w:val="ListParagraph"/>
        <w:spacing w:after="0" w:line="240" w:lineRule="auto"/>
        <w:ind w:left="576"/>
        <w:jc w:val="both"/>
        <w:rPr>
          <w:rFonts w:ascii="Courier New" w:eastAsiaTheme="minorEastAsia" w:hAnsi="Courier New" w:cs="Courier New"/>
          <w:sz w:val="24"/>
          <w:szCs w:val="24"/>
          <w:u w:val="single"/>
          <w:lang w:eastAsia="ja-JP"/>
        </w:rPr>
      </w:pPr>
    </w:p>
    <w:p w14:paraId="7A565812" w14:textId="30F0C05B" w:rsidR="001808A6" w:rsidRDefault="001808A6" w:rsidP="00014102">
      <w:pPr>
        <w:pStyle w:val="ListParagraph"/>
        <w:numPr>
          <w:ilvl w:val="3"/>
          <w:numId w:val="12"/>
        </w:numPr>
        <w:spacing w:after="0" w:line="240" w:lineRule="auto"/>
        <w:ind w:left="1440" w:firstLine="0"/>
        <w:jc w:val="both"/>
        <w:rPr>
          <w:rFonts w:ascii="Courier New" w:hAnsi="Courier New" w:cs="Courier New"/>
          <w:sz w:val="24"/>
          <w:szCs w:val="24"/>
          <w:u w:val="single"/>
        </w:rPr>
      </w:pPr>
      <w:r w:rsidRPr="001808A6">
        <w:rPr>
          <w:rFonts w:ascii="Courier New" w:hAnsi="Courier New" w:cs="Courier New"/>
          <w:sz w:val="24"/>
          <w:szCs w:val="24"/>
          <w:u w:val="single"/>
        </w:rPr>
        <w:t xml:space="preserve">Such properties are permitted a maximum building </w:t>
      </w:r>
    </w:p>
    <w:p w14:paraId="4FBCB6AE" w14:textId="77777777" w:rsidR="00A2187C" w:rsidRDefault="001808A6" w:rsidP="00A2187C">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height of forty (40)</w:t>
      </w:r>
      <w:r w:rsidR="00A2187C">
        <w:rPr>
          <w:rFonts w:ascii="Courier New" w:hAnsi="Courier New" w:cs="Courier New"/>
          <w:sz w:val="24"/>
          <w:szCs w:val="24"/>
          <w:u w:val="single"/>
        </w:rPr>
        <w:t xml:space="preserve"> </w:t>
      </w:r>
      <w:r w:rsidRPr="001808A6">
        <w:rPr>
          <w:rFonts w:ascii="Courier New" w:hAnsi="Courier New" w:cs="Courier New"/>
          <w:sz w:val="24"/>
          <w:szCs w:val="24"/>
          <w:u w:val="single"/>
        </w:rPr>
        <w:t xml:space="preserve">feet with a maximum height of </w:t>
      </w:r>
    </w:p>
    <w:p w14:paraId="197826C8" w14:textId="7D736A2A" w:rsidR="001808A6" w:rsidRPr="001808A6" w:rsidRDefault="001808A6" w:rsidP="00A2187C">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 xml:space="preserve">three (3) stories along the Brooklyn Avenue </w:t>
      </w:r>
    </w:p>
    <w:p w14:paraId="31748E97" w14:textId="77777777" w:rsidR="001808A6" w:rsidRPr="001808A6" w:rsidRDefault="001808A6" w:rsidP="001808A6">
      <w:pPr>
        <w:pStyle w:val="ListParagraph"/>
        <w:spacing w:after="0" w:line="240" w:lineRule="auto"/>
        <w:ind w:left="2016" w:firstLine="144"/>
        <w:jc w:val="both"/>
        <w:rPr>
          <w:rFonts w:ascii="Courier New" w:hAnsi="Courier New" w:cs="Courier New"/>
          <w:sz w:val="24"/>
          <w:szCs w:val="24"/>
          <w:u w:val="single"/>
        </w:rPr>
      </w:pPr>
      <w:r w:rsidRPr="001808A6">
        <w:rPr>
          <w:rFonts w:ascii="Courier New" w:hAnsi="Courier New" w:cs="Courier New"/>
          <w:sz w:val="24"/>
          <w:szCs w:val="24"/>
          <w:u w:val="single"/>
        </w:rPr>
        <w:t xml:space="preserve">frontage.  </w:t>
      </w:r>
    </w:p>
    <w:p w14:paraId="5F8EF8B7" w14:textId="77777777" w:rsidR="001808A6" w:rsidRPr="001808A6" w:rsidRDefault="001808A6" w:rsidP="001808A6">
      <w:pPr>
        <w:pStyle w:val="ListParagraph"/>
        <w:spacing w:after="0" w:line="240" w:lineRule="auto"/>
        <w:ind w:left="576"/>
        <w:jc w:val="both"/>
        <w:rPr>
          <w:rFonts w:ascii="Courier New" w:hAnsi="Courier New" w:cs="Courier New"/>
          <w:sz w:val="24"/>
          <w:szCs w:val="24"/>
          <w:u w:val="single"/>
        </w:rPr>
      </w:pPr>
    </w:p>
    <w:p w14:paraId="452E18FE" w14:textId="77777777" w:rsidR="001808A6" w:rsidRDefault="001808A6" w:rsidP="00014102">
      <w:pPr>
        <w:pStyle w:val="ListParagraph"/>
        <w:numPr>
          <w:ilvl w:val="3"/>
          <w:numId w:val="12"/>
        </w:numPr>
        <w:spacing w:after="0" w:line="240" w:lineRule="auto"/>
        <w:ind w:left="1440" w:firstLine="0"/>
        <w:jc w:val="both"/>
        <w:rPr>
          <w:rFonts w:ascii="Courier New" w:hAnsi="Courier New" w:cs="Courier New"/>
          <w:sz w:val="24"/>
          <w:szCs w:val="24"/>
          <w:u w:val="single"/>
        </w:rPr>
      </w:pPr>
      <w:r w:rsidRPr="001808A6">
        <w:rPr>
          <w:rFonts w:ascii="Courier New" w:hAnsi="Courier New" w:cs="Courier New"/>
          <w:sz w:val="24"/>
          <w:szCs w:val="24"/>
          <w:u w:val="single"/>
        </w:rPr>
        <w:t>Any additional height above forty (40) feet,</w:t>
      </w:r>
    </w:p>
    <w:p w14:paraId="0893A742" w14:textId="77777777" w:rsidR="001808A6" w:rsidRDefault="001808A6" w:rsidP="001808A6">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 xml:space="preserve">obtained through the height bonus provided </w:t>
      </w:r>
    </w:p>
    <w:p w14:paraId="2401AD4C" w14:textId="77777777" w:rsidR="001808A6" w:rsidRDefault="001808A6" w:rsidP="001808A6">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in Section 18.13.G, shall be set back from the front</w:t>
      </w:r>
    </w:p>
    <w:p w14:paraId="200BB606" w14:textId="77777777" w:rsidR="001808A6" w:rsidRDefault="001808A6" w:rsidP="001808A6">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property line at Brooklyn Avenue at a minimum</w:t>
      </w:r>
    </w:p>
    <w:p w14:paraId="2292D938" w14:textId="77777777" w:rsidR="001808A6" w:rsidRDefault="001808A6" w:rsidP="001808A6">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 xml:space="preserve">distance of one (1) foot for </w:t>
      </w:r>
      <w:proofErr w:type="gramStart"/>
      <w:r w:rsidRPr="001808A6">
        <w:rPr>
          <w:rFonts w:ascii="Courier New" w:hAnsi="Courier New" w:cs="Courier New"/>
          <w:sz w:val="24"/>
          <w:szCs w:val="24"/>
          <w:u w:val="single"/>
        </w:rPr>
        <w:t>every one</w:t>
      </w:r>
      <w:proofErr w:type="gramEnd"/>
      <w:r w:rsidRPr="001808A6">
        <w:rPr>
          <w:rFonts w:ascii="Courier New" w:hAnsi="Courier New" w:cs="Courier New"/>
          <w:sz w:val="24"/>
          <w:szCs w:val="24"/>
          <w:u w:val="single"/>
        </w:rPr>
        <w:t xml:space="preserve"> (1) foot in</w:t>
      </w:r>
    </w:p>
    <w:p w14:paraId="1521159F" w14:textId="77777777" w:rsidR="001808A6" w:rsidRDefault="001808A6" w:rsidP="001808A6">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lastRenderedPageBreak/>
        <w:t xml:space="preserve">height, up to a maximum of sixty (60) feet and five </w:t>
      </w:r>
    </w:p>
    <w:p w14:paraId="0A0B57F1" w14:textId="0E7E0F64" w:rsidR="001808A6" w:rsidRPr="001808A6" w:rsidRDefault="001808A6" w:rsidP="001808A6">
      <w:pPr>
        <w:pStyle w:val="ListParagraph"/>
        <w:spacing w:after="0" w:line="240" w:lineRule="auto"/>
        <w:ind w:left="1440" w:firstLine="720"/>
        <w:jc w:val="both"/>
        <w:rPr>
          <w:rFonts w:ascii="Courier New" w:hAnsi="Courier New" w:cs="Courier New"/>
          <w:sz w:val="24"/>
          <w:szCs w:val="24"/>
          <w:u w:val="single"/>
        </w:rPr>
      </w:pPr>
      <w:r w:rsidRPr="001808A6">
        <w:rPr>
          <w:rFonts w:ascii="Courier New" w:hAnsi="Courier New" w:cs="Courier New"/>
          <w:sz w:val="24"/>
          <w:szCs w:val="24"/>
          <w:u w:val="single"/>
        </w:rPr>
        <w:t>(5) stories.</w:t>
      </w:r>
    </w:p>
    <w:p w14:paraId="70397FCE" w14:textId="77777777" w:rsidR="001808A6" w:rsidRPr="001808A6" w:rsidRDefault="001808A6" w:rsidP="001808A6">
      <w:pPr>
        <w:spacing w:after="0" w:line="240" w:lineRule="auto"/>
        <w:ind w:left="576"/>
        <w:jc w:val="both"/>
        <w:rPr>
          <w:rFonts w:ascii="Courier New" w:hAnsi="Courier New" w:cs="Courier New"/>
          <w:sz w:val="24"/>
          <w:szCs w:val="24"/>
          <w:u w:val="single"/>
        </w:rPr>
      </w:pPr>
      <w:r w:rsidRPr="001808A6">
        <w:rPr>
          <w:rFonts w:ascii="Courier New" w:hAnsi="Courier New" w:cs="Courier New"/>
          <w:sz w:val="24"/>
          <w:szCs w:val="24"/>
          <w:u w:val="single"/>
        </w:rPr>
        <w:t xml:space="preserve">  </w:t>
      </w:r>
    </w:p>
    <w:p w14:paraId="68E8F812" w14:textId="77777777" w:rsidR="001808A6" w:rsidRPr="001808A6" w:rsidRDefault="001808A6" w:rsidP="001808A6">
      <w:pPr>
        <w:spacing w:after="0" w:line="240" w:lineRule="auto"/>
        <w:ind w:left="1440" w:hanging="720"/>
        <w:jc w:val="both"/>
        <w:rPr>
          <w:rFonts w:ascii="Courier New" w:hAnsi="Courier New" w:cs="Courier New"/>
          <w:sz w:val="24"/>
          <w:szCs w:val="24"/>
          <w:u w:val="single"/>
        </w:rPr>
      </w:pPr>
      <w:r w:rsidRPr="001808A6">
        <w:rPr>
          <w:rFonts w:ascii="Courier New" w:hAnsi="Courier New" w:cs="Courier New"/>
          <w:sz w:val="24"/>
          <w:szCs w:val="24"/>
          <w:u w:val="single"/>
        </w:rPr>
        <w:t>c.</w:t>
      </w:r>
      <w:r w:rsidRPr="001808A6">
        <w:rPr>
          <w:rFonts w:ascii="Courier New" w:hAnsi="Courier New" w:cs="Courier New"/>
          <w:sz w:val="24"/>
          <w:szCs w:val="24"/>
        </w:rPr>
        <w:tab/>
      </w:r>
      <w:r w:rsidRPr="001808A6">
        <w:rPr>
          <w:rFonts w:ascii="Courier New" w:hAnsi="Courier New" w:cs="Courier New"/>
          <w:sz w:val="24"/>
          <w:szCs w:val="24"/>
          <w:u w:val="single"/>
        </w:rPr>
        <w:t xml:space="preserve">Flat roofed structures shall provide an adequately-sized parapet in order to mitigate </w:t>
      </w:r>
    </w:p>
    <w:p w14:paraId="4C81BCA8" w14:textId="77777777" w:rsidR="001808A6" w:rsidRPr="001808A6" w:rsidRDefault="001808A6" w:rsidP="001808A6">
      <w:pPr>
        <w:spacing w:after="0" w:line="240" w:lineRule="auto"/>
        <w:ind w:left="1296" w:firstLine="144"/>
        <w:jc w:val="both"/>
        <w:rPr>
          <w:rFonts w:ascii="Courier New" w:hAnsi="Courier New" w:cs="Courier New"/>
          <w:sz w:val="24"/>
          <w:szCs w:val="24"/>
          <w:u w:val="single"/>
        </w:rPr>
      </w:pPr>
      <w:r w:rsidRPr="001808A6">
        <w:rPr>
          <w:rFonts w:ascii="Courier New" w:hAnsi="Courier New" w:cs="Courier New"/>
          <w:sz w:val="24"/>
          <w:szCs w:val="24"/>
          <w:u w:val="single"/>
        </w:rPr>
        <w:t>the sight of rooftop equipment.</w:t>
      </w:r>
    </w:p>
    <w:p w14:paraId="282F4503" w14:textId="77777777" w:rsidR="001808A6" w:rsidRPr="001808A6" w:rsidRDefault="001808A6" w:rsidP="001808A6">
      <w:pPr>
        <w:pStyle w:val="ListParagraph"/>
        <w:spacing w:after="0" w:line="240" w:lineRule="auto"/>
        <w:ind w:left="576"/>
        <w:jc w:val="both"/>
        <w:rPr>
          <w:rFonts w:ascii="Courier New" w:hAnsi="Courier New" w:cs="Courier New"/>
          <w:sz w:val="24"/>
          <w:szCs w:val="24"/>
          <w:u w:val="single"/>
        </w:rPr>
      </w:pPr>
    </w:p>
    <w:p w14:paraId="51A9BB31" w14:textId="31472145" w:rsidR="001808A6" w:rsidRPr="001808A6" w:rsidRDefault="001808A6" w:rsidP="001808A6">
      <w:pPr>
        <w:spacing w:after="0" w:line="240" w:lineRule="auto"/>
        <w:ind w:left="1440" w:hanging="720"/>
        <w:jc w:val="both"/>
        <w:rPr>
          <w:rFonts w:ascii="Courier New" w:hAnsi="Courier New" w:cs="Courier New"/>
          <w:sz w:val="24"/>
          <w:szCs w:val="24"/>
          <w:u w:val="single"/>
        </w:rPr>
      </w:pPr>
      <w:r w:rsidRPr="001808A6">
        <w:rPr>
          <w:rFonts w:ascii="Courier New" w:hAnsi="Courier New" w:cs="Courier New"/>
          <w:sz w:val="24"/>
          <w:szCs w:val="24"/>
          <w:u w:val="single"/>
        </w:rPr>
        <w:t>d.</w:t>
      </w:r>
      <w:r w:rsidRPr="001808A6">
        <w:rPr>
          <w:rFonts w:ascii="Courier New" w:hAnsi="Courier New" w:cs="Courier New"/>
          <w:sz w:val="24"/>
          <w:szCs w:val="24"/>
        </w:rPr>
        <w:tab/>
      </w:r>
      <w:r w:rsidRPr="001808A6">
        <w:rPr>
          <w:rFonts w:ascii="Courier New" w:hAnsi="Courier New" w:cs="Courier New"/>
          <w:sz w:val="24"/>
          <w:szCs w:val="24"/>
          <w:u w:val="single"/>
        </w:rPr>
        <w:t xml:space="preserve">Where provided as accessory flat roof features, open spaces located on roofs shall be excluded from the calculation of building height and gross floor area in </w:t>
      </w:r>
    </w:p>
    <w:p w14:paraId="777F1C71" w14:textId="77777777" w:rsidR="001808A6" w:rsidRPr="001808A6" w:rsidRDefault="001808A6" w:rsidP="001808A6">
      <w:pPr>
        <w:spacing w:after="0" w:line="240" w:lineRule="auto"/>
        <w:ind w:left="720" w:firstLine="720"/>
        <w:jc w:val="both"/>
        <w:rPr>
          <w:rFonts w:ascii="Courier New" w:hAnsi="Courier New" w:cs="Courier New"/>
          <w:sz w:val="24"/>
          <w:szCs w:val="24"/>
          <w:u w:val="single"/>
        </w:rPr>
      </w:pPr>
      <w:r w:rsidRPr="001808A6">
        <w:rPr>
          <w:rFonts w:ascii="Courier New" w:hAnsi="Courier New" w:cs="Courier New"/>
          <w:sz w:val="24"/>
          <w:szCs w:val="24"/>
          <w:u w:val="single"/>
        </w:rPr>
        <w:t>accordance with Section 21.6.O.</w:t>
      </w:r>
    </w:p>
    <w:p w14:paraId="724E762E" w14:textId="77777777" w:rsidR="001808A6" w:rsidRDefault="001808A6" w:rsidP="00C048CE">
      <w:pPr>
        <w:spacing w:after="0" w:line="240" w:lineRule="auto"/>
        <w:rPr>
          <w:rFonts w:ascii="Courier New" w:hAnsi="Courier New" w:cs="Courier New"/>
          <w:b/>
          <w:bCs/>
          <w:sz w:val="24"/>
          <w:szCs w:val="24"/>
        </w:rPr>
      </w:pPr>
    </w:p>
    <w:p w14:paraId="4E84631E" w14:textId="77777777" w:rsidR="00342EFE" w:rsidRDefault="001808A6" w:rsidP="00C048CE">
      <w:pPr>
        <w:spacing w:after="0" w:line="240" w:lineRule="auto"/>
        <w:rPr>
          <w:rFonts w:ascii="Courier New" w:hAnsi="Courier New" w:cs="Courier New"/>
          <w:b/>
          <w:bCs/>
          <w:sz w:val="24"/>
          <w:szCs w:val="24"/>
        </w:rPr>
      </w:pPr>
      <w:r>
        <w:rPr>
          <w:rFonts w:ascii="Courier New" w:hAnsi="Courier New" w:cs="Courier New"/>
          <w:b/>
          <w:bCs/>
          <w:sz w:val="24"/>
          <w:szCs w:val="24"/>
        </w:rPr>
        <w:tab/>
        <w:t>Annotation:</w:t>
      </w:r>
    </w:p>
    <w:p w14:paraId="55E5887C" w14:textId="33FA74A6" w:rsidR="00C048CE" w:rsidRDefault="00342EFE" w:rsidP="00C048CE">
      <w:pPr>
        <w:spacing w:after="0" w:line="240" w:lineRule="auto"/>
        <w:rPr>
          <w:rFonts w:ascii="Courier New" w:hAnsi="Courier New" w:cs="Courier New"/>
          <w:b/>
          <w:bCs/>
          <w:sz w:val="24"/>
          <w:szCs w:val="24"/>
        </w:rPr>
      </w:pPr>
      <w:r>
        <w:rPr>
          <w:rFonts w:ascii="Courier New" w:hAnsi="Courier New" w:cs="Courier New"/>
          <w:b/>
          <w:bCs/>
          <w:sz w:val="24"/>
          <w:szCs w:val="24"/>
        </w:rPr>
        <w:tab/>
        <w:t>ELECTRONICALLY SUBMITTED.</w:t>
      </w:r>
      <w:r w:rsidR="00C048CE">
        <w:rPr>
          <w:rFonts w:ascii="Courier New" w:hAnsi="Courier New" w:cs="Courier New"/>
          <w:b/>
          <w:bCs/>
          <w:sz w:val="24"/>
          <w:szCs w:val="24"/>
        </w:rPr>
        <w:tab/>
      </w:r>
    </w:p>
    <w:p w14:paraId="3656B5F0" w14:textId="77777777" w:rsidR="001808A6" w:rsidRPr="00D556F3" w:rsidRDefault="001808A6" w:rsidP="001808A6">
      <w:pPr>
        <w:pStyle w:val="ListParagraph"/>
        <w:spacing w:after="0" w:line="240" w:lineRule="auto"/>
        <w:ind w:left="0" w:firstLine="720"/>
        <w:rPr>
          <w:rFonts w:ascii="Courier New" w:hAnsi="Courier New" w:cs="Courier New"/>
          <w:b/>
          <w:bCs/>
          <w:i/>
          <w:iCs/>
          <w:sz w:val="24"/>
          <w:szCs w:val="24"/>
        </w:rPr>
      </w:pPr>
      <w:r w:rsidRPr="00D556F3">
        <w:rPr>
          <w:rFonts w:ascii="Courier New" w:hAnsi="Courier New" w:cs="Courier New"/>
          <w:b/>
          <w:bCs/>
          <w:i/>
          <w:iCs/>
          <w:sz w:val="24"/>
          <w:szCs w:val="24"/>
        </w:rPr>
        <w:t>(Council Rule 34.  Postponement: 8/6/21).</w:t>
      </w:r>
    </w:p>
    <w:p w14:paraId="5C90948F" w14:textId="31A016E1" w:rsidR="00C048CE" w:rsidRDefault="00C048CE" w:rsidP="00C048CE">
      <w:pPr>
        <w:spacing w:after="0" w:line="240" w:lineRule="auto"/>
        <w:rPr>
          <w:rFonts w:ascii="Courier New" w:hAnsi="Courier New" w:cs="Courier New"/>
          <w:b/>
          <w:bCs/>
          <w:sz w:val="24"/>
          <w:szCs w:val="24"/>
        </w:rPr>
      </w:pPr>
      <w:r>
        <w:rPr>
          <w:rFonts w:ascii="Courier New" w:hAnsi="Courier New" w:cs="Courier New"/>
          <w:b/>
          <w:bCs/>
          <w:sz w:val="24"/>
          <w:szCs w:val="24"/>
        </w:rPr>
        <w:tab/>
      </w:r>
    </w:p>
    <w:p w14:paraId="3592B682" w14:textId="3C061233" w:rsidR="004D2577" w:rsidRDefault="004D257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0464045" w14:textId="70EC5556" w:rsidR="004D2577" w:rsidRDefault="004D2577" w:rsidP="00014102">
      <w:pPr>
        <w:pStyle w:val="ListParagraph"/>
        <w:numPr>
          <w:ilvl w:val="0"/>
          <w:numId w:val="10"/>
        </w:numPr>
        <w:spacing w:after="0" w:line="240" w:lineRule="auto"/>
        <w:ind w:hanging="630"/>
        <w:rPr>
          <w:rFonts w:ascii="Courier New" w:hAnsi="Courier New" w:cs="Courier New"/>
          <w:sz w:val="24"/>
          <w:szCs w:val="24"/>
        </w:rPr>
      </w:pPr>
      <w:r w:rsidRPr="00EB2946">
        <w:rPr>
          <w:rFonts w:ascii="Courier New" w:hAnsi="Courier New" w:cs="Courier New"/>
          <w:b/>
          <w:bCs/>
          <w:sz w:val="24"/>
          <w:szCs w:val="24"/>
        </w:rPr>
        <w:lastRenderedPageBreak/>
        <w:t>ZONING DOCKET NO. 9/21 – TRINITY CHURCH</w:t>
      </w:r>
      <w:r w:rsidRPr="00EB2946">
        <w:rPr>
          <w:rFonts w:ascii="Courier New" w:hAnsi="Courier New" w:cs="Courier New"/>
          <w:sz w:val="24"/>
          <w:szCs w:val="24"/>
        </w:rPr>
        <w:t xml:space="preserve"> </w:t>
      </w:r>
    </w:p>
    <w:p w14:paraId="121C7734" w14:textId="77777777" w:rsidR="004D2577" w:rsidRDefault="004D2577" w:rsidP="004D2577">
      <w:pPr>
        <w:pStyle w:val="ListParagraph"/>
        <w:spacing w:after="0" w:line="240" w:lineRule="auto"/>
        <w:rPr>
          <w:rFonts w:ascii="Courier New" w:hAnsi="Courier New" w:cs="Courier New"/>
          <w:sz w:val="24"/>
          <w:szCs w:val="24"/>
        </w:rPr>
      </w:pPr>
    </w:p>
    <w:p w14:paraId="6915BB16" w14:textId="77777777" w:rsidR="004D2577" w:rsidRDefault="004D2577" w:rsidP="004D2577">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1B739DA" w14:textId="77777777" w:rsidR="004D2577" w:rsidRDefault="004D2577" w:rsidP="004D2577">
      <w:pPr>
        <w:pStyle w:val="ListParagraph"/>
        <w:spacing w:after="0" w:line="240" w:lineRule="auto"/>
        <w:rPr>
          <w:rFonts w:ascii="Courier New" w:hAnsi="Courier New" w:cs="Courier New"/>
          <w:b/>
          <w:bCs/>
          <w:sz w:val="24"/>
          <w:szCs w:val="24"/>
        </w:rPr>
      </w:pPr>
      <w:r w:rsidRPr="00EB2946">
        <w:rPr>
          <w:rFonts w:ascii="Courier New" w:hAnsi="Courier New" w:cs="Courier New"/>
          <w:sz w:val="24"/>
          <w:szCs w:val="24"/>
        </w:rPr>
        <w:t>Requesting an</w:t>
      </w:r>
      <w:r>
        <w:rPr>
          <w:rFonts w:ascii="Courier New" w:hAnsi="Courier New" w:cs="Courier New"/>
          <w:b/>
          <w:bCs/>
          <w:sz w:val="24"/>
          <w:szCs w:val="24"/>
        </w:rPr>
        <w:t xml:space="preserve"> </w:t>
      </w:r>
      <w:r w:rsidRPr="00EB2946">
        <w:rPr>
          <w:rFonts w:ascii="Courier New" w:hAnsi="Courier New" w:cs="Courier New"/>
          <w:sz w:val="24"/>
          <w:szCs w:val="24"/>
        </w:rPr>
        <w:t>Amendment to Ordinance No. 20,902 MCS (Zoning Docket 57/02) and Ordinance No. 24,295 MCS (Zoning Docket 104/10) for a conditional use to permit the expansion of an existing educational facility in an HU-RD1 Historic Urban Two-Family Residential District and an HU-RD2 Historic Urban Two-Family Residential District</w:t>
      </w:r>
      <w:r>
        <w:rPr>
          <w:rFonts w:ascii="Courier New" w:hAnsi="Courier New" w:cs="Courier New"/>
          <w:sz w:val="24"/>
          <w:szCs w:val="24"/>
        </w:rPr>
        <w:t>, on</w:t>
      </w:r>
      <w:r w:rsidRPr="00EB2946">
        <w:rPr>
          <w:rFonts w:ascii="Courier New" w:hAnsi="Courier New" w:cs="Courier New"/>
          <w:sz w:val="24"/>
          <w:szCs w:val="24"/>
        </w:rPr>
        <w:t xml:space="preserve"> Lot 16-A on Square 203; Lots 13, 14, 15, and 1-A on Square 178; Lot Y-2 on Squares 178 and 171; Lots A, Pt. B or B, B or an undesignated lot, C, D, A, 11 or an undesignated lot, and X-2 on Square 171; and the former Chestnut Street right-of-way between Squares 171 and 178, in the Fourth Municipal District, bounded by Jackson Avenue, </w:t>
      </w:r>
      <w:proofErr w:type="spellStart"/>
      <w:r w:rsidRPr="00EB2946">
        <w:rPr>
          <w:rFonts w:ascii="Courier New" w:hAnsi="Courier New" w:cs="Courier New"/>
          <w:sz w:val="24"/>
          <w:szCs w:val="24"/>
        </w:rPr>
        <w:t>Prytania</w:t>
      </w:r>
      <w:proofErr w:type="spellEnd"/>
      <w:r w:rsidRPr="00EB2946">
        <w:rPr>
          <w:rFonts w:ascii="Courier New" w:hAnsi="Courier New" w:cs="Courier New"/>
          <w:sz w:val="24"/>
          <w:szCs w:val="24"/>
        </w:rPr>
        <w:t xml:space="preserve"> Street, Josephine Street, Chestnut Street, Saint Andrew Street, and Camp Street </w:t>
      </w:r>
      <w:r>
        <w:rPr>
          <w:rFonts w:ascii="Courier New" w:hAnsi="Courier New" w:cs="Courier New"/>
          <w:sz w:val="24"/>
          <w:szCs w:val="24"/>
        </w:rPr>
        <w:t>(M</w:t>
      </w:r>
      <w:r w:rsidRPr="00EB2946">
        <w:rPr>
          <w:rFonts w:ascii="Courier New" w:hAnsi="Courier New" w:cs="Courier New"/>
          <w:sz w:val="24"/>
          <w:szCs w:val="24"/>
        </w:rPr>
        <w:t xml:space="preserve">unicipal </w:t>
      </w:r>
      <w:r>
        <w:rPr>
          <w:rFonts w:ascii="Courier New" w:hAnsi="Courier New" w:cs="Courier New"/>
          <w:sz w:val="24"/>
          <w:szCs w:val="24"/>
        </w:rPr>
        <w:t>A</w:t>
      </w:r>
      <w:r w:rsidRPr="00EB2946">
        <w:rPr>
          <w:rFonts w:ascii="Courier New" w:hAnsi="Courier New" w:cs="Courier New"/>
          <w:sz w:val="24"/>
          <w:szCs w:val="24"/>
        </w:rPr>
        <w:t>ddresses</w:t>
      </w:r>
      <w:r>
        <w:rPr>
          <w:rFonts w:ascii="Courier New" w:hAnsi="Courier New" w:cs="Courier New"/>
          <w:sz w:val="24"/>
          <w:szCs w:val="24"/>
        </w:rPr>
        <w:t>:</w:t>
      </w:r>
      <w:r w:rsidRPr="00EB2946">
        <w:rPr>
          <w:rFonts w:ascii="Courier New" w:hAnsi="Courier New" w:cs="Courier New"/>
          <w:sz w:val="24"/>
          <w:szCs w:val="24"/>
        </w:rPr>
        <w:t xml:space="preserve">  </w:t>
      </w:r>
      <w:r w:rsidRPr="00EB2946">
        <w:rPr>
          <w:rFonts w:ascii="Courier New" w:hAnsi="Courier New" w:cs="Courier New"/>
          <w:b/>
          <w:bCs/>
          <w:sz w:val="24"/>
          <w:szCs w:val="24"/>
        </w:rPr>
        <w:t>1207, 1227-1329, and 1401-1425 Jackson Avenue; 2112 and 2119-2125 Coliseum Street; 1200-1326 and 1227-1233 Josephine Street; and 2117-2129 Camp Street</w:t>
      </w:r>
      <w:r>
        <w:rPr>
          <w:rFonts w:ascii="Courier New" w:hAnsi="Courier New" w:cs="Courier New"/>
          <w:sz w:val="24"/>
          <w:szCs w:val="24"/>
        </w:rPr>
        <w:t>)</w:t>
      </w:r>
      <w:r w:rsidRPr="00EB2946">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w:t>
      </w:r>
      <w:r w:rsidRPr="00EB2946">
        <w:rPr>
          <w:rFonts w:ascii="Courier New" w:hAnsi="Courier New" w:cs="Courier New"/>
          <w:b/>
          <w:bCs/>
          <w:sz w:val="24"/>
          <w:szCs w:val="24"/>
        </w:rPr>
        <w:t>APPROVAL</w:t>
      </w:r>
      <w:r>
        <w:rPr>
          <w:rFonts w:ascii="Courier New" w:hAnsi="Courier New" w:cs="Courier New"/>
          <w:b/>
          <w:bCs/>
          <w:sz w:val="24"/>
          <w:szCs w:val="24"/>
        </w:rPr>
        <w:t xml:space="preserve">”, </w:t>
      </w:r>
      <w:r w:rsidRPr="00EB2946">
        <w:rPr>
          <w:rFonts w:ascii="Courier New" w:hAnsi="Courier New" w:cs="Courier New"/>
          <w:sz w:val="24"/>
          <w:szCs w:val="24"/>
        </w:rPr>
        <w:t>subject to two (2) waivers and twenty (20) proviso</w:t>
      </w:r>
      <w:r>
        <w:rPr>
          <w:rFonts w:ascii="Courier New" w:hAnsi="Courier New" w:cs="Courier New"/>
          <w:b/>
          <w:bCs/>
          <w:sz w:val="24"/>
          <w:szCs w:val="24"/>
        </w:rPr>
        <w:t>.</w:t>
      </w:r>
    </w:p>
    <w:p w14:paraId="6D330129" w14:textId="77777777" w:rsidR="004D2577" w:rsidRDefault="004D2577" w:rsidP="004D2577">
      <w:pPr>
        <w:spacing w:after="0" w:line="240" w:lineRule="auto"/>
        <w:rPr>
          <w:rFonts w:ascii="Courier New" w:hAnsi="Courier New" w:cs="Courier New"/>
          <w:b/>
          <w:bCs/>
          <w:sz w:val="24"/>
          <w:szCs w:val="24"/>
        </w:rPr>
      </w:pPr>
    </w:p>
    <w:p w14:paraId="58C07F1A"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BD8E6ED"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B20142B" w14:textId="77777777" w:rsidR="004D2577" w:rsidRDefault="004D2577" w:rsidP="00E76A15">
      <w:pPr>
        <w:spacing w:after="0" w:line="240" w:lineRule="auto"/>
        <w:ind w:left="720"/>
        <w:rPr>
          <w:rFonts w:ascii="Courier New" w:eastAsia="Times New Roman" w:hAnsi="Courier New" w:cs="Courier New"/>
          <w:b/>
          <w:snapToGrid w:val="0"/>
          <w:color w:val="000000"/>
          <w:sz w:val="24"/>
          <w:szCs w:val="24"/>
        </w:rPr>
      </w:pPr>
      <w:r>
        <w:rPr>
          <w:rFonts w:ascii="Courier New" w:hAnsi="Courier New" w:cs="Courier New"/>
          <w:b/>
          <w:bCs/>
          <w:i/>
          <w:iCs/>
          <w:sz w:val="24"/>
          <w:szCs w:val="24"/>
        </w:rPr>
        <w:t>(Cm. Banks, Cn. Deadline 5/10/21)</w:t>
      </w:r>
    </w:p>
    <w:p w14:paraId="3C791930" w14:textId="50A9AD7B"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F314B4">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10A8A172" w14:textId="0CC8223B" w:rsidR="004D2577" w:rsidRDefault="004D2577">
      <w:pPr>
        <w:spacing w:line="259" w:lineRule="auto"/>
        <w:rPr>
          <w:rFonts w:ascii="Courier New" w:eastAsia="Times New Roman" w:hAnsi="Courier New" w:cs="Courier New"/>
          <w:b/>
          <w:bCs/>
          <w:sz w:val="24"/>
          <w:szCs w:val="24"/>
        </w:rPr>
      </w:pPr>
    </w:p>
    <w:p w14:paraId="15D274E9" w14:textId="77777777" w:rsidR="00F97623" w:rsidRDefault="00F97623">
      <w:pPr>
        <w:spacing w:line="259" w:lineRule="auto"/>
        <w:rPr>
          <w:rFonts w:ascii="Courier New" w:eastAsia="Times New Roman" w:hAnsi="Courier New" w:cs="Courier New"/>
          <w:b/>
          <w:bCs/>
          <w:sz w:val="24"/>
          <w:szCs w:val="24"/>
        </w:rPr>
      </w:pPr>
    </w:p>
    <w:p w14:paraId="4E020226" w14:textId="77777777" w:rsidR="00F97623" w:rsidRDefault="00F97623" w:rsidP="00F97623">
      <w:pPr>
        <w:pStyle w:val="ListParagraph"/>
        <w:spacing w:after="0" w:line="240" w:lineRule="auto"/>
        <w:rPr>
          <w:rFonts w:ascii="Courier New" w:hAnsi="Courier New" w:cs="Courier New"/>
          <w:b/>
          <w:bCs/>
          <w:sz w:val="24"/>
          <w:szCs w:val="24"/>
        </w:rPr>
      </w:pPr>
    </w:p>
    <w:p w14:paraId="6907D376" w14:textId="6336F280" w:rsidR="004D2577" w:rsidRPr="00455AE9" w:rsidRDefault="004D2577" w:rsidP="00014102">
      <w:pPr>
        <w:pStyle w:val="ListParagraph"/>
        <w:numPr>
          <w:ilvl w:val="0"/>
          <w:numId w:val="10"/>
        </w:numPr>
        <w:spacing w:after="0" w:line="240" w:lineRule="auto"/>
        <w:ind w:hanging="720"/>
        <w:rPr>
          <w:rFonts w:ascii="Courier New" w:hAnsi="Courier New" w:cs="Courier New"/>
          <w:b/>
          <w:bCs/>
          <w:sz w:val="24"/>
          <w:szCs w:val="24"/>
        </w:rPr>
      </w:pPr>
      <w:r w:rsidRPr="00455AE9">
        <w:rPr>
          <w:rFonts w:ascii="Courier New" w:hAnsi="Courier New" w:cs="Courier New"/>
          <w:b/>
          <w:bCs/>
          <w:sz w:val="24"/>
          <w:szCs w:val="24"/>
        </w:rPr>
        <w:t>ZONING DOCKET NO. 11/21 – NICOLE WEBRE</w:t>
      </w:r>
    </w:p>
    <w:p w14:paraId="6C48479B" w14:textId="77777777" w:rsidR="004D2577" w:rsidRDefault="004D2577" w:rsidP="004D2577">
      <w:pPr>
        <w:spacing w:after="0" w:line="240" w:lineRule="auto"/>
        <w:rPr>
          <w:rFonts w:ascii="Courier New" w:hAnsi="Courier New" w:cs="Courier New"/>
          <w:b/>
          <w:bCs/>
          <w:sz w:val="24"/>
          <w:szCs w:val="24"/>
        </w:rPr>
      </w:pPr>
    </w:p>
    <w:p w14:paraId="2BEFFB2C"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083962F" w14:textId="77777777" w:rsidR="004D2577" w:rsidRDefault="004D2577" w:rsidP="004D2577">
      <w:pPr>
        <w:spacing w:after="0" w:line="240" w:lineRule="auto"/>
        <w:ind w:left="720"/>
        <w:rPr>
          <w:rFonts w:ascii="Courier New" w:hAnsi="Courier New" w:cs="Courier New"/>
          <w:sz w:val="24"/>
          <w:szCs w:val="24"/>
        </w:rPr>
      </w:pPr>
      <w:r w:rsidRPr="00EC37D2">
        <w:rPr>
          <w:rFonts w:ascii="Courier New" w:hAnsi="Courier New" w:cs="Courier New"/>
          <w:sz w:val="24"/>
          <w:szCs w:val="24"/>
        </w:rPr>
        <w:t>Request</w:t>
      </w:r>
      <w:r>
        <w:rPr>
          <w:rFonts w:ascii="Courier New" w:hAnsi="Courier New" w:cs="Courier New"/>
          <w:sz w:val="24"/>
          <w:szCs w:val="24"/>
        </w:rPr>
        <w:t>ing a</w:t>
      </w:r>
      <w:r w:rsidRPr="00EC37D2">
        <w:rPr>
          <w:rFonts w:ascii="Courier New" w:hAnsi="Courier New" w:cs="Courier New"/>
          <w:sz w:val="24"/>
          <w:szCs w:val="24"/>
        </w:rPr>
        <w:t xml:space="preserve"> Text amendment to Article 20 of the Comprehensive Zoning Ordinance relative to the virtual sales of vehicles and other articles as deemed necessary by the staff of the City Planning Commission. </w:t>
      </w:r>
    </w:p>
    <w:p w14:paraId="432562B0" w14:textId="77777777" w:rsidR="004D2577" w:rsidRDefault="004D2577" w:rsidP="004D2577">
      <w:pPr>
        <w:spacing w:after="0" w:line="240" w:lineRule="auto"/>
        <w:rPr>
          <w:rFonts w:ascii="Courier New" w:hAnsi="Courier New" w:cs="Courier New"/>
          <w:sz w:val="24"/>
          <w:szCs w:val="24"/>
        </w:rPr>
      </w:pPr>
    </w:p>
    <w:p w14:paraId="0C47DD12" w14:textId="77777777" w:rsidR="004D2577" w:rsidRDefault="004D2577" w:rsidP="004D2577">
      <w:pPr>
        <w:spacing w:after="0" w:line="240" w:lineRule="auto"/>
        <w:ind w:left="720"/>
        <w:rPr>
          <w:rFonts w:ascii="Courier New" w:hAnsi="Courier New" w:cs="Courier New"/>
          <w:sz w:val="24"/>
          <w:szCs w:val="24"/>
        </w:rPr>
      </w:pPr>
      <w:r w:rsidRPr="00EC37D2">
        <w:rPr>
          <w:rFonts w:ascii="Courier New" w:hAnsi="Courier New" w:cs="Courier New"/>
          <w:sz w:val="24"/>
          <w:szCs w:val="24"/>
        </w:rPr>
        <w:t xml:space="preserve">First, to amend Use Standards Section 20.3.MM(5) Motor Vehicle Service and Repair, Minor and Major as follows: </w:t>
      </w:r>
    </w:p>
    <w:p w14:paraId="3BF8BAEE" w14:textId="77777777" w:rsidR="004D2577" w:rsidRDefault="004D2577" w:rsidP="004D2577">
      <w:pPr>
        <w:spacing w:after="0" w:line="240" w:lineRule="auto"/>
        <w:rPr>
          <w:rFonts w:ascii="Courier New" w:hAnsi="Courier New" w:cs="Courier New"/>
          <w:sz w:val="24"/>
          <w:szCs w:val="24"/>
        </w:rPr>
      </w:pPr>
    </w:p>
    <w:p w14:paraId="50280990" w14:textId="77777777" w:rsidR="004D2577" w:rsidRDefault="004D2577" w:rsidP="004D2577">
      <w:pPr>
        <w:spacing w:after="0" w:line="240" w:lineRule="auto"/>
        <w:ind w:left="720"/>
        <w:rPr>
          <w:rFonts w:ascii="Courier New" w:hAnsi="Courier New" w:cs="Courier New"/>
          <w:b/>
          <w:bCs/>
          <w:sz w:val="24"/>
          <w:szCs w:val="24"/>
        </w:rPr>
      </w:pPr>
      <w:r w:rsidRPr="00C24129">
        <w:rPr>
          <w:rFonts w:ascii="Courier New" w:hAnsi="Courier New" w:cs="Courier New"/>
          <w:b/>
          <w:bCs/>
          <w:sz w:val="24"/>
          <w:szCs w:val="24"/>
        </w:rPr>
        <w:t>“5. The handling of virtual sales of used automobiles may be</w:t>
      </w:r>
    </w:p>
    <w:p w14:paraId="2B03AFA2" w14:textId="77777777" w:rsidR="004D2577" w:rsidRPr="00C24129" w:rsidRDefault="004D2577" w:rsidP="004D2577">
      <w:pPr>
        <w:spacing w:after="0" w:line="240" w:lineRule="auto"/>
        <w:ind w:left="720" w:firstLine="630"/>
        <w:rPr>
          <w:rFonts w:ascii="Courier New" w:hAnsi="Courier New" w:cs="Courier New"/>
          <w:b/>
          <w:bCs/>
          <w:sz w:val="24"/>
          <w:szCs w:val="24"/>
        </w:rPr>
      </w:pPr>
      <w:r w:rsidRPr="00C24129">
        <w:rPr>
          <w:rFonts w:ascii="Courier New" w:hAnsi="Courier New" w:cs="Courier New"/>
          <w:b/>
          <w:bCs/>
          <w:sz w:val="24"/>
          <w:szCs w:val="24"/>
        </w:rPr>
        <w:t>permitted with the following Conditions:</w:t>
      </w:r>
    </w:p>
    <w:p w14:paraId="477596EB" w14:textId="77777777" w:rsidR="004D2577" w:rsidRDefault="004D2577" w:rsidP="004D2577">
      <w:pPr>
        <w:spacing w:after="0" w:line="240" w:lineRule="auto"/>
        <w:rPr>
          <w:rFonts w:ascii="Courier New" w:hAnsi="Courier New" w:cs="Courier New"/>
          <w:sz w:val="24"/>
          <w:szCs w:val="24"/>
        </w:rPr>
      </w:pPr>
    </w:p>
    <w:p w14:paraId="052B90A3" w14:textId="77777777" w:rsidR="004D2577" w:rsidRPr="00B76ABA" w:rsidRDefault="004D2577" w:rsidP="00014102">
      <w:pPr>
        <w:pStyle w:val="ListParagraph"/>
        <w:numPr>
          <w:ilvl w:val="0"/>
          <w:numId w:val="6"/>
        </w:numPr>
        <w:spacing w:after="0" w:line="240" w:lineRule="auto"/>
        <w:rPr>
          <w:rFonts w:ascii="Courier New" w:hAnsi="Courier New" w:cs="Courier New"/>
          <w:sz w:val="24"/>
          <w:szCs w:val="24"/>
        </w:rPr>
      </w:pPr>
      <w:r w:rsidRPr="00B76ABA">
        <w:rPr>
          <w:rFonts w:ascii="Courier New" w:hAnsi="Courier New" w:cs="Courier New"/>
          <w:sz w:val="24"/>
          <w:szCs w:val="24"/>
        </w:rPr>
        <w:t xml:space="preserve">The storage of used vehicles for sale on premise is </w:t>
      </w:r>
    </w:p>
    <w:p w14:paraId="735879D4" w14:textId="77777777" w:rsidR="004D2577" w:rsidRPr="00B76ABA" w:rsidRDefault="004D2577" w:rsidP="004D2577">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 xml:space="preserve">prohibited; and </w:t>
      </w:r>
    </w:p>
    <w:p w14:paraId="2446B832" w14:textId="77777777" w:rsidR="004D2577" w:rsidRDefault="004D2577" w:rsidP="004D2577">
      <w:pPr>
        <w:spacing w:after="0" w:line="240" w:lineRule="auto"/>
        <w:rPr>
          <w:rFonts w:ascii="Courier New" w:hAnsi="Courier New" w:cs="Courier New"/>
          <w:sz w:val="24"/>
          <w:szCs w:val="24"/>
        </w:rPr>
      </w:pPr>
    </w:p>
    <w:p w14:paraId="48152B82" w14:textId="77777777" w:rsidR="004D2577" w:rsidRPr="00B76ABA" w:rsidRDefault="004D2577" w:rsidP="00014102">
      <w:pPr>
        <w:pStyle w:val="ListParagraph"/>
        <w:numPr>
          <w:ilvl w:val="0"/>
          <w:numId w:val="6"/>
        </w:numPr>
        <w:spacing w:after="0" w:line="240" w:lineRule="auto"/>
        <w:rPr>
          <w:rFonts w:ascii="Courier New" w:hAnsi="Courier New" w:cs="Courier New"/>
          <w:sz w:val="24"/>
          <w:szCs w:val="24"/>
        </w:rPr>
      </w:pPr>
      <w:r w:rsidRPr="00B76ABA">
        <w:rPr>
          <w:rFonts w:ascii="Courier New" w:hAnsi="Courier New" w:cs="Courier New"/>
          <w:sz w:val="24"/>
          <w:szCs w:val="24"/>
        </w:rPr>
        <w:t xml:space="preserve">Vehicles shall be located off-premise at the vehicle </w:t>
      </w:r>
    </w:p>
    <w:p w14:paraId="6F32EFCB" w14:textId="77777777" w:rsidR="004D2577" w:rsidRPr="00B76ABA" w:rsidRDefault="004D2577" w:rsidP="004D2577">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owner’s property or at a property zoned and</w:t>
      </w:r>
    </w:p>
    <w:p w14:paraId="23082788" w14:textId="77777777" w:rsidR="004D2577" w:rsidRPr="00B76ABA" w:rsidRDefault="004D2577" w:rsidP="00014102">
      <w:pPr>
        <w:pStyle w:val="ListParagraph"/>
        <w:numPr>
          <w:ilvl w:val="0"/>
          <w:numId w:val="6"/>
        </w:numPr>
        <w:spacing w:after="0" w:line="240" w:lineRule="auto"/>
        <w:rPr>
          <w:rFonts w:ascii="Courier New" w:hAnsi="Courier New" w:cs="Courier New"/>
          <w:sz w:val="24"/>
          <w:szCs w:val="24"/>
        </w:rPr>
      </w:pPr>
      <w:r w:rsidRPr="00B76ABA">
        <w:rPr>
          <w:rFonts w:ascii="Courier New" w:hAnsi="Courier New" w:cs="Courier New"/>
          <w:sz w:val="24"/>
          <w:szCs w:val="24"/>
        </w:rPr>
        <w:t xml:space="preserve">The business shall hold a valid license with the </w:t>
      </w:r>
    </w:p>
    <w:p w14:paraId="0AE14C40" w14:textId="77777777" w:rsidR="004D2577" w:rsidRPr="00B76ABA" w:rsidRDefault="004D2577" w:rsidP="004D2577">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 xml:space="preserve">Louisiana Used Motor Vehicle Commission. </w:t>
      </w:r>
    </w:p>
    <w:p w14:paraId="0036DD70" w14:textId="77777777" w:rsidR="004D2577" w:rsidRDefault="004D2577" w:rsidP="004D2577">
      <w:pPr>
        <w:spacing w:after="0" w:line="240" w:lineRule="auto"/>
        <w:rPr>
          <w:rFonts w:ascii="Courier New" w:hAnsi="Courier New" w:cs="Courier New"/>
          <w:sz w:val="24"/>
          <w:szCs w:val="24"/>
        </w:rPr>
      </w:pPr>
    </w:p>
    <w:p w14:paraId="53D9CF47" w14:textId="77777777" w:rsidR="004D2577" w:rsidRDefault="004D2577" w:rsidP="004D2577">
      <w:pPr>
        <w:spacing w:after="0" w:line="240" w:lineRule="auto"/>
        <w:ind w:firstLine="720"/>
        <w:rPr>
          <w:rFonts w:ascii="Courier New" w:hAnsi="Courier New" w:cs="Courier New"/>
          <w:sz w:val="24"/>
          <w:szCs w:val="24"/>
        </w:rPr>
      </w:pPr>
      <w:r w:rsidRPr="00EC37D2">
        <w:rPr>
          <w:rFonts w:ascii="Courier New" w:hAnsi="Courier New" w:cs="Courier New"/>
          <w:sz w:val="24"/>
          <w:szCs w:val="24"/>
        </w:rPr>
        <w:t xml:space="preserve">Second, the City Planning Commission staff shall have the </w:t>
      </w:r>
    </w:p>
    <w:p w14:paraId="65F1BC78" w14:textId="77777777" w:rsidR="004D2577" w:rsidRDefault="004D2577" w:rsidP="004D2577">
      <w:pPr>
        <w:spacing w:after="0" w:line="240" w:lineRule="auto"/>
        <w:ind w:left="720"/>
        <w:rPr>
          <w:rFonts w:ascii="Courier New" w:hAnsi="Courier New" w:cs="Courier New"/>
          <w:b/>
          <w:bCs/>
          <w:sz w:val="24"/>
          <w:szCs w:val="24"/>
        </w:rPr>
      </w:pPr>
      <w:r w:rsidRPr="00EC37D2">
        <w:rPr>
          <w:rFonts w:ascii="Courier New" w:hAnsi="Courier New" w:cs="Courier New"/>
          <w:sz w:val="24"/>
          <w:szCs w:val="24"/>
        </w:rPr>
        <w:t>authority to amend the above and make recommendations for additional amendments</w:t>
      </w:r>
      <w:r>
        <w:rPr>
          <w:rFonts w:ascii="Courier New" w:hAnsi="Courier New" w:cs="Courier New"/>
          <w:sz w:val="24"/>
          <w:szCs w:val="24"/>
        </w:rPr>
        <w:t>,</w:t>
      </w:r>
      <w:r w:rsidRPr="00EC37D2">
        <w:rPr>
          <w:rFonts w:ascii="Courier New" w:hAnsi="Courier New" w:cs="Courier New"/>
          <w:sz w:val="24"/>
          <w:szCs w:val="24"/>
        </w:rPr>
        <w:t xml:space="preserve"> </w:t>
      </w:r>
      <w:r w:rsidRPr="007A55B1">
        <w:rPr>
          <w:rFonts w:ascii="Courier New" w:hAnsi="Courier New" w:cs="Courier New"/>
          <w:b/>
          <w:bCs/>
          <w:sz w:val="24"/>
          <w:szCs w:val="24"/>
        </w:rPr>
        <w:t>Citywide</w:t>
      </w:r>
      <w:r>
        <w:rPr>
          <w:rFonts w:ascii="Courier New" w:hAnsi="Courier New" w:cs="Courier New"/>
          <w:b/>
          <w:bCs/>
          <w:sz w:val="24"/>
          <w:szCs w:val="24"/>
        </w:rPr>
        <w:t xml:space="preserve">.  </w:t>
      </w:r>
    </w:p>
    <w:p w14:paraId="05D8427B" w14:textId="77777777" w:rsidR="004D2577" w:rsidRDefault="004D2577" w:rsidP="004D2577">
      <w:pPr>
        <w:spacing w:after="0" w:line="240" w:lineRule="auto"/>
        <w:ind w:left="720"/>
        <w:rPr>
          <w:rFonts w:ascii="Courier New" w:hAnsi="Courier New" w:cs="Courier New"/>
          <w:sz w:val="24"/>
          <w:szCs w:val="24"/>
        </w:rPr>
      </w:pPr>
    </w:p>
    <w:p w14:paraId="547B17F6" w14:textId="77777777" w:rsidR="004D2577" w:rsidRDefault="004D2577" w:rsidP="004D2577">
      <w:pPr>
        <w:spacing w:after="0" w:line="240" w:lineRule="auto"/>
        <w:ind w:left="72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r w:rsidRPr="00EC37D2">
        <w:rPr>
          <w:rFonts w:ascii="Courier New" w:hAnsi="Courier New" w:cs="Courier New"/>
          <w:sz w:val="24"/>
          <w:szCs w:val="24"/>
        </w:rPr>
        <w:t xml:space="preserve"> </w:t>
      </w:r>
    </w:p>
    <w:p w14:paraId="115329D0" w14:textId="77777777" w:rsidR="004D2577" w:rsidRDefault="004D2577" w:rsidP="004D2577">
      <w:pPr>
        <w:spacing w:after="0" w:line="240" w:lineRule="auto"/>
        <w:rPr>
          <w:rFonts w:ascii="Courier New" w:hAnsi="Courier New" w:cs="Courier New"/>
          <w:sz w:val="24"/>
          <w:szCs w:val="24"/>
        </w:rPr>
      </w:pPr>
    </w:p>
    <w:p w14:paraId="3E77C430"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3AE450D"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A9B119C" w14:textId="77777777" w:rsidR="005C5E0B" w:rsidRDefault="004D2577" w:rsidP="00E76A1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(All </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Cn. Deadline 4/26/21).</w:t>
      </w:r>
    </w:p>
    <w:p w14:paraId="4D5C8913" w14:textId="458D7575"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F314B4">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4BCD3DE1" w14:textId="576910E3" w:rsidR="005C5E0B" w:rsidRDefault="005C5E0B" w:rsidP="005C5E0B">
      <w:pPr>
        <w:spacing w:after="0" w:line="240" w:lineRule="auto"/>
        <w:ind w:firstLine="630"/>
        <w:rPr>
          <w:rFonts w:ascii="Courier New" w:hAnsi="Courier New" w:cs="Courier New"/>
          <w:b/>
          <w:bCs/>
          <w:sz w:val="24"/>
          <w:szCs w:val="24"/>
        </w:rPr>
      </w:pPr>
    </w:p>
    <w:p w14:paraId="74B9AF80" w14:textId="128EB5F1" w:rsidR="00F97623" w:rsidRDefault="00F97623" w:rsidP="005C5E0B">
      <w:pPr>
        <w:spacing w:after="0" w:line="240" w:lineRule="auto"/>
        <w:ind w:firstLine="630"/>
        <w:rPr>
          <w:rFonts w:ascii="Courier New" w:hAnsi="Courier New" w:cs="Courier New"/>
          <w:b/>
          <w:bCs/>
          <w:sz w:val="24"/>
          <w:szCs w:val="24"/>
        </w:rPr>
      </w:pPr>
    </w:p>
    <w:p w14:paraId="07E69C85" w14:textId="55FCE237" w:rsidR="00F97623" w:rsidRDefault="00F97623" w:rsidP="005C5E0B">
      <w:pPr>
        <w:spacing w:after="0" w:line="240" w:lineRule="auto"/>
        <w:ind w:firstLine="630"/>
        <w:rPr>
          <w:rFonts w:ascii="Courier New" w:hAnsi="Courier New" w:cs="Courier New"/>
          <w:b/>
          <w:bCs/>
          <w:sz w:val="24"/>
          <w:szCs w:val="24"/>
        </w:rPr>
      </w:pPr>
    </w:p>
    <w:p w14:paraId="617F2E85" w14:textId="77777777" w:rsidR="00F97623" w:rsidRDefault="00F97623" w:rsidP="005C5E0B">
      <w:pPr>
        <w:spacing w:after="0" w:line="240" w:lineRule="auto"/>
        <w:ind w:firstLine="630"/>
        <w:rPr>
          <w:rFonts w:ascii="Courier New" w:hAnsi="Courier New" w:cs="Courier New"/>
          <w:b/>
          <w:bCs/>
          <w:sz w:val="24"/>
          <w:szCs w:val="24"/>
        </w:rPr>
      </w:pPr>
    </w:p>
    <w:p w14:paraId="28674811" w14:textId="1D446A20" w:rsidR="00F97623" w:rsidRDefault="00F97623" w:rsidP="005C5E0B">
      <w:pPr>
        <w:spacing w:after="0" w:line="240" w:lineRule="auto"/>
        <w:ind w:firstLine="630"/>
        <w:rPr>
          <w:rFonts w:ascii="Courier New" w:hAnsi="Courier New" w:cs="Courier New"/>
          <w:b/>
          <w:bCs/>
          <w:sz w:val="24"/>
          <w:szCs w:val="24"/>
        </w:rPr>
      </w:pPr>
    </w:p>
    <w:p w14:paraId="77B5926E" w14:textId="77777777" w:rsidR="00B03AFC" w:rsidRDefault="00B03AF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A3D98FF" w14:textId="5FBCA3E4" w:rsidR="00B03AFC" w:rsidRPr="00E1042A" w:rsidRDefault="00B03AFC" w:rsidP="00014102">
      <w:pPr>
        <w:pStyle w:val="ListParagraph"/>
        <w:numPr>
          <w:ilvl w:val="0"/>
          <w:numId w:val="10"/>
        </w:numPr>
        <w:spacing w:after="0" w:line="240" w:lineRule="auto"/>
        <w:ind w:left="0" w:firstLine="0"/>
        <w:rPr>
          <w:rFonts w:ascii="Courier New" w:hAnsi="Courier New" w:cs="Courier New"/>
          <w:b/>
          <w:bCs/>
          <w:sz w:val="24"/>
          <w:szCs w:val="24"/>
        </w:rPr>
      </w:pPr>
      <w:r w:rsidRPr="00E1042A">
        <w:rPr>
          <w:rFonts w:ascii="Courier New" w:hAnsi="Courier New" w:cs="Courier New"/>
          <w:b/>
          <w:bCs/>
          <w:sz w:val="24"/>
          <w:szCs w:val="24"/>
        </w:rPr>
        <w:lastRenderedPageBreak/>
        <w:t>LEGISLATIVE GROUPING</w:t>
      </w:r>
    </w:p>
    <w:p w14:paraId="082356DE" w14:textId="77777777" w:rsidR="00B03AFC" w:rsidRDefault="00B03AFC" w:rsidP="00B03AFC">
      <w:pPr>
        <w:spacing w:after="0" w:line="240" w:lineRule="auto"/>
        <w:rPr>
          <w:rFonts w:ascii="Courier New" w:hAnsi="Courier New" w:cs="Courier New"/>
          <w:sz w:val="24"/>
          <w:szCs w:val="24"/>
        </w:rPr>
      </w:pPr>
    </w:p>
    <w:p w14:paraId="4EC82929" w14:textId="4A0B9241" w:rsidR="00B03AFC" w:rsidRDefault="007716F2" w:rsidP="00B03AFC">
      <w:pPr>
        <w:spacing w:after="0" w:line="240" w:lineRule="auto"/>
        <w:ind w:left="720" w:hanging="720"/>
        <w:rPr>
          <w:rFonts w:ascii="Courier New" w:hAnsi="Courier New" w:cs="Courier New"/>
          <w:sz w:val="24"/>
          <w:szCs w:val="24"/>
        </w:rPr>
      </w:pPr>
      <w:r w:rsidRPr="00FE21C7">
        <w:rPr>
          <w:rFonts w:ascii="Courier New" w:hAnsi="Courier New" w:cs="Courier New"/>
          <w:b/>
          <w:bCs/>
          <w:sz w:val="24"/>
          <w:szCs w:val="24"/>
        </w:rPr>
        <w:t>10</w:t>
      </w:r>
      <w:r w:rsidR="00B03AFC">
        <w:rPr>
          <w:rFonts w:ascii="Courier New" w:hAnsi="Courier New" w:cs="Courier New"/>
          <w:b/>
          <w:bCs/>
          <w:sz w:val="24"/>
          <w:szCs w:val="24"/>
        </w:rPr>
        <w:t>a. ZONING DOCKET NO. 13/21 – 634 ORANGE STREET, LLC</w:t>
      </w:r>
      <w:r w:rsidR="00B03AFC">
        <w:rPr>
          <w:rFonts w:ascii="Courier New" w:hAnsi="Courier New" w:cs="Courier New"/>
          <w:sz w:val="24"/>
          <w:szCs w:val="24"/>
        </w:rPr>
        <w:t xml:space="preserve"> </w:t>
      </w:r>
    </w:p>
    <w:p w14:paraId="6FDFF1AB" w14:textId="77777777" w:rsidR="00B03AFC" w:rsidRDefault="00B03AFC" w:rsidP="00B03AFC">
      <w:pPr>
        <w:pStyle w:val="ListParagraph"/>
        <w:spacing w:after="0" w:line="240" w:lineRule="auto"/>
        <w:rPr>
          <w:rFonts w:ascii="Courier New" w:hAnsi="Courier New" w:cs="Courier New"/>
          <w:sz w:val="24"/>
          <w:szCs w:val="24"/>
        </w:rPr>
      </w:pPr>
    </w:p>
    <w:p w14:paraId="7D471CE9" w14:textId="77777777" w:rsidR="00B03AFC" w:rsidRDefault="00B03AFC" w:rsidP="00B03AFC">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C2D1726"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 Conditional use to permit the retail sale of packaged alcoholic beverages in an MU-2 High Intensity Mixed-Use District, on Square 82, Lot 82-C-1, in the First Municipal District, bounded by Orange Street, Saint Thomas Street, Religious Street, and Richard Street (Municipal Address: </w:t>
      </w:r>
      <w:r>
        <w:rPr>
          <w:rFonts w:ascii="Courier New" w:hAnsi="Courier New" w:cs="Courier New"/>
          <w:b/>
          <w:bCs/>
          <w:sz w:val="24"/>
          <w:szCs w:val="24"/>
        </w:rPr>
        <w:t>634 Orange Street, Suite A</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w:t>
      </w:r>
      <w:r>
        <w:rPr>
          <w:rFonts w:ascii="Courier New" w:hAnsi="Courier New" w:cs="Courier New"/>
          <w:sz w:val="24"/>
          <w:szCs w:val="24"/>
        </w:rPr>
        <w:t xml:space="preserve"> </w:t>
      </w:r>
      <w:r>
        <w:rPr>
          <w:rFonts w:ascii="Courier New" w:hAnsi="Courier New" w:cs="Courier New"/>
          <w:b/>
          <w:bCs/>
          <w:sz w:val="24"/>
          <w:szCs w:val="24"/>
        </w:rPr>
        <w:t>APPROVAL”</w:t>
      </w:r>
      <w:r>
        <w:rPr>
          <w:rFonts w:ascii="Courier New" w:hAnsi="Courier New" w:cs="Courier New"/>
          <w:sz w:val="24"/>
          <w:szCs w:val="24"/>
        </w:rPr>
        <w:t>, subject to two (2) provisos.</w:t>
      </w:r>
    </w:p>
    <w:p w14:paraId="58DDD40F" w14:textId="77777777" w:rsidR="00B03AFC" w:rsidRDefault="00B03AFC" w:rsidP="00B03AFC">
      <w:pPr>
        <w:spacing w:after="0" w:line="240" w:lineRule="auto"/>
        <w:rPr>
          <w:rFonts w:ascii="Courier New" w:hAnsi="Courier New" w:cs="Courier New"/>
          <w:b/>
          <w:bCs/>
          <w:sz w:val="24"/>
          <w:szCs w:val="24"/>
        </w:rPr>
      </w:pPr>
    </w:p>
    <w:p w14:paraId="511D39AF" w14:textId="77777777" w:rsidR="00B03AFC" w:rsidRDefault="00B03AFC" w:rsidP="00B03AF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93AE08A" w14:textId="77777777" w:rsidR="00B03AFC" w:rsidRDefault="00B03AFC" w:rsidP="00B03AF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2C4F28A" w14:textId="77777777" w:rsidR="00B03AFC" w:rsidRDefault="00B03AFC" w:rsidP="00B03AF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5/10/21)</w:t>
      </w:r>
    </w:p>
    <w:p w14:paraId="1E40D6F7" w14:textId="77777777" w:rsidR="00B03AFC" w:rsidRDefault="00B03AFC" w:rsidP="00B03AFC">
      <w:pPr>
        <w:spacing w:after="0" w:line="240" w:lineRule="auto"/>
        <w:rPr>
          <w:rFonts w:ascii="Courier New" w:hAnsi="Courier New" w:cs="Courier New"/>
          <w:b/>
          <w:bCs/>
          <w:sz w:val="24"/>
          <w:szCs w:val="24"/>
        </w:rPr>
      </w:pPr>
    </w:p>
    <w:p w14:paraId="3883780E" w14:textId="77777777" w:rsidR="00B03AFC" w:rsidRDefault="00B03AFC" w:rsidP="00B03AFC">
      <w:pPr>
        <w:spacing w:after="0" w:line="240" w:lineRule="auto"/>
        <w:rPr>
          <w:rFonts w:ascii="Courier New" w:hAnsi="Courier New" w:cs="Courier New"/>
          <w:b/>
          <w:bCs/>
          <w:i/>
          <w:iCs/>
          <w:sz w:val="24"/>
          <w:szCs w:val="24"/>
        </w:rPr>
      </w:pPr>
    </w:p>
    <w:p w14:paraId="1C926C56" w14:textId="3FFB03CE" w:rsidR="00B03AFC" w:rsidRDefault="007716F2" w:rsidP="00B03AFC">
      <w:pPr>
        <w:spacing w:after="0" w:line="240" w:lineRule="auto"/>
        <w:ind w:left="720" w:hanging="720"/>
        <w:rPr>
          <w:rFonts w:ascii="Courier New" w:hAnsi="Courier New" w:cs="Courier New"/>
          <w:b/>
          <w:bCs/>
          <w:sz w:val="24"/>
          <w:szCs w:val="24"/>
        </w:rPr>
      </w:pPr>
      <w:r w:rsidRPr="00FE21C7">
        <w:rPr>
          <w:rFonts w:ascii="Courier New" w:hAnsi="Courier New" w:cs="Courier New"/>
          <w:b/>
          <w:bCs/>
          <w:sz w:val="24"/>
          <w:szCs w:val="24"/>
        </w:rPr>
        <w:t>10</w:t>
      </w:r>
      <w:r w:rsidR="00B03AFC">
        <w:rPr>
          <w:rFonts w:ascii="Courier New" w:hAnsi="Courier New" w:cs="Courier New"/>
          <w:b/>
          <w:bCs/>
          <w:sz w:val="24"/>
          <w:szCs w:val="24"/>
        </w:rPr>
        <w:t xml:space="preserve">b. MOTION </w:t>
      </w:r>
      <w:r w:rsidR="00C048CE">
        <w:rPr>
          <w:rFonts w:ascii="Courier New" w:hAnsi="Courier New" w:cs="Courier New"/>
          <w:b/>
          <w:bCs/>
          <w:sz w:val="24"/>
          <w:szCs w:val="24"/>
        </w:rPr>
        <w:t xml:space="preserve">(LYING OVER) </w:t>
      </w:r>
      <w:r w:rsidR="00B03AFC">
        <w:rPr>
          <w:rFonts w:ascii="Courier New" w:hAnsi="Courier New" w:cs="Courier New"/>
          <w:b/>
          <w:bCs/>
          <w:sz w:val="24"/>
          <w:szCs w:val="24"/>
        </w:rPr>
        <w:t>- NO. M-21-118 – BY:  COUNCILMEMBER BANKS</w:t>
      </w:r>
    </w:p>
    <w:p w14:paraId="3852D557" w14:textId="77777777" w:rsidR="00B03AFC" w:rsidRDefault="00B03AFC" w:rsidP="00B03AFC">
      <w:pPr>
        <w:spacing w:after="0" w:line="240" w:lineRule="auto"/>
        <w:ind w:left="720" w:hanging="720"/>
        <w:rPr>
          <w:rFonts w:ascii="Courier New" w:hAnsi="Courier New" w:cs="Courier New"/>
          <w:b/>
          <w:bCs/>
          <w:sz w:val="24"/>
          <w:szCs w:val="24"/>
        </w:rPr>
      </w:pPr>
    </w:p>
    <w:p w14:paraId="5CCF49FD" w14:textId="77777777" w:rsidR="00B03AFC" w:rsidRDefault="00B03AFC" w:rsidP="00B03AFC">
      <w:pPr>
        <w:spacing w:after="0" w:line="240" w:lineRule="auto"/>
        <w:ind w:left="720"/>
        <w:rPr>
          <w:rFonts w:ascii="Courier New" w:hAnsi="Courier New" w:cs="Courier New"/>
          <w:b/>
          <w:bCs/>
          <w:color w:val="000000"/>
          <w:sz w:val="24"/>
          <w:szCs w:val="24"/>
          <w:shd w:val="clear" w:color="auto" w:fill="FFFFFF"/>
        </w:rPr>
      </w:pPr>
      <w:r>
        <w:rPr>
          <w:rFonts w:ascii="Courier New" w:hAnsi="Courier New" w:cs="Courier New"/>
          <w:b/>
          <w:bCs/>
          <w:color w:val="000000"/>
          <w:sz w:val="24"/>
          <w:szCs w:val="24"/>
          <w:shd w:val="clear" w:color="auto" w:fill="FFFFFF"/>
        </w:rPr>
        <w:t>Brief:</w:t>
      </w:r>
    </w:p>
    <w:p w14:paraId="4B69E084" w14:textId="77777777" w:rsidR="00A1389B" w:rsidRDefault="00151353" w:rsidP="00A1389B">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shd w:val="clear" w:color="auto" w:fill="FFFFFF"/>
        </w:rPr>
        <w:t>A</w:t>
      </w:r>
      <w:r w:rsidR="00B03AFC">
        <w:rPr>
          <w:rFonts w:ascii="Courier New" w:hAnsi="Courier New" w:cs="Courier New"/>
          <w:color w:val="000000"/>
          <w:sz w:val="24"/>
          <w:szCs w:val="24"/>
          <w:shd w:val="clear" w:color="auto" w:fill="FFFFFF"/>
        </w:rPr>
        <w:t xml:space="preserve">pproving the Conditional Use </w:t>
      </w:r>
      <w:r w:rsidR="00B03AFC">
        <w:rPr>
          <w:rFonts w:ascii="Courier New" w:hAnsi="Courier New" w:cs="Courier New"/>
          <w:color w:val="000000"/>
          <w:sz w:val="24"/>
          <w:szCs w:val="24"/>
        </w:rPr>
        <w:t>subject to two (2) provisos as provided in the City Planning report, with the addition of six (6) provisos, for a total of eight (8) provisos.</w:t>
      </w:r>
    </w:p>
    <w:p w14:paraId="6582104A" w14:textId="09F30740" w:rsidR="00B03AFC" w:rsidRDefault="00B03AFC" w:rsidP="00A1389B">
      <w:pPr>
        <w:spacing w:after="0" w:line="240" w:lineRule="auto"/>
        <w:ind w:left="720"/>
        <w:jc w:val="cente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 *</w:t>
      </w:r>
    </w:p>
    <w:p w14:paraId="36C6A483" w14:textId="77777777" w:rsidR="00B03AFC" w:rsidRDefault="00B03AFC" w:rsidP="00B03AFC">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3.</w:t>
      </w:r>
      <w:r>
        <w:rPr>
          <w:rFonts w:ascii="Courier New" w:eastAsia="Times New Roman" w:hAnsi="Courier New" w:cs="Courier New"/>
          <w:color w:val="000000"/>
          <w:sz w:val="24"/>
          <w:szCs w:val="24"/>
        </w:rPr>
        <w:tab/>
        <w:t xml:space="preserve">Signage advertising the sale of alcoholic beverages </w:t>
      </w:r>
    </w:p>
    <w:p w14:paraId="49B7D0D5" w14:textId="4AEE9762"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Shall not be visible from the public right-of-way.</w:t>
      </w:r>
    </w:p>
    <w:p w14:paraId="3E325ED2"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p>
    <w:p w14:paraId="3EAF8C29" w14:textId="2D6C7E6C" w:rsidR="00B03AFC" w:rsidRDefault="00B03AFC" w:rsidP="00B03AFC">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4. </w:t>
      </w:r>
      <w:r>
        <w:rPr>
          <w:rFonts w:ascii="Courier New" w:eastAsia="Times New Roman" w:hAnsi="Courier New" w:cs="Courier New"/>
          <w:color w:val="000000"/>
          <w:sz w:val="24"/>
          <w:szCs w:val="24"/>
        </w:rPr>
        <w:tab/>
        <w:t xml:space="preserve">The applicant shall provide to the City Planning </w:t>
      </w:r>
    </w:p>
    <w:p w14:paraId="084D7779"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Commission staff a litter abatement program letter, </w:t>
      </w:r>
    </w:p>
    <w:p w14:paraId="08DE3584"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approved by the Department of Sanitation, inclusive of </w:t>
      </w:r>
    </w:p>
    <w:p w14:paraId="56855C7A"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the stated location of trash storage, the type and </w:t>
      </w:r>
    </w:p>
    <w:p w14:paraId="1E14F54A"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quantity of trash receptacles and the clearing of all </w:t>
      </w:r>
    </w:p>
    <w:p w14:paraId="60D06EE6"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litter from the sidewalks and periodic hosing of the </w:t>
      </w:r>
    </w:p>
    <w:p w14:paraId="78CFB81E"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street right-of-way. The name and phone number of the </w:t>
      </w:r>
    </w:p>
    <w:p w14:paraId="070D1402"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owner/operator of the development shall be included in </w:t>
      </w:r>
    </w:p>
    <w:p w14:paraId="77F64628"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this letter to be kept on file in case of any violation. </w:t>
      </w:r>
    </w:p>
    <w:p w14:paraId="7E63DEE6"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 no case shall trash be stored so that it is visible </w:t>
      </w:r>
    </w:p>
    <w:p w14:paraId="2BD34F13" w14:textId="363AD0CC" w:rsidR="00B03AFC" w:rsidRDefault="00B03AFC" w:rsidP="00B03AFC">
      <w:pPr>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from the public right-of-way.</w:t>
      </w:r>
    </w:p>
    <w:p w14:paraId="0968FA9A" w14:textId="77777777" w:rsidR="00B03AFC" w:rsidRDefault="00B03AFC" w:rsidP="00B03AFC">
      <w:pPr>
        <w:spacing w:after="0" w:line="240" w:lineRule="auto"/>
        <w:ind w:left="720" w:firstLine="720"/>
        <w:rPr>
          <w:rFonts w:ascii="Courier New" w:eastAsia="Times New Roman" w:hAnsi="Courier New" w:cs="Courier New"/>
          <w:color w:val="000000"/>
          <w:sz w:val="24"/>
          <w:szCs w:val="24"/>
        </w:rPr>
      </w:pPr>
    </w:p>
    <w:p w14:paraId="2B4BA296" w14:textId="53907F94" w:rsidR="00B03AFC" w:rsidRDefault="00B03AFC" w:rsidP="00014102">
      <w:pPr>
        <w:pStyle w:val="ListParagraph"/>
        <w:numPr>
          <w:ilvl w:val="0"/>
          <w:numId w:val="9"/>
        </w:numPr>
        <w:spacing w:after="0" w:line="240" w:lineRule="auto"/>
        <w:ind w:left="720" w:firstLine="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The sale of alcoholic beverages shall be restricted to</w:t>
      </w:r>
    </w:p>
    <w:p w14:paraId="648D619E" w14:textId="3D0221D7" w:rsidR="00B03AFC" w:rsidRDefault="00B03AFC" w:rsidP="00B03AFC">
      <w:pPr>
        <w:pStyle w:val="ListParagraph"/>
        <w:spacing w:after="0" w:line="240" w:lineRule="auto"/>
        <w:ind w:left="1080" w:firstLine="36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those for consumption off premises only.</w:t>
      </w:r>
    </w:p>
    <w:p w14:paraId="15D90043" w14:textId="77777777" w:rsidR="00B03AFC" w:rsidRPr="00B03AFC" w:rsidRDefault="00B03AFC" w:rsidP="00B03AFC">
      <w:pPr>
        <w:pStyle w:val="ListParagraph"/>
        <w:spacing w:after="0" w:line="240" w:lineRule="auto"/>
        <w:ind w:left="360"/>
        <w:rPr>
          <w:rFonts w:ascii="Courier New" w:eastAsia="Times New Roman" w:hAnsi="Courier New" w:cs="Courier New"/>
          <w:color w:val="000000"/>
          <w:sz w:val="24"/>
          <w:szCs w:val="24"/>
        </w:rPr>
      </w:pPr>
    </w:p>
    <w:p w14:paraId="2F2312F4" w14:textId="77777777" w:rsidR="00B03AFC" w:rsidRDefault="00B03AFC" w:rsidP="00014102">
      <w:pPr>
        <w:pStyle w:val="ListParagraph"/>
        <w:numPr>
          <w:ilvl w:val="0"/>
          <w:numId w:val="5"/>
        </w:numPr>
        <w:spacing w:after="0" w:line="240" w:lineRule="auto"/>
        <w:ind w:firstLine="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The consumption of alcoholic beverages and loitering in</w:t>
      </w:r>
    </w:p>
    <w:p w14:paraId="165A0F78" w14:textId="77777777" w:rsidR="00B03AFC" w:rsidRDefault="00B03AFC" w:rsidP="00B03AFC">
      <w:pPr>
        <w:pStyle w:val="ListParagraph"/>
        <w:spacing w:after="0" w:line="240" w:lineRule="auto"/>
        <w:ind w:firstLine="72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 xml:space="preserve">front of the structure or in the adjacent rights-of-way </w:t>
      </w:r>
    </w:p>
    <w:p w14:paraId="1EE6E2CF" w14:textId="18103E2C" w:rsidR="00B03AFC" w:rsidRDefault="00B03AFC" w:rsidP="00B03AFC">
      <w:pPr>
        <w:pStyle w:val="ListParagraph"/>
        <w:spacing w:after="0" w:line="240" w:lineRule="auto"/>
        <w:ind w:firstLine="72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lastRenderedPageBreak/>
        <w:t>shall be prohibited.</w:t>
      </w:r>
    </w:p>
    <w:p w14:paraId="422DCDB7" w14:textId="77777777" w:rsidR="00B03AFC" w:rsidRPr="00B03AFC" w:rsidRDefault="00B03AFC" w:rsidP="00B03AFC">
      <w:pPr>
        <w:pStyle w:val="ListParagraph"/>
        <w:spacing w:after="0" w:line="240" w:lineRule="auto"/>
        <w:ind w:firstLine="720"/>
        <w:rPr>
          <w:rFonts w:ascii="Courier New" w:eastAsia="Times New Roman" w:hAnsi="Courier New" w:cs="Courier New"/>
          <w:color w:val="000000"/>
          <w:sz w:val="24"/>
          <w:szCs w:val="24"/>
        </w:rPr>
      </w:pPr>
    </w:p>
    <w:p w14:paraId="5775AEBF" w14:textId="77777777" w:rsidR="00B03AFC" w:rsidRDefault="00B03AFC" w:rsidP="00014102">
      <w:pPr>
        <w:pStyle w:val="ListParagraph"/>
        <w:numPr>
          <w:ilvl w:val="0"/>
          <w:numId w:val="5"/>
        </w:numPr>
        <w:spacing w:after="0" w:line="240" w:lineRule="auto"/>
        <w:ind w:firstLine="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The single serve of alcoholic beverages, including but</w:t>
      </w:r>
    </w:p>
    <w:p w14:paraId="1EDADA9D" w14:textId="77777777" w:rsidR="00B03AFC" w:rsidRDefault="00B03AFC" w:rsidP="00B03AFC">
      <w:pPr>
        <w:pStyle w:val="ListParagraph"/>
        <w:spacing w:after="0" w:line="240" w:lineRule="auto"/>
        <w:ind w:firstLine="72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 xml:space="preserve">not limited to any alcoholic beverage packaged and sold </w:t>
      </w:r>
    </w:p>
    <w:p w14:paraId="4D3903E6" w14:textId="77777777" w:rsidR="00B03AFC" w:rsidRDefault="00B03AFC" w:rsidP="00B03AFC">
      <w:pPr>
        <w:pStyle w:val="ListParagraph"/>
        <w:spacing w:after="0" w:line="240" w:lineRule="auto"/>
        <w:ind w:firstLine="72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 xml:space="preserve">individually as a single serving, as well as bottles or </w:t>
      </w:r>
    </w:p>
    <w:p w14:paraId="77BCD751" w14:textId="77777777" w:rsidR="00B03AFC" w:rsidRDefault="00B03AFC" w:rsidP="00B03AFC">
      <w:pPr>
        <w:pStyle w:val="ListParagraph"/>
        <w:spacing w:after="0" w:line="240" w:lineRule="auto"/>
        <w:ind w:firstLine="72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 xml:space="preserve">containers of wine or distilled spirits less than 750 ml </w:t>
      </w:r>
    </w:p>
    <w:p w14:paraId="1A97F512" w14:textId="229D36EA" w:rsidR="00B03AFC" w:rsidRDefault="00B03AFC" w:rsidP="00B03AFC">
      <w:pPr>
        <w:pStyle w:val="ListParagraph"/>
        <w:spacing w:after="0" w:line="240" w:lineRule="auto"/>
        <w:ind w:firstLine="72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shall be prohibited.</w:t>
      </w:r>
    </w:p>
    <w:p w14:paraId="0450657C" w14:textId="77777777" w:rsidR="00B03AFC" w:rsidRPr="00B03AFC" w:rsidRDefault="00B03AFC" w:rsidP="00B03AFC">
      <w:pPr>
        <w:pStyle w:val="ListParagraph"/>
        <w:spacing w:after="0" w:line="240" w:lineRule="auto"/>
        <w:ind w:firstLine="720"/>
        <w:rPr>
          <w:rFonts w:ascii="Courier New" w:eastAsia="Times New Roman" w:hAnsi="Courier New" w:cs="Courier New"/>
          <w:color w:val="000000"/>
          <w:sz w:val="24"/>
          <w:szCs w:val="24"/>
        </w:rPr>
      </w:pPr>
    </w:p>
    <w:p w14:paraId="5DCFC16C" w14:textId="77777777" w:rsidR="00B03AFC" w:rsidRDefault="00B03AFC" w:rsidP="00014102">
      <w:pPr>
        <w:pStyle w:val="ListParagraph"/>
        <w:numPr>
          <w:ilvl w:val="0"/>
          <w:numId w:val="5"/>
        </w:numPr>
        <w:spacing w:after="0" w:line="240" w:lineRule="auto"/>
        <w:ind w:left="810" w:firstLine="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Hours of operation shall be limited to 7am to 10pm</w:t>
      </w:r>
    </w:p>
    <w:p w14:paraId="52A16D28" w14:textId="7D9A9BA4" w:rsidR="00B03AFC" w:rsidRDefault="00B03AFC" w:rsidP="00B03AFC">
      <w:pPr>
        <w:pStyle w:val="ListParagraph"/>
        <w:spacing w:after="0" w:line="240" w:lineRule="auto"/>
        <w:ind w:left="810" w:firstLine="630"/>
        <w:rPr>
          <w:rFonts w:ascii="Courier New" w:eastAsia="Times New Roman" w:hAnsi="Courier New" w:cs="Courier New"/>
          <w:color w:val="000000"/>
          <w:sz w:val="24"/>
          <w:szCs w:val="24"/>
        </w:rPr>
      </w:pPr>
      <w:r w:rsidRPr="00B03AFC">
        <w:rPr>
          <w:rFonts w:ascii="Courier New" w:eastAsia="Times New Roman" w:hAnsi="Courier New" w:cs="Courier New"/>
          <w:color w:val="000000"/>
          <w:sz w:val="24"/>
          <w:szCs w:val="24"/>
        </w:rPr>
        <w:t>Monday through Sunday.</w:t>
      </w:r>
    </w:p>
    <w:p w14:paraId="2F51E09C" w14:textId="77777777" w:rsidR="00B03AFC" w:rsidRPr="00B03AFC" w:rsidRDefault="00B03AFC" w:rsidP="00B03AFC">
      <w:pPr>
        <w:pStyle w:val="ListParagraph"/>
        <w:spacing w:after="0" w:line="240" w:lineRule="auto"/>
        <w:ind w:left="810" w:firstLine="630"/>
        <w:rPr>
          <w:rFonts w:ascii="Courier New" w:eastAsia="Times New Roman" w:hAnsi="Courier New" w:cs="Courier New"/>
          <w:color w:val="000000"/>
          <w:sz w:val="24"/>
          <w:szCs w:val="24"/>
        </w:rPr>
      </w:pPr>
    </w:p>
    <w:p w14:paraId="15E58B86"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2264E0D"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28D0F4E"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77D2E66C" w14:textId="40845169" w:rsidR="00B03AFC" w:rsidRPr="00E76A15" w:rsidRDefault="00E76A15" w:rsidP="00B26B93">
      <w:pPr>
        <w:spacing w:after="0" w:line="240" w:lineRule="auto"/>
        <w:ind w:firstLine="720"/>
        <w:rPr>
          <w:rFonts w:ascii="Courier New" w:hAnsi="Courier New" w:cs="Courier New"/>
          <w:b/>
          <w:bCs/>
          <w:i/>
          <w:iCs/>
          <w:sz w:val="24"/>
          <w:szCs w:val="24"/>
        </w:rPr>
      </w:pPr>
      <w:r w:rsidRPr="00E76A15">
        <w:rPr>
          <w:rFonts w:ascii="Courier New" w:hAnsi="Courier New" w:cs="Courier New"/>
          <w:b/>
          <w:bCs/>
          <w:i/>
          <w:iCs/>
          <w:sz w:val="24"/>
          <w:szCs w:val="24"/>
        </w:rPr>
        <w:t xml:space="preserve">REQUESTED </w:t>
      </w:r>
      <w:r w:rsidR="00B26B93" w:rsidRPr="00E76A15">
        <w:rPr>
          <w:rFonts w:ascii="Courier New" w:hAnsi="Courier New" w:cs="Courier New"/>
          <w:b/>
          <w:bCs/>
          <w:i/>
          <w:iCs/>
          <w:sz w:val="24"/>
          <w:szCs w:val="24"/>
        </w:rPr>
        <w:t>WITHDRAW</w:t>
      </w:r>
      <w:r w:rsidRPr="00E76A15">
        <w:rPr>
          <w:rFonts w:ascii="Courier New" w:hAnsi="Courier New" w:cs="Courier New"/>
          <w:b/>
          <w:bCs/>
          <w:i/>
          <w:iCs/>
          <w:sz w:val="24"/>
          <w:szCs w:val="24"/>
        </w:rPr>
        <w:t>AL</w:t>
      </w:r>
      <w:r>
        <w:rPr>
          <w:rFonts w:ascii="Courier New" w:hAnsi="Courier New" w:cs="Courier New"/>
          <w:b/>
          <w:bCs/>
          <w:i/>
          <w:iCs/>
          <w:sz w:val="24"/>
          <w:szCs w:val="24"/>
        </w:rPr>
        <w:t>.</w:t>
      </w:r>
    </w:p>
    <w:p w14:paraId="2A66D71C" w14:textId="77777777" w:rsidR="00B26B93" w:rsidRDefault="00B26B93" w:rsidP="00B26B93">
      <w:pPr>
        <w:spacing w:after="0" w:line="240" w:lineRule="auto"/>
        <w:ind w:firstLine="720"/>
        <w:rPr>
          <w:rFonts w:ascii="Courier New" w:hAnsi="Courier New" w:cs="Courier New"/>
          <w:b/>
          <w:bCs/>
          <w:sz w:val="24"/>
          <w:szCs w:val="24"/>
        </w:rPr>
      </w:pPr>
    </w:p>
    <w:p w14:paraId="397E90F5" w14:textId="02E91FD3" w:rsidR="003115FB" w:rsidRDefault="003115FB" w:rsidP="003115FB">
      <w:pPr>
        <w:spacing w:after="0" w:line="240" w:lineRule="auto"/>
        <w:ind w:left="720" w:hanging="720"/>
        <w:rPr>
          <w:rFonts w:ascii="Courier New" w:hAnsi="Courier New" w:cs="Courier New"/>
          <w:b/>
          <w:bCs/>
          <w:sz w:val="24"/>
          <w:szCs w:val="24"/>
        </w:rPr>
      </w:pPr>
      <w:r w:rsidRPr="00FE21C7">
        <w:rPr>
          <w:rFonts w:ascii="Courier New" w:hAnsi="Courier New" w:cs="Courier New"/>
          <w:b/>
          <w:bCs/>
          <w:sz w:val="24"/>
          <w:szCs w:val="24"/>
        </w:rPr>
        <w:t>10</w:t>
      </w:r>
      <w:r>
        <w:rPr>
          <w:rFonts w:ascii="Courier New" w:hAnsi="Courier New" w:cs="Courier New"/>
          <w:b/>
          <w:bCs/>
          <w:sz w:val="24"/>
          <w:szCs w:val="24"/>
        </w:rPr>
        <w:t>c. SUBSTITUTE MOTION - NO. M-21-118 – BY:  COUNCILMEMBER BANKS</w:t>
      </w:r>
    </w:p>
    <w:p w14:paraId="478BEA35" w14:textId="77777777" w:rsidR="003115FB" w:rsidRDefault="003115FB" w:rsidP="003115FB">
      <w:pPr>
        <w:spacing w:after="0" w:line="240" w:lineRule="auto"/>
        <w:ind w:left="720" w:hanging="720"/>
        <w:rPr>
          <w:rFonts w:ascii="Courier New" w:hAnsi="Courier New" w:cs="Courier New"/>
          <w:b/>
          <w:bCs/>
          <w:sz w:val="24"/>
          <w:szCs w:val="24"/>
        </w:rPr>
      </w:pPr>
    </w:p>
    <w:p w14:paraId="5DA4DFF9" w14:textId="77777777" w:rsidR="003115FB" w:rsidRDefault="003115FB" w:rsidP="003115FB">
      <w:pPr>
        <w:spacing w:after="0" w:line="240" w:lineRule="auto"/>
        <w:ind w:left="720"/>
        <w:rPr>
          <w:rFonts w:ascii="Courier New" w:hAnsi="Courier New" w:cs="Courier New"/>
          <w:b/>
          <w:bCs/>
          <w:color w:val="000000"/>
          <w:sz w:val="24"/>
          <w:szCs w:val="24"/>
          <w:shd w:val="clear" w:color="auto" w:fill="FFFFFF"/>
        </w:rPr>
      </w:pPr>
      <w:r>
        <w:rPr>
          <w:rFonts w:ascii="Courier New" w:hAnsi="Courier New" w:cs="Courier New"/>
          <w:b/>
          <w:bCs/>
          <w:color w:val="000000"/>
          <w:sz w:val="24"/>
          <w:szCs w:val="24"/>
          <w:shd w:val="clear" w:color="auto" w:fill="FFFFFF"/>
        </w:rPr>
        <w:t>Brief:</w:t>
      </w:r>
    </w:p>
    <w:p w14:paraId="584CFF64" w14:textId="77777777" w:rsidR="00334465" w:rsidRDefault="00334465" w:rsidP="00060D01">
      <w:pPr>
        <w:spacing w:after="0" w:line="240" w:lineRule="auto"/>
        <w:ind w:left="720"/>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 xml:space="preserve">Approving the Conditional Use </w:t>
      </w:r>
      <w:r>
        <w:rPr>
          <w:rFonts w:ascii="Courier New" w:hAnsi="Courier New" w:cs="Courier New"/>
          <w:color w:val="000000"/>
          <w:sz w:val="24"/>
          <w:szCs w:val="24"/>
        </w:rPr>
        <w:t>subject to two (2) provisos as provided in the City Planning report, with the addition of six (6) provisos, for a total of eight (8) provisos.</w:t>
      </w:r>
    </w:p>
    <w:p w14:paraId="2B080F98" w14:textId="41298E29" w:rsidR="00B03AFC" w:rsidRDefault="00B03AFC" w:rsidP="00060D01">
      <w:pPr>
        <w:spacing w:after="0" w:line="240" w:lineRule="auto"/>
        <w:rPr>
          <w:rFonts w:ascii="Courier New" w:hAnsi="Courier New" w:cs="Courier New"/>
          <w:b/>
          <w:bCs/>
          <w:sz w:val="24"/>
          <w:szCs w:val="24"/>
        </w:rPr>
      </w:pPr>
    </w:p>
    <w:p w14:paraId="7E951660" w14:textId="204874E8" w:rsidR="00060D01" w:rsidRDefault="00060D01" w:rsidP="00060D01">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060D01">
        <w:rPr>
          <w:rFonts w:ascii="Courier New" w:eastAsia="Times New Roman" w:hAnsi="Courier New" w:cs="Courier New"/>
          <w:bCs/>
          <w:sz w:val="24"/>
          <w:szCs w:val="24"/>
        </w:rPr>
        <w:t>*   *   *</w:t>
      </w:r>
    </w:p>
    <w:p w14:paraId="16B9AE7E" w14:textId="77777777" w:rsidR="00060D01" w:rsidRPr="00060D01" w:rsidRDefault="00060D01" w:rsidP="00060D01">
      <w:pPr>
        <w:widowControl w:val="0"/>
        <w:autoSpaceDE w:val="0"/>
        <w:autoSpaceDN w:val="0"/>
        <w:adjustRightInd w:val="0"/>
        <w:spacing w:after="0" w:line="240" w:lineRule="auto"/>
        <w:jc w:val="center"/>
        <w:rPr>
          <w:rFonts w:ascii="Courier New" w:eastAsia="Times New Roman" w:hAnsi="Courier New" w:cs="Courier New"/>
          <w:bCs/>
          <w:sz w:val="24"/>
          <w:szCs w:val="24"/>
        </w:rPr>
      </w:pPr>
    </w:p>
    <w:p w14:paraId="3E7630C2" w14:textId="77777777" w:rsidR="00334465" w:rsidRDefault="00334465" w:rsidP="00060D01">
      <w:pPr>
        <w:pStyle w:val="ListParagraph"/>
        <w:widowControl w:val="0"/>
        <w:numPr>
          <w:ilvl w:val="0"/>
          <w:numId w:val="16"/>
        </w:numPr>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t>Signage advertising the sale of alcoholic beverages shall not be visible from the public right-of-way.</w:t>
      </w:r>
    </w:p>
    <w:p w14:paraId="41A0B53B" w14:textId="25DD864E" w:rsidR="00334465" w:rsidRPr="00334465" w:rsidRDefault="00334465" w:rsidP="00334465">
      <w:pPr>
        <w:pStyle w:val="ListParagraph"/>
        <w:widowControl w:val="0"/>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t xml:space="preserve"> </w:t>
      </w:r>
    </w:p>
    <w:p w14:paraId="4D555DAB" w14:textId="573954D2" w:rsidR="00334465" w:rsidRDefault="00334465" w:rsidP="00334465">
      <w:pPr>
        <w:pStyle w:val="ListParagraph"/>
        <w:widowControl w:val="0"/>
        <w:numPr>
          <w:ilvl w:val="0"/>
          <w:numId w:val="16"/>
        </w:numPr>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t>The applicant shall provide to the City Planning Commission staff a litter abatement program letter, approved by the Department of Sanitation, inclusive of the stated location of trash storage, the type and quantity of trash receptacles and the clearing of all litter from the sidewalks and periodic hosing of the street right-of-way. The name and phone number of the owner/operator of the development shall be included in this letter to be kept on file in case of any violation. In no case shall trash be stored so that it is visible from the public right-of-way.</w:t>
      </w:r>
    </w:p>
    <w:p w14:paraId="4D77EE08" w14:textId="77777777" w:rsidR="00334465" w:rsidRPr="00334465" w:rsidRDefault="00334465" w:rsidP="00334465">
      <w:pPr>
        <w:pStyle w:val="ListParagraph"/>
        <w:widowControl w:val="0"/>
        <w:autoSpaceDE w:val="0"/>
        <w:autoSpaceDN w:val="0"/>
        <w:adjustRightInd w:val="0"/>
        <w:spacing w:after="0" w:line="240" w:lineRule="auto"/>
        <w:ind w:left="1080" w:right="720"/>
        <w:jc w:val="both"/>
        <w:rPr>
          <w:rFonts w:ascii="Courier New" w:eastAsia="Times New Roman" w:hAnsi="Courier New" w:cs="Courier New"/>
          <w:bCs/>
          <w:sz w:val="24"/>
          <w:szCs w:val="24"/>
        </w:rPr>
      </w:pPr>
    </w:p>
    <w:p w14:paraId="5EF74821" w14:textId="152DB7CA" w:rsidR="00334465" w:rsidRDefault="00334465" w:rsidP="00334465">
      <w:pPr>
        <w:pStyle w:val="ListParagraph"/>
        <w:widowControl w:val="0"/>
        <w:numPr>
          <w:ilvl w:val="0"/>
          <w:numId w:val="16"/>
        </w:numPr>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t>The sale of alcoholic beverages shall be restricted to those for consumption off premises only.</w:t>
      </w:r>
    </w:p>
    <w:p w14:paraId="15F0780F" w14:textId="77777777" w:rsidR="00334465" w:rsidRPr="00334465" w:rsidRDefault="00334465" w:rsidP="00334465">
      <w:pPr>
        <w:pStyle w:val="ListParagraph"/>
        <w:widowControl w:val="0"/>
        <w:autoSpaceDE w:val="0"/>
        <w:autoSpaceDN w:val="0"/>
        <w:adjustRightInd w:val="0"/>
        <w:spacing w:after="0" w:line="240" w:lineRule="auto"/>
        <w:ind w:left="1080" w:right="720"/>
        <w:jc w:val="both"/>
        <w:rPr>
          <w:rFonts w:ascii="Courier New" w:eastAsia="Times New Roman" w:hAnsi="Courier New" w:cs="Courier New"/>
          <w:bCs/>
          <w:sz w:val="24"/>
          <w:szCs w:val="24"/>
        </w:rPr>
      </w:pPr>
    </w:p>
    <w:p w14:paraId="4F97001D" w14:textId="6FD86625" w:rsidR="00334465" w:rsidRDefault="00334465" w:rsidP="00334465">
      <w:pPr>
        <w:pStyle w:val="ListParagraph"/>
        <w:widowControl w:val="0"/>
        <w:numPr>
          <w:ilvl w:val="0"/>
          <w:numId w:val="16"/>
        </w:numPr>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t>The consumption of alcoholic beverages and loitering in front of the structure or in the adjacent rights-of-way shall be prohibited.</w:t>
      </w:r>
    </w:p>
    <w:p w14:paraId="6EEC487A" w14:textId="599D86C8" w:rsidR="00334465" w:rsidRDefault="00334465" w:rsidP="00334465">
      <w:pPr>
        <w:pStyle w:val="ListParagraph"/>
        <w:widowControl w:val="0"/>
        <w:numPr>
          <w:ilvl w:val="0"/>
          <w:numId w:val="16"/>
        </w:numPr>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lastRenderedPageBreak/>
        <w:t>The single serve of alcoholic beverages, including but not limited to any alcoholic beverage packaged and sold individually as a single serving, as well as bottles or containers of wine or distilled spirits less than 750 ml shall be prohibited, unless purchased in conjunction with food.</w:t>
      </w:r>
    </w:p>
    <w:p w14:paraId="0B487DE0" w14:textId="77777777" w:rsidR="00334465" w:rsidRPr="00334465" w:rsidRDefault="00334465" w:rsidP="00334465">
      <w:pPr>
        <w:pStyle w:val="ListParagraph"/>
        <w:widowControl w:val="0"/>
        <w:autoSpaceDE w:val="0"/>
        <w:autoSpaceDN w:val="0"/>
        <w:adjustRightInd w:val="0"/>
        <w:spacing w:after="0" w:line="240" w:lineRule="auto"/>
        <w:ind w:left="1080" w:right="720"/>
        <w:jc w:val="both"/>
        <w:rPr>
          <w:rFonts w:ascii="Courier New" w:eastAsia="Times New Roman" w:hAnsi="Courier New" w:cs="Courier New"/>
          <w:bCs/>
          <w:sz w:val="24"/>
          <w:szCs w:val="24"/>
        </w:rPr>
      </w:pPr>
    </w:p>
    <w:p w14:paraId="79A55864" w14:textId="6C67D2D1" w:rsidR="00334465" w:rsidRDefault="00334465" w:rsidP="00060D01">
      <w:pPr>
        <w:pStyle w:val="ListParagraph"/>
        <w:widowControl w:val="0"/>
        <w:numPr>
          <w:ilvl w:val="0"/>
          <w:numId w:val="16"/>
        </w:numPr>
        <w:autoSpaceDE w:val="0"/>
        <w:autoSpaceDN w:val="0"/>
        <w:adjustRightInd w:val="0"/>
        <w:spacing w:after="0" w:line="240" w:lineRule="auto"/>
        <w:ind w:left="1080" w:right="720"/>
        <w:jc w:val="both"/>
        <w:rPr>
          <w:rFonts w:ascii="Courier New" w:eastAsia="Times New Roman" w:hAnsi="Courier New" w:cs="Courier New"/>
          <w:bCs/>
          <w:sz w:val="24"/>
          <w:szCs w:val="24"/>
        </w:rPr>
      </w:pPr>
      <w:r w:rsidRPr="00334465">
        <w:rPr>
          <w:rFonts w:ascii="Courier New" w:eastAsia="Times New Roman" w:hAnsi="Courier New" w:cs="Courier New"/>
          <w:bCs/>
          <w:sz w:val="24"/>
          <w:szCs w:val="24"/>
        </w:rPr>
        <w:t>Hours of operation shall be limited to 7am to 10pm Monday through Sunday.</w:t>
      </w:r>
    </w:p>
    <w:p w14:paraId="7AE92927" w14:textId="77777777" w:rsidR="00060D01" w:rsidRPr="00060D01" w:rsidRDefault="00060D01" w:rsidP="00060D01">
      <w:pPr>
        <w:pStyle w:val="ListParagraph"/>
        <w:spacing w:after="0" w:line="240" w:lineRule="auto"/>
        <w:rPr>
          <w:rFonts w:ascii="Courier New" w:eastAsia="Times New Roman" w:hAnsi="Courier New" w:cs="Courier New"/>
          <w:bCs/>
          <w:sz w:val="24"/>
          <w:szCs w:val="24"/>
        </w:rPr>
      </w:pPr>
    </w:p>
    <w:p w14:paraId="573D0011" w14:textId="77777777" w:rsidR="00334465" w:rsidRPr="00334465" w:rsidRDefault="00334465" w:rsidP="00060D01">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334465">
        <w:rPr>
          <w:rFonts w:ascii="Courier New" w:eastAsia="Times New Roman" w:hAnsi="Courier New" w:cs="Courier New"/>
          <w:bCs/>
          <w:sz w:val="24"/>
          <w:szCs w:val="24"/>
        </w:rPr>
        <w:t>*   *   *</w:t>
      </w:r>
    </w:p>
    <w:p w14:paraId="04BC4C03" w14:textId="25427B51" w:rsidR="00334465" w:rsidRDefault="00334465" w:rsidP="00060D01">
      <w:pPr>
        <w:spacing w:after="0" w:line="240" w:lineRule="auto"/>
        <w:rPr>
          <w:rFonts w:ascii="Courier New" w:hAnsi="Courier New" w:cs="Courier New"/>
          <w:b/>
          <w:bCs/>
          <w:sz w:val="24"/>
          <w:szCs w:val="24"/>
        </w:rPr>
      </w:pPr>
    </w:p>
    <w:p w14:paraId="263B60D0" w14:textId="77777777" w:rsidR="00334465" w:rsidRDefault="00334465" w:rsidP="00334465">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EFDC82E" w14:textId="77777777" w:rsidR="00334465" w:rsidRDefault="00334465" w:rsidP="0033446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8F56486" w14:textId="77777777" w:rsidR="00334465" w:rsidRDefault="00334465" w:rsidP="0033446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Deadline 7/23/21).</w:t>
      </w:r>
    </w:p>
    <w:p w14:paraId="0281AA19" w14:textId="791E6462" w:rsidR="00334465" w:rsidRDefault="00334465" w:rsidP="003115FB">
      <w:pPr>
        <w:spacing w:after="0" w:line="240" w:lineRule="auto"/>
        <w:rPr>
          <w:rFonts w:ascii="Courier New" w:hAnsi="Courier New" w:cs="Courier New"/>
          <w:b/>
          <w:bCs/>
          <w:sz w:val="24"/>
          <w:szCs w:val="24"/>
        </w:rPr>
      </w:pPr>
    </w:p>
    <w:p w14:paraId="1DFDFF9C" w14:textId="3443CED3" w:rsidR="00334465" w:rsidRDefault="00334465" w:rsidP="003115FB">
      <w:pPr>
        <w:spacing w:after="0" w:line="240" w:lineRule="auto"/>
        <w:rPr>
          <w:rFonts w:ascii="Courier New" w:hAnsi="Courier New" w:cs="Courier New"/>
          <w:b/>
          <w:bCs/>
          <w:sz w:val="24"/>
          <w:szCs w:val="24"/>
        </w:rPr>
      </w:pPr>
    </w:p>
    <w:p w14:paraId="2862559C" w14:textId="5F7B1D28" w:rsidR="00334465" w:rsidRDefault="00334465" w:rsidP="003115FB">
      <w:pPr>
        <w:spacing w:after="0" w:line="240" w:lineRule="auto"/>
        <w:rPr>
          <w:rFonts w:ascii="Courier New" w:hAnsi="Courier New" w:cs="Courier New"/>
          <w:b/>
          <w:bCs/>
          <w:sz w:val="24"/>
          <w:szCs w:val="24"/>
        </w:rPr>
      </w:pPr>
    </w:p>
    <w:p w14:paraId="111A7F6B" w14:textId="4096F753" w:rsidR="00334465" w:rsidRDefault="00334465" w:rsidP="003115FB">
      <w:pPr>
        <w:spacing w:after="0" w:line="240" w:lineRule="auto"/>
        <w:rPr>
          <w:rFonts w:ascii="Courier New" w:hAnsi="Courier New" w:cs="Courier New"/>
          <w:b/>
          <w:bCs/>
          <w:sz w:val="24"/>
          <w:szCs w:val="24"/>
        </w:rPr>
      </w:pPr>
    </w:p>
    <w:p w14:paraId="7A9B019E" w14:textId="77777777" w:rsidR="00334465" w:rsidRDefault="00334465" w:rsidP="003115FB">
      <w:pPr>
        <w:spacing w:after="0" w:line="240" w:lineRule="auto"/>
        <w:rPr>
          <w:rFonts w:ascii="Courier New" w:hAnsi="Courier New" w:cs="Courier New"/>
          <w:b/>
          <w:bCs/>
          <w:sz w:val="24"/>
          <w:szCs w:val="24"/>
        </w:rPr>
      </w:pPr>
    </w:p>
    <w:p w14:paraId="08F9108F" w14:textId="77777777" w:rsidR="00F97623" w:rsidRDefault="00F97623" w:rsidP="005C5E0B">
      <w:pPr>
        <w:spacing w:after="0" w:line="240" w:lineRule="auto"/>
        <w:ind w:firstLine="630"/>
        <w:rPr>
          <w:rFonts w:ascii="Courier New" w:hAnsi="Courier New" w:cs="Courier New"/>
          <w:b/>
          <w:bCs/>
          <w:sz w:val="24"/>
          <w:szCs w:val="24"/>
        </w:rPr>
      </w:pPr>
    </w:p>
    <w:p w14:paraId="6B260A15" w14:textId="5810A0F7" w:rsidR="00F97623" w:rsidRDefault="00F97623" w:rsidP="00014102">
      <w:pPr>
        <w:pStyle w:val="ListParagraph"/>
        <w:numPr>
          <w:ilvl w:val="0"/>
          <w:numId w:val="10"/>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ZONING DOCKET NO. 14/21 – POYDRAS PROPERTIES II, LLC</w:t>
      </w:r>
    </w:p>
    <w:p w14:paraId="2D5DABA9" w14:textId="77777777" w:rsidR="00F97623" w:rsidRDefault="00F97623" w:rsidP="00F97623">
      <w:pPr>
        <w:pStyle w:val="ListParagraph"/>
        <w:spacing w:after="0" w:line="240" w:lineRule="auto"/>
        <w:ind w:left="0"/>
        <w:rPr>
          <w:rFonts w:ascii="Courier New" w:eastAsia="Times New Roman" w:hAnsi="Courier New" w:cs="Courier New"/>
          <w:b/>
          <w:bCs/>
          <w:sz w:val="24"/>
          <w:szCs w:val="24"/>
        </w:rPr>
      </w:pPr>
    </w:p>
    <w:p w14:paraId="7D8F38C0" w14:textId="77777777" w:rsidR="00F97623" w:rsidRDefault="00F97623" w:rsidP="00F97623">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A810D17" w14:textId="65F9C92D" w:rsidR="00F97623" w:rsidRDefault="00F97623" w:rsidP="00F97623">
      <w:pPr>
        <w:spacing w:after="0" w:line="240" w:lineRule="auto"/>
        <w:ind w:left="720"/>
        <w:jc w:val="both"/>
        <w:rPr>
          <w:rFonts w:ascii="Courier New" w:eastAsia="Times New Roman" w:hAnsi="Courier New" w:cs="Courier New"/>
          <w:sz w:val="24"/>
          <w:szCs w:val="24"/>
        </w:rPr>
      </w:pPr>
      <w:r>
        <w:rPr>
          <w:rFonts w:ascii="Courier New" w:eastAsia="Times New Roman" w:hAnsi="Courier New" w:cs="Courier New"/>
          <w:sz w:val="24"/>
          <w:szCs w:val="24"/>
        </w:rPr>
        <w:t xml:space="preserve">Requesting an amendment to Ordinance No. 26,335 MCS (Zoning Docket 12/15) for a conditional use to permit a fast food restaurant in a CBD-4 Exposition District, on Square 307A, Lot Z-4, in the First Municipal District, bounded by Poydras Street, Loyola Avenue, </w:t>
      </w:r>
      <w:proofErr w:type="spellStart"/>
      <w:r>
        <w:rPr>
          <w:rFonts w:ascii="Courier New" w:eastAsia="Times New Roman" w:hAnsi="Courier New" w:cs="Courier New"/>
          <w:sz w:val="24"/>
          <w:szCs w:val="24"/>
        </w:rPr>
        <w:t>Girod</w:t>
      </w:r>
      <w:proofErr w:type="spellEnd"/>
      <w:r>
        <w:rPr>
          <w:rFonts w:ascii="Courier New" w:eastAsia="Times New Roman" w:hAnsi="Courier New" w:cs="Courier New"/>
          <w:sz w:val="24"/>
          <w:szCs w:val="24"/>
        </w:rPr>
        <w:t xml:space="preserve"> Street, and La Salle Street (Municipal Addresses:  </w:t>
      </w:r>
      <w:r>
        <w:rPr>
          <w:rFonts w:ascii="Courier New" w:eastAsia="Times New Roman" w:hAnsi="Courier New" w:cs="Courier New"/>
          <w:b/>
          <w:bCs/>
          <w:sz w:val="24"/>
          <w:szCs w:val="24"/>
        </w:rPr>
        <w:t xml:space="preserve">1200 Poydras Street </w:t>
      </w:r>
      <w:r>
        <w:rPr>
          <w:rFonts w:ascii="Courier New" w:eastAsia="Times New Roman" w:hAnsi="Courier New" w:cs="Courier New"/>
          <w:sz w:val="24"/>
          <w:szCs w:val="24"/>
        </w:rPr>
        <w:t xml:space="preserve">and </w:t>
      </w:r>
      <w:r>
        <w:rPr>
          <w:rFonts w:ascii="Courier New" w:eastAsia="Times New Roman" w:hAnsi="Courier New" w:cs="Courier New"/>
          <w:b/>
          <w:bCs/>
          <w:sz w:val="24"/>
          <w:szCs w:val="24"/>
        </w:rPr>
        <w:t>501 Loyola Avenue</w:t>
      </w:r>
      <w:r w:rsidRPr="00592F31">
        <w:rPr>
          <w:rFonts w:ascii="Courier New" w:eastAsia="Times New Roman" w:hAnsi="Courier New" w:cs="Courier New"/>
          <w:sz w:val="24"/>
          <w:szCs w:val="24"/>
        </w:rPr>
        <w: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 subject to two (2) waivers and twenty-three (23) provisos.</w:t>
      </w:r>
    </w:p>
    <w:p w14:paraId="43E02890" w14:textId="77777777" w:rsidR="00F97623" w:rsidRDefault="00F97623" w:rsidP="00F97623">
      <w:pPr>
        <w:spacing w:after="0" w:line="240" w:lineRule="auto"/>
        <w:ind w:left="720"/>
        <w:rPr>
          <w:rFonts w:ascii="Courier New" w:eastAsia="Times New Roman" w:hAnsi="Courier New" w:cs="Courier New"/>
          <w:sz w:val="24"/>
          <w:szCs w:val="24"/>
        </w:rPr>
      </w:pPr>
    </w:p>
    <w:p w14:paraId="0980E3DF" w14:textId="77777777" w:rsidR="00F97623" w:rsidRDefault="00F97623" w:rsidP="00F9762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0B2A766" w14:textId="77777777" w:rsidR="00F97623" w:rsidRDefault="00F97623" w:rsidP="00F9762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50CCAF2C" w14:textId="77777777" w:rsidR="00F97623" w:rsidRDefault="00F97623" w:rsidP="00F9762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(Cm. Banks, Cn. Deadline 5/24/21).</w:t>
      </w:r>
    </w:p>
    <w:p w14:paraId="458BF4A4" w14:textId="58BAD5F0"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6B38551C" w14:textId="77777777" w:rsidR="00F97623" w:rsidRDefault="00F97623" w:rsidP="005C5E0B">
      <w:pPr>
        <w:spacing w:after="0" w:line="240" w:lineRule="auto"/>
        <w:ind w:firstLine="630"/>
        <w:rPr>
          <w:rFonts w:ascii="Courier New" w:hAnsi="Courier New" w:cs="Courier New"/>
          <w:b/>
          <w:bCs/>
          <w:sz w:val="24"/>
          <w:szCs w:val="24"/>
        </w:rPr>
      </w:pPr>
    </w:p>
    <w:p w14:paraId="1C0E8192" w14:textId="77777777" w:rsidR="00F97623" w:rsidRDefault="00F97623">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5DAA4F03" w14:textId="0D9609E5" w:rsidR="00C05C88" w:rsidRDefault="00C05C88" w:rsidP="00014102">
      <w:pPr>
        <w:pStyle w:val="ListParagraph"/>
        <w:numPr>
          <w:ilvl w:val="0"/>
          <w:numId w:val="10"/>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lastRenderedPageBreak/>
        <w:t>LEGISLATIVE GROUPING</w:t>
      </w:r>
    </w:p>
    <w:p w14:paraId="500660F8" w14:textId="77777777" w:rsidR="00C05C88" w:rsidRDefault="00C05C88" w:rsidP="00C05C88">
      <w:pPr>
        <w:pStyle w:val="ListParagraph"/>
        <w:spacing w:after="0" w:line="240" w:lineRule="auto"/>
        <w:ind w:left="0"/>
        <w:rPr>
          <w:rFonts w:ascii="Courier New" w:eastAsia="Times New Roman" w:hAnsi="Courier New" w:cs="Courier New"/>
          <w:b/>
          <w:bCs/>
          <w:sz w:val="24"/>
          <w:szCs w:val="24"/>
        </w:rPr>
      </w:pPr>
    </w:p>
    <w:p w14:paraId="7EC28E97" w14:textId="43BB1085" w:rsidR="00592F31" w:rsidRDefault="00C05C88" w:rsidP="00C05C88">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bCs/>
          <w:sz w:val="24"/>
          <w:szCs w:val="24"/>
        </w:rPr>
        <w:t>12a.</w:t>
      </w:r>
      <w:r>
        <w:rPr>
          <w:rFonts w:ascii="Courier New" w:eastAsia="Times New Roman" w:hAnsi="Courier New" w:cs="Courier New"/>
          <w:b/>
          <w:bCs/>
          <w:sz w:val="24"/>
          <w:szCs w:val="24"/>
        </w:rPr>
        <w:tab/>
      </w:r>
      <w:r w:rsidR="00592F31">
        <w:rPr>
          <w:rFonts w:ascii="Courier New" w:eastAsia="Times New Roman" w:hAnsi="Courier New" w:cs="Courier New"/>
          <w:b/>
          <w:bCs/>
          <w:sz w:val="24"/>
          <w:szCs w:val="24"/>
        </w:rPr>
        <w:t>ZONING DOCKET NO. 15/21 – PMAT ALGIERS PLAZA, LLC</w:t>
      </w:r>
    </w:p>
    <w:p w14:paraId="5E8E2814" w14:textId="5CE265B2" w:rsidR="00592F31" w:rsidRDefault="00592F31" w:rsidP="00592F31">
      <w:pPr>
        <w:spacing w:after="0" w:line="240" w:lineRule="auto"/>
        <w:rPr>
          <w:rFonts w:ascii="Courier New" w:eastAsia="Times New Roman" w:hAnsi="Courier New" w:cs="Courier New"/>
          <w:b/>
          <w:bCs/>
          <w:sz w:val="24"/>
          <w:szCs w:val="24"/>
        </w:rPr>
      </w:pPr>
    </w:p>
    <w:p w14:paraId="74645566" w14:textId="029E5137" w:rsidR="00592F31" w:rsidRDefault="00592F31" w:rsidP="00880DF0">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E9E6E0B" w14:textId="55309CAD" w:rsidR="00592F31" w:rsidRDefault="00592F31" w:rsidP="00880DF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an amendment to Ordinance No. 24,812 MCS (Zoning Docket 120/11) to permit a fast food restaurant with drive-thru facilities in a C-3 Heavy Commercial District, an SC Suburban Corridor Use Restriction Overlay District, and CT Corridor Transformation Design Overlay District, on Square H-D, Lot 1, in the Fifth Municipal District, bounded by General De Gaulle Drive, Holiday Drive, MacArthur Boulevard, and Rue Parc Fontaine (Municipal Addresses:  </w:t>
      </w:r>
      <w:r>
        <w:rPr>
          <w:rFonts w:ascii="Courier New" w:eastAsia="Times New Roman" w:hAnsi="Courier New" w:cs="Courier New"/>
          <w:b/>
          <w:bCs/>
          <w:sz w:val="24"/>
          <w:szCs w:val="24"/>
        </w:rPr>
        <w:t xml:space="preserve">4100-4150 General De Gaulle Drive </w:t>
      </w:r>
      <w:r>
        <w:rPr>
          <w:rFonts w:ascii="Courier New" w:eastAsia="Times New Roman" w:hAnsi="Courier New" w:cs="Courier New"/>
          <w:sz w:val="24"/>
          <w:szCs w:val="24"/>
        </w:rPr>
        <w:t xml:space="preserve">and </w:t>
      </w:r>
      <w:r>
        <w:rPr>
          <w:rFonts w:ascii="Courier New" w:eastAsia="Times New Roman" w:hAnsi="Courier New" w:cs="Courier New"/>
          <w:b/>
          <w:bCs/>
          <w:sz w:val="24"/>
          <w:szCs w:val="24"/>
        </w:rPr>
        <w:t xml:space="preserve">3008-3070 (except 3014) Holiday </w:t>
      </w:r>
      <w:r w:rsidR="0073661F">
        <w:rPr>
          <w:rFonts w:ascii="Courier New" w:eastAsia="Times New Roman" w:hAnsi="Courier New" w:cs="Courier New"/>
          <w:b/>
          <w:bCs/>
          <w:sz w:val="24"/>
          <w:szCs w:val="24"/>
        </w:rPr>
        <w:t>Drive</w:t>
      </w:r>
      <w:r w:rsidR="00880DF0">
        <w:rPr>
          <w:rFonts w:ascii="Courier New" w:eastAsia="Times New Roman" w:hAnsi="Courier New" w:cs="Courier New"/>
          <w:sz w:val="24"/>
          <w:szCs w:val="24"/>
        </w:rPr>
        <w:t xml:space="preserve">).  The recommendation of the City Planning Commission being </w:t>
      </w:r>
      <w:r w:rsidR="00880DF0">
        <w:rPr>
          <w:rFonts w:ascii="Courier New" w:eastAsia="Times New Roman" w:hAnsi="Courier New" w:cs="Courier New"/>
          <w:b/>
          <w:bCs/>
          <w:sz w:val="24"/>
          <w:szCs w:val="24"/>
        </w:rPr>
        <w:t>“FOR APPROVAL”</w:t>
      </w:r>
      <w:r w:rsidR="00880DF0">
        <w:rPr>
          <w:rFonts w:ascii="Courier New" w:eastAsia="Times New Roman" w:hAnsi="Courier New" w:cs="Courier New"/>
          <w:sz w:val="24"/>
          <w:szCs w:val="24"/>
        </w:rPr>
        <w:t>, subject to eleven (11) waivers and thirty-three (33) provisos.</w:t>
      </w:r>
      <w:r>
        <w:rPr>
          <w:rFonts w:ascii="Courier New" w:eastAsia="Times New Roman" w:hAnsi="Courier New" w:cs="Courier New"/>
          <w:sz w:val="24"/>
          <w:szCs w:val="24"/>
        </w:rPr>
        <w:t xml:space="preserve"> </w:t>
      </w:r>
    </w:p>
    <w:p w14:paraId="58568906" w14:textId="0AD397E7" w:rsidR="00880DF0" w:rsidRDefault="00880DF0" w:rsidP="00592F31">
      <w:pPr>
        <w:spacing w:after="0" w:line="240" w:lineRule="auto"/>
        <w:rPr>
          <w:rFonts w:ascii="Courier New" w:eastAsia="Times New Roman" w:hAnsi="Courier New" w:cs="Courier New"/>
          <w:sz w:val="24"/>
          <w:szCs w:val="24"/>
        </w:rPr>
      </w:pPr>
    </w:p>
    <w:p w14:paraId="6427EB3F" w14:textId="77777777" w:rsidR="00880DF0" w:rsidRDefault="00880DF0" w:rsidP="00880DF0">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A78AFDE" w14:textId="77777777" w:rsidR="00880DF0" w:rsidRDefault="00880DF0" w:rsidP="00880DF0">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32FFCBA3" w14:textId="027156F2" w:rsidR="00880DF0" w:rsidRDefault="00880DF0" w:rsidP="00880DF0">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(Cm.</w:t>
      </w:r>
      <w:r w:rsidR="008104A9">
        <w:rPr>
          <w:rFonts w:ascii="Courier New" w:eastAsia="Times New Roman" w:hAnsi="Courier New" w:cs="Courier New"/>
          <w:b/>
          <w:bCs/>
          <w:i/>
          <w:iCs/>
          <w:sz w:val="24"/>
          <w:szCs w:val="24"/>
        </w:rPr>
        <w:t xml:space="preserve"> Gisleson Palmer</w:t>
      </w:r>
      <w:r>
        <w:rPr>
          <w:rFonts w:ascii="Courier New" w:eastAsia="Times New Roman" w:hAnsi="Courier New" w:cs="Courier New"/>
          <w:b/>
          <w:bCs/>
          <w:i/>
          <w:iCs/>
          <w:sz w:val="24"/>
          <w:szCs w:val="24"/>
        </w:rPr>
        <w:t>, Cn. Deadline 5/24/21).</w:t>
      </w:r>
    </w:p>
    <w:p w14:paraId="51212FD8" w14:textId="01355894" w:rsidR="007358BA" w:rsidRDefault="007358BA" w:rsidP="00880DF0">
      <w:pPr>
        <w:spacing w:after="0" w:line="240" w:lineRule="auto"/>
        <w:rPr>
          <w:rFonts w:ascii="Courier New" w:eastAsia="Times New Roman" w:hAnsi="Courier New" w:cs="Courier New"/>
          <w:b/>
          <w:bCs/>
          <w:sz w:val="24"/>
          <w:szCs w:val="24"/>
        </w:rPr>
      </w:pPr>
    </w:p>
    <w:p w14:paraId="23EB56EB" w14:textId="6F6B477A" w:rsidR="007358BA" w:rsidRDefault="00C05C88" w:rsidP="00880DF0">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12b.</w:t>
      </w:r>
      <w:r>
        <w:rPr>
          <w:rFonts w:ascii="Courier New" w:eastAsia="Times New Roman" w:hAnsi="Courier New" w:cs="Courier New"/>
          <w:b/>
          <w:bCs/>
          <w:sz w:val="24"/>
          <w:szCs w:val="24"/>
        </w:rPr>
        <w:tab/>
        <w:t>MOTION – NO. M-21-123 – BY:  COUNCILMEMBER GISLESON PALMER</w:t>
      </w:r>
    </w:p>
    <w:p w14:paraId="01A20FA1" w14:textId="413E5427" w:rsidR="00C05C88" w:rsidRDefault="00C05C88" w:rsidP="00880DF0">
      <w:pPr>
        <w:spacing w:after="0" w:line="240" w:lineRule="auto"/>
        <w:rPr>
          <w:rFonts w:ascii="Courier New" w:eastAsia="Times New Roman" w:hAnsi="Courier New" w:cs="Courier New"/>
          <w:b/>
          <w:bCs/>
          <w:sz w:val="24"/>
          <w:szCs w:val="24"/>
        </w:rPr>
      </w:pPr>
    </w:p>
    <w:p w14:paraId="0F2F2CA5" w14:textId="54800BDA" w:rsidR="00C05C88" w:rsidRDefault="00C05C88" w:rsidP="00C05C88">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F53A022" w14:textId="70855349" w:rsidR="00C05C88" w:rsidRDefault="00151353" w:rsidP="00C05C88">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Motion a</w:t>
      </w:r>
      <w:r w:rsidR="00C05C88">
        <w:rPr>
          <w:rFonts w:ascii="Courier New" w:eastAsia="Times New Roman" w:hAnsi="Courier New" w:cs="Courier New"/>
          <w:sz w:val="24"/>
          <w:szCs w:val="24"/>
        </w:rPr>
        <w:t>pproving the favorable recommendation of the City Planning Commission on Zoning Docket No. 15/21, subject to wo (2) waivers and eleven (11) provisos, with an amendment to Waiver No. 2, the inclusion of three additional waivers, and amendments to provisos two and four – as provided as follows – for a total of five (5) waivers and eleven (11) provisos:</w:t>
      </w:r>
    </w:p>
    <w:p w14:paraId="0E973299" w14:textId="597CDDDD" w:rsidR="00C05C88" w:rsidRDefault="00C05C88" w:rsidP="00880DF0">
      <w:pPr>
        <w:spacing w:after="0" w:line="240" w:lineRule="auto"/>
        <w:rPr>
          <w:rFonts w:ascii="Courier New" w:eastAsia="Times New Roman" w:hAnsi="Courier New" w:cs="Courier New"/>
          <w:sz w:val="24"/>
          <w:szCs w:val="24"/>
        </w:rPr>
      </w:pPr>
    </w:p>
    <w:p w14:paraId="711C5F78" w14:textId="77777777" w:rsidR="00C05C88" w:rsidRPr="00C05C88" w:rsidRDefault="00C05C88" w:rsidP="00C05C88">
      <w:pPr>
        <w:spacing w:after="0" w:line="240" w:lineRule="auto"/>
        <w:ind w:left="720"/>
        <w:jc w:val="center"/>
        <w:rPr>
          <w:rFonts w:ascii="Courier New" w:hAnsi="Courier New" w:cs="Courier New"/>
          <w:u w:val="single"/>
        </w:rPr>
      </w:pPr>
      <w:r w:rsidRPr="00C05C88">
        <w:rPr>
          <w:rFonts w:ascii="Courier New" w:hAnsi="Courier New" w:cs="Courier New"/>
        </w:rPr>
        <w:t>“</w:t>
      </w:r>
      <w:r w:rsidRPr="00C05C88">
        <w:rPr>
          <w:rFonts w:ascii="Courier New" w:hAnsi="Courier New" w:cs="Courier New"/>
          <w:b/>
          <w:bCs/>
        </w:rPr>
        <w:t>* * *</w:t>
      </w:r>
    </w:p>
    <w:p w14:paraId="688777FA" w14:textId="77777777" w:rsidR="00C05C88" w:rsidRPr="00790E1E" w:rsidRDefault="00C05C88" w:rsidP="00C05C88">
      <w:pPr>
        <w:spacing w:after="0" w:line="240" w:lineRule="auto"/>
        <w:ind w:left="720"/>
        <w:jc w:val="both"/>
        <w:rPr>
          <w:rFonts w:ascii="Courier New" w:hAnsi="Courier New" w:cs="Courier New"/>
          <w:b/>
          <w:bCs/>
          <w:sz w:val="24"/>
          <w:szCs w:val="24"/>
          <w:u w:val="single"/>
        </w:rPr>
      </w:pPr>
      <w:r w:rsidRPr="00790E1E">
        <w:rPr>
          <w:rFonts w:ascii="Courier New" w:hAnsi="Courier New" w:cs="Courier New"/>
          <w:b/>
          <w:bCs/>
          <w:sz w:val="24"/>
          <w:szCs w:val="24"/>
          <w:u w:val="single"/>
        </w:rPr>
        <w:t>Waivers</w:t>
      </w:r>
      <w:r w:rsidRPr="00790E1E">
        <w:rPr>
          <w:rFonts w:ascii="Courier New" w:hAnsi="Courier New" w:cs="Courier New"/>
          <w:b/>
          <w:bCs/>
          <w:sz w:val="24"/>
          <w:szCs w:val="24"/>
        </w:rPr>
        <w:t xml:space="preserve"> only applicable to the drive through fast-food restaurant (Chick-Fil-A) and Building B:</w:t>
      </w:r>
    </w:p>
    <w:p w14:paraId="3012958D" w14:textId="77777777" w:rsidR="00C05C88" w:rsidRPr="00790E1E" w:rsidRDefault="00C05C88" w:rsidP="00C05C88">
      <w:pPr>
        <w:spacing w:after="0" w:line="240" w:lineRule="auto"/>
        <w:ind w:left="720"/>
        <w:jc w:val="center"/>
        <w:rPr>
          <w:rFonts w:ascii="Courier New" w:hAnsi="Courier New" w:cs="Courier New"/>
          <w:sz w:val="24"/>
          <w:szCs w:val="24"/>
        </w:rPr>
      </w:pPr>
      <w:r w:rsidRPr="00790E1E">
        <w:rPr>
          <w:rFonts w:ascii="Courier New" w:hAnsi="Courier New" w:cs="Courier New"/>
          <w:b/>
          <w:bCs/>
          <w:sz w:val="24"/>
          <w:szCs w:val="24"/>
        </w:rPr>
        <w:t>* * *</w:t>
      </w:r>
    </w:p>
    <w:p w14:paraId="19F99800" w14:textId="77777777" w:rsidR="00790E1E" w:rsidRDefault="00C05C88" w:rsidP="00C05C88">
      <w:pPr>
        <w:spacing w:after="0" w:line="240" w:lineRule="auto"/>
        <w:ind w:left="720" w:firstLine="720"/>
        <w:jc w:val="both"/>
        <w:rPr>
          <w:rFonts w:ascii="Courier New" w:hAnsi="Courier New" w:cs="Courier New"/>
          <w:sz w:val="24"/>
          <w:szCs w:val="24"/>
        </w:rPr>
      </w:pPr>
      <w:r w:rsidRPr="00790E1E">
        <w:rPr>
          <w:rFonts w:ascii="Courier New" w:hAnsi="Courier New" w:cs="Courier New"/>
          <w:sz w:val="24"/>
          <w:szCs w:val="24"/>
        </w:rPr>
        <w:t>2.</w:t>
      </w:r>
      <w:r w:rsidRPr="00790E1E">
        <w:rPr>
          <w:rFonts w:ascii="Courier New" w:hAnsi="Courier New" w:cs="Courier New"/>
          <w:sz w:val="24"/>
          <w:szCs w:val="24"/>
        </w:rPr>
        <w:tab/>
        <w:t>The applicant shall be granted a waiver of Article</w:t>
      </w:r>
    </w:p>
    <w:p w14:paraId="2E60B7E8" w14:textId="77777777" w:rsidR="00790E1E" w:rsidRDefault="00C05C88" w:rsidP="00790E1E">
      <w:pPr>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24,</w:t>
      </w:r>
      <w:r w:rsidR="00790E1E">
        <w:rPr>
          <w:rFonts w:ascii="Courier New" w:hAnsi="Courier New" w:cs="Courier New"/>
          <w:sz w:val="24"/>
          <w:szCs w:val="24"/>
        </w:rPr>
        <w:t xml:space="preserve"> </w:t>
      </w:r>
      <w:r w:rsidRPr="00790E1E">
        <w:rPr>
          <w:rFonts w:ascii="Courier New" w:hAnsi="Courier New" w:cs="Courier New"/>
          <w:sz w:val="24"/>
          <w:szCs w:val="24"/>
        </w:rPr>
        <w:t xml:space="preserve">Section 24.11.F. Wall Sign of the Comprehensive </w:t>
      </w:r>
    </w:p>
    <w:p w14:paraId="6552BDA6" w14:textId="77777777" w:rsidR="00790E1E" w:rsidRDefault="00C05C88" w:rsidP="00790E1E">
      <w:pPr>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Zoning Ordinance, which allow one wall sign on the </w:t>
      </w:r>
    </w:p>
    <w:p w14:paraId="3BF0056D" w14:textId="77777777" w:rsidR="00790E1E" w:rsidRDefault="00C05C88" w:rsidP="00790E1E">
      <w:pPr>
        <w:spacing w:after="0" w:line="240" w:lineRule="auto"/>
        <w:ind w:left="1440" w:firstLine="720"/>
        <w:jc w:val="both"/>
        <w:rPr>
          <w:rFonts w:ascii="Courier New" w:hAnsi="Courier New" w:cs="Courier New"/>
          <w:b/>
          <w:bCs/>
          <w:sz w:val="24"/>
          <w:szCs w:val="24"/>
        </w:rPr>
      </w:pPr>
      <w:r w:rsidRPr="00790E1E">
        <w:rPr>
          <w:rFonts w:ascii="Courier New" w:hAnsi="Courier New" w:cs="Courier New"/>
          <w:sz w:val="24"/>
          <w:szCs w:val="24"/>
        </w:rPr>
        <w:t xml:space="preserve">front elevation to permit </w:t>
      </w:r>
      <w:r w:rsidRPr="00790E1E">
        <w:rPr>
          <w:rFonts w:ascii="Courier New" w:hAnsi="Courier New" w:cs="Courier New"/>
          <w:b/>
          <w:bCs/>
          <w:sz w:val="24"/>
          <w:szCs w:val="24"/>
        </w:rPr>
        <w:t xml:space="preserve">four (4) wall signs, one </w:t>
      </w:r>
    </w:p>
    <w:p w14:paraId="21E59323" w14:textId="32427E32" w:rsidR="00C05C88" w:rsidRPr="00790E1E" w:rsidRDefault="00C05C88" w:rsidP="00790E1E">
      <w:pPr>
        <w:spacing w:after="0" w:line="240" w:lineRule="auto"/>
        <w:ind w:left="1440" w:firstLine="720"/>
        <w:jc w:val="both"/>
        <w:rPr>
          <w:rFonts w:ascii="Courier New" w:hAnsi="Courier New" w:cs="Courier New"/>
          <w:b/>
          <w:bCs/>
          <w:sz w:val="24"/>
          <w:szCs w:val="24"/>
        </w:rPr>
      </w:pPr>
      <w:r w:rsidRPr="00790E1E">
        <w:rPr>
          <w:rFonts w:ascii="Courier New" w:hAnsi="Courier New" w:cs="Courier New"/>
          <w:b/>
          <w:bCs/>
          <w:sz w:val="24"/>
          <w:szCs w:val="24"/>
        </w:rPr>
        <w:t xml:space="preserve">per building elevation. </w:t>
      </w:r>
    </w:p>
    <w:p w14:paraId="7F4A58AA" w14:textId="77777777" w:rsidR="00C05C88" w:rsidRPr="00790E1E" w:rsidRDefault="00C05C88" w:rsidP="00C05C88">
      <w:pPr>
        <w:spacing w:after="0" w:line="240" w:lineRule="auto"/>
        <w:ind w:left="720"/>
        <w:jc w:val="both"/>
        <w:rPr>
          <w:rFonts w:ascii="Courier New" w:hAnsi="Courier New" w:cs="Courier New"/>
          <w:sz w:val="24"/>
          <w:szCs w:val="24"/>
        </w:rPr>
      </w:pPr>
    </w:p>
    <w:p w14:paraId="490A2C85" w14:textId="77777777" w:rsidR="00790E1E" w:rsidRDefault="00C05C88" w:rsidP="00014102">
      <w:pPr>
        <w:pStyle w:val="ListParagraph"/>
        <w:numPr>
          <w:ilvl w:val="3"/>
          <w:numId w:val="12"/>
        </w:numPr>
        <w:spacing w:after="0" w:line="240" w:lineRule="auto"/>
        <w:ind w:left="1440" w:firstLine="0"/>
        <w:jc w:val="both"/>
        <w:rPr>
          <w:rFonts w:ascii="Courier New" w:hAnsi="Courier New" w:cs="Courier New"/>
          <w:sz w:val="24"/>
          <w:szCs w:val="24"/>
        </w:rPr>
      </w:pPr>
      <w:r w:rsidRPr="00790E1E">
        <w:rPr>
          <w:rFonts w:ascii="Courier New" w:hAnsi="Courier New" w:cs="Courier New"/>
          <w:sz w:val="24"/>
          <w:szCs w:val="24"/>
        </w:rPr>
        <w:t xml:space="preserve">The applicant shall be granted a waiver of Article </w:t>
      </w:r>
    </w:p>
    <w:p w14:paraId="16CB36EB"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15, Section 15.3.B Building Design Standards, </w:t>
      </w:r>
    </w:p>
    <w:p w14:paraId="029353A7"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Subsection 15.3.B.1.a of the Comprehensive Zoning </w:t>
      </w:r>
    </w:p>
    <w:p w14:paraId="442572D4"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Ordinance, which requires the primary entrance to be </w:t>
      </w:r>
    </w:p>
    <w:p w14:paraId="2CC62D8A"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lastRenderedPageBreak/>
        <w:t xml:space="preserve">oriented to the street, to allow the primary entrance </w:t>
      </w:r>
    </w:p>
    <w:p w14:paraId="5BBFA4E8"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to be oriented towards “Building B” and the interior </w:t>
      </w:r>
    </w:p>
    <w:p w14:paraId="209EF003" w14:textId="62263C9C" w:rsidR="00C05C88" w:rsidRP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of the shopping center.</w:t>
      </w:r>
    </w:p>
    <w:p w14:paraId="1923C1D9" w14:textId="77777777" w:rsidR="00790E1E" w:rsidRPr="00790E1E" w:rsidRDefault="00790E1E" w:rsidP="00790E1E">
      <w:pPr>
        <w:spacing w:after="0" w:line="240" w:lineRule="auto"/>
        <w:ind w:left="1440" w:firstLine="720"/>
        <w:jc w:val="both"/>
        <w:rPr>
          <w:rFonts w:ascii="Courier New" w:hAnsi="Courier New" w:cs="Courier New"/>
          <w:sz w:val="24"/>
          <w:szCs w:val="24"/>
        </w:rPr>
      </w:pPr>
    </w:p>
    <w:p w14:paraId="6775B2E8" w14:textId="77777777" w:rsidR="00790E1E" w:rsidRDefault="00C05C88" w:rsidP="00014102">
      <w:pPr>
        <w:pStyle w:val="ListParagraph"/>
        <w:numPr>
          <w:ilvl w:val="3"/>
          <w:numId w:val="12"/>
        </w:numPr>
        <w:spacing w:after="0" w:line="240" w:lineRule="auto"/>
        <w:ind w:left="1440" w:firstLine="0"/>
        <w:jc w:val="both"/>
        <w:rPr>
          <w:rFonts w:ascii="Courier New" w:hAnsi="Courier New" w:cs="Courier New"/>
          <w:sz w:val="24"/>
          <w:szCs w:val="24"/>
        </w:rPr>
      </w:pPr>
      <w:r w:rsidRPr="00790E1E">
        <w:rPr>
          <w:rFonts w:ascii="Courier New" w:hAnsi="Courier New" w:cs="Courier New"/>
          <w:sz w:val="24"/>
          <w:szCs w:val="24"/>
        </w:rPr>
        <w:t xml:space="preserve">The applicant shall be granted a waiver of Article </w:t>
      </w:r>
    </w:p>
    <w:p w14:paraId="3DCC207F"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15, Section 15.3.B Building Design Standards, </w:t>
      </w:r>
    </w:p>
    <w:p w14:paraId="199BCA6B"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Subsection 15.3.B.1.b of the Comprehensive Zoning </w:t>
      </w:r>
    </w:p>
    <w:p w14:paraId="7F130FF3"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Ordinance, which requires the newly constructed </w:t>
      </w:r>
    </w:p>
    <w:p w14:paraId="7F29AF49"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building to contain a minimum transparency of fifty </w:t>
      </w:r>
    </w:p>
    <w:p w14:paraId="0E6756E1"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percent (50%) on the primary street, to allow for </w:t>
      </w:r>
    </w:p>
    <w:p w14:paraId="046482EB"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the elevation facing “Building B” and the interior </w:t>
      </w:r>
    </w:p>
    <w:p w14:paraId="180FD581"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of the shopping center to contain a minimum </w:t>
      </w:r>
    </w:p>
    <w:p w14:paraId="78A1ABCF" w14:textId="3CAB70B6" w:rsidR="00C05C88" w:rsidRP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transparency of fifty percent (50%).</w:t>
      </w:r>
    </w:p>
    <w:p w14:paraId="302F14E8" w14:textId="77777777" w:rsidR="00790E1E" w:rsidRPr="00790E1E" w:rsidRDefault="00790E1E" w:rsidP="00790E1E">
      <w:pPr>
        <w:spacing w:after="0" w:line="240" w:lineRule="auto"/>
        <w:ind w:left="1440" w:firstLine="720"/>
        <w:jc w:val="both"/>
        <w:rPr>
          <w:rFonts w:ascii="Courier New" w:hAnsi="Courier New" w:cs="Courier New"/>
          <w:sz w:val="24"/>
          <w:szCs w:val="24"/>
        </w:rPr>
      </w:pPr>
    </w:p>
    <w:p w14:paraId="37EC5126" w14:textId="77777777" w:rsidR="00790E1E" w:rsidRDefault="00C05C88" w:rsidP="00014102">
      <w:pPr>
        <w:pStyle w:val="ListParagraph"/>
        <w:numPr>
          <w:ilvl w:val="3"/>
          <w:numId w:val="12"/>
        </w:numPr>
        <w:spacing w:after="0" w:line="240" w:lineRule="auto"/>
        <w:ind w:left="1440" w:firstLine="0"/>
        <w:jc w:val="both"/>
        <w:rPr>
          <w:rFonts w:ascii="Courier New" w:hAnsi="Courier New" w:cs="Courier New"/>
          <w:sz w:val="24"/>
          <w:szCs w:val="24"/>
        </w:rPr>
      </w:pPr>
      <w:r w:rsidRPr="00790E1E">
        <w:rPr>
          <w:rFonts w:ascii="Courier New" w:hAnsi="Courier New" w:cs="Courier New"/>
          <w:sz w:val="24"/>
          <w:szCs w:val="24"/>
        </w:rPr>
        <w:t>The applicant shall be granted a waiver of Article</w:t>
      </w:r>
    </w:p>
    <w:p w14:paraId="38A0D28C"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23, Section 23.6.B Front Landscape Yard of the </w:t>
      </w:r>
    </w:p>
    <w:p w14:paraId="2D0D9A0F"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Comprehensive Zoning Ordinance, which requires a </w:t>
      </w:r>
    </w:p>
    <w:p w14:paraId="66E1E91F"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front landscape yard a minimum of ten (10) feet in </w:t>
      </w:r>
    </w:p>
    <w:p w14:paraId="530F0DEC"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width along the front lot line, for the portion of </w:t>
      </w:r>
    </w:p>
    <w:p w14:paraId="74E48542"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the site in front of the newly constructed building </w:t>
      </w:r>
    </w:p>
    <w:p w14:paraId="0B96AC99" w14:textId="77777777" w:rsid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and “Building B”, to allow for the existing </w:t>
      </w:r>
    </w:p>
    <w:p w14:paraId="7ECC49B4" w14:textId="0E19B739" w:rsidR="00790E1E" w:rsidRPr="00790E1E" w:rsidRDefault="00C05C88"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landscaping buffer to be maintained outside of </w:t>
      </w:r>
    </w:p>
    <w:p w14:paraId="4988CC41" w14:textId="7E3486D5" w:rsidR="00C05C88" w:rsidRPr="00790E1E" w:rsidRDefault="00C05C88" w:rsidP="00790E1E">
      <w:pPr>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the property </w:t>
      </w:r>
      <w:proofErr w:type="gramStart"/>
      <w:r w:rsidRPr="00790E1E">
        <w:rPr>
          <w:rFonts w:ascii="Courier New" w:hAnsi="Courier New" w:cs="Courier New"/>
          <w:sz w:val="24"/>
          <w:szCs w:val="24"/>
        </w:rPr>
        <w:t>line</w:t>
      </w:r>
      <w:proofErr w:type="gramEnd"/>
      <w:r w:rsidRPr="00790E1E">
        <w:rPr>
          <w:rFonts w:ascii="Courier New" w:hAnsi="Courier New" w:cs="Courier New"/>
          <w:sz w:val="24"/>
          <w:szCs w:val="24"/>
        </w:rPr>
        <w:t xml:space="preserve">.  </w:t>
      </w:r>
    </w:p>
    <w:p w14:paraId="402590BD" w14:textId="77777777" w:rsidR="00790E1E" w:rsidRPr="00790E1E" w:rsidRDefault="00790E1E" w:rsidP="00790E1E">
      <w:pPr>
        <w:spacing w:after="0" w:line="240" w:lineRule="auto"/>
        <w:ind w:left="1440" w:firstLine="720"/>
        <w:jc w:val="both"/>
        <w:rPr>
          <w:rFonts w:ascii="Courier New" w:hAnsi="Courier New" w:cs="Courier New"/>
          <w:bCs/>
          <w:sz w:val="24"/>
          <w:szCs w:val="24"/>
        </w:rPr>
      </w:pPr>
    </w:p>
    <w:p w14:paraId="2010A60B" w14:textId="7C2E8A22" w:rsidR="00C05C88" w:rsidRPr="00790E1E" w:rsidRDefault="00C05C88" w:rsidP="00C05C88">
      <w:pPr>
        <w:spacing w:after="0" w:line="240" w:lineRule="auto"/>
        <w:ind w:left="720"/>
        <w:jc w:val="both"/>
        <w:rPr>
          <w:rFonts w:ascii="Courier New" w:hAnsi="Courier New" w:cs="Courier New"/>
          <w:sz w:val="24"/>
          <w:szCs w:val="24"/>
        </w:rPr>
      </w:pPr>
      <w:r w:rsidRPr="00790E1E">
        <w:rPr>
          <w:rFonts w:ascii="Courier New" w:hAnsi="Courier New" w:cs="Courier New"/>
          <w:b/>
          <w:bCs/>
          <w:sz w:val="24"/>
          <w:szCs w:val="24"/>
          <w:u w:val="single"/>
        </w:rPr>
        <w:t>Provisos</w:t>
      </w:r>
      <w:r w:rsidRPr="00790E1E">
        <w:rPr>
          <w:rFonts w:ascii="Courier New" w:hAnsi="Courier New" w:cs="Courier New"/>
          <w:b/>
          <w:bCs/>
          <w:sz w:val="24"/>
          <w:szCs w:val="24"/>
        </w:rPr>
        <w:t xml:space="preserve"> only applicable to the drive through fast-food restaurant (Chick-Fil-A) and Building B</w:t>
      </w:r>
      <w:r w:rsidRPr="00790E1E">
        <w:rPr>
          <w:rFonts w:ascii="Courier New" w:hAnsi="Courier New" w:cs="Courier New"/>
          <w:sz w:val="24"/>
          <w:szCs w:val="24"/>
        </w:rPr>
        <w:t>:</w:t>
      </w:r>
    </w:p>
    <w:p w14:paraId="207634A3" w14:textId="77777777" w:rsidR="00790E1E" w:rsidRPr="00790E1E" w:rsidRDefault="00790E1E" w:rsidP="00C05C88">
      <w:pPr>
        <w:spacing w:after="0" w:line="240" w:lineRule="auto"/>
        <w:ind w:left="720"/>
        <w:jc w:val="both"/>
        <w:rPr>
          <w:rFonts w:ascii="Courier New" w:hAnsi="Courier New" w:cs="Courier New"/>
          <w:b/>
          <w:bCs/>
          <w:sz w:val="24"/>
          <w:szCs w:val="24"/>
        </w:rPr>
      </w:pPr>
    </w:p>
    <w:p w14:paraId="39BEB1F6" w14:textId="3CB89081" w:rsidR="00C05C88" w:rsidRPr="00790E1E" w:rsidRDefault="00C05C88" w:rsidP="00C05C88">
      <w:pPr>
        <w:spacing w:after="0" w:line="240" w:lineRule="auto"/>
        <w:ind w:left="720"/>
        <w:jc w:val="center"/>
        <w:rPr>
          <w:rFonts w:ascii="Courier New" w:hAnsi="Courier New" w:cs="Courier New"/>
          <w:b/>
          <w:bCs/>
          <w:sz w:val="24"/>
          <w:szCs w:val="24"/>
        </w:rPr>
      </w:pPr>
      <w:r w:rsidRPr="00790E1E">
        <w:rPr>
          <w:rFonts w:ascii="Courier New" w:hAnsi="Courier New" w:cs="Courier New"/>
          <w:b/>
          <w:bCs/>
          <w:sz w:val="24"/>
          <w:szCs w:val="24"/>
        </w:rPr>
        <w:t>* * *</w:t>
      </w:r>
    </w:p>
    <w:p w14:paraId="0F8C8839" w14:textId="77777777" w:rsidR="00790E1E" w:rsidRPr="00790E1E" w:rsidRDefault="00790E1E" w:rsidP="00C05C88">
      <w:pPr>
        <w:spacing w:after="0" w:line="240" w:lineRule="auto"/>
        <w:ind w:left="720"/>
        <w:jc w:val="center"/>
        <w:rPr>
          <w:rFonts w:ascii="Courier New" w:hAnsi="Courier New" w:cs="Courier New"/>
          <w:b/>
          <w:bCs/>
          <w:sz w:val="24"/>
          <w:szCs w:val="24"/>
        </w:rPr>
      </w:pPr>
    </w:p>
    <w:p w14:paraId="11D81A3E" w14:textId="77777777" w:rsidR="00790E1E" w:rsidRDefault="00C05C88" w:rsidP="00014102">
      <w:pPr>
        <w:pStyle w:val="ListParagraph"/>
        <w:numPr>
          <w:ilvl w:val="0"/>
          <w:numId w:val="7"/>
        </w:numPr>
        <w:spacing w:after="0" w:line="240" w:lineRule="auto"/>
        <w:ind w:left="1440" w:firstLine="0"/>
        <w:jc w:val="both"/>
        <w:rPr>
          <w:rFonts w:ascii="Courier New" w:hAnsi="Courier New" w:cs="Courier New"/>
          <w:sz w:val="24"/>
          <w:szCs w:val="24"/>
        </w:rPr>
      </w:pPr>
      <w:r w:rsidRPr="00790E1E">
        <w:rPr>
          <w:rFonts w:ascii="Courier New" w:hAnsi="Courier New" w:cs="Courier New"/>
          <w:sz w:val="24"/>
          <w:szCs w:val="24"/>
        </w:rPr>
        <w:t xml:space="preserve">The applicant shall submit final plans showing </w:t>
      </w:r>
    </w:p>
    <w:p w14:paraId="09EA1891" w14:textId="77777777" w:rsidR="00790E1E" w:rsidRDefault="00790E1E" w:rsidP="00790E1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C</w:t>
      </w:r>
      <w:r w:rsidR="00C05C88" w:rsidRPr="00790E1E">
        <w:rPr>
          <w:rFonts w:ascii="Courier New" w:hAnsi="Courier New" w:cs="Courier New"/>
          <w:sz w:val="24"/>
          <w:szCs w:val="24"/>
        </w:rPr>
        <w:t>ompliance</w:t>
      </w:r>
      <w:r>
        <w:rPr>
          <w:rFonts w:ascii="Courier New" w:hAnsi="Courier New" w:cs="Courier New"/>
          <w:sz w:val="24"/>
          <w:szCs w:val="24"/>
        </w:rPr>
        <w:t xml:space="preserve"> </w:t>
      </w:r>
      <w:r w:rsidR="00C05C88" w:rsidRPr="00790E1E">
        <w:rPr>
          <w:rFonts w:ascii="Courier New" w:hAnsi="Courier New" w:cs="Courier New"/>
          <w:sz w:val="24"/>
          <w:szCs w:val="24"/>
        </w:rPr>
        <w:t xml:space="preserve">with all design standards listed in </w:t>
      </w:r>
    </w:p>
    <w:p w14:paraId="328464A2" w14:textId="77777777" w:rsidR="00342EFE" w:rsidRDefault="00C05C88" w:rsidP="00790E1E">
      <w:pPr>
        <w:pStyle w:val="ListParagraph"/>
        <w:spacing w:after="0" w:line="240" w:lineRule="auto"/>
        <w:ind w:left="1440" w:firstLine="720"/>
        <w:jc w:val="both"/>
        <w:rPr>
          <w:rFonts w:ascii="Courier New" w:hAnsi="Courier New" w:cs="Courier New"/>
          <w:b/>
          <w:bCs/>
          <w:sz w:val="24"/>
          <w:szCs w:val="24"/>
        </w:rPr>
      </w:pPr>
      <w:r w:rsidRPr="00790E1E">
        <w:rPr>
          <w:rFonts w:ascii="Courier New" w:hAnsi="Courier New" w:cs="Courier New"/>
          <w:sz w:val="24"/>
          <w:szCs w:val="24"/>
        </w:rPr>
        <w:t xml:space="preserve">Article 15, Section 15.3.B of the CZO, </w:t>
      </w:r>
      <w:r w:rsidRPr="00790E1E">
        <w:rPr>
          <w:rFonts w:ascii="Courier New" w:hAnsi="Courier New" w:cs="Courier New"/>
          <w:b/>
          <w:bCs/>
          <w:sz w:val="24"/>
          <w:szCs w:val="24"/>
        </w:rPr>
        <w:t xml:space="preserve">with the </w:t>
      </w:r>
    </w:p>
    <w:p w14:paraId="5A7C3A98" w14:textId="77777777" w:rsidR="00342EFE" w:rsidRDefault="00C05C88" w:rsidP="00342EFE">
      <w:pPr>
        <w:pStyle w:val="ListParagraph"/>
        <w:spacing w:after="0" w:line="240" w:lineRule="auto"/>
        <w:ind w:left="1440" w:firstLine="720"/>
        <w:jc w:val="both"/>
        <w:rPr>
          <w:rFonts w:ascii="Courier New" w:hAnsi="Courier New" w:cs="Courier New"/>
          <w:b/>
          <w:bCs/>
          <w:sz w:val="24"/>
          <w:szCs w:val="24"/>
        </w:rPr>
      </w:pPr>
      <w:r w:rsidRPr="00790E1E">
        <w:rPr>
          <w:rFonts w:ascii="Courier New" w:hAnsi="Courier New" w:cs="Courier New"/>
          <w:b/>
          <w:bCs/>
          <w:sz w:val="24"/>
          <w:szCs w:val="24"/>
        </w:rPr>
        <w:t xml:space="preserve">exception of any waivers specifically granted </w:t>
      </w:r>
    </w:p>
    <w:p w14:paraId="608CB324" w14:textId="6AE0C7E3" w:rsidR="00790E1E" w:rsidRDefault="00C05C88" w:rsidP="00342EF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b/>
          <w:bCs/>
          <w:sz w:val="24"/>
          <w:szCs w:val="24"/>
        </w:rPr>
        <w:t>herein</w:t>
      </w:r>
      <w:r w:rsidRPr="00790E1E">
        <w:rPr>
          <w:rFonts w:ascii="Courier New" w:hAnsi="Courier New" w:cs="Courier New"/>
          <w:sz w:val="24"/>
          <w:szCs w:val="24"/>
        </w:rPr>
        <w:t xml:space="preserve">. Additionally, design of the fast food </w:t>
      </w:r>
    </w:p>
    <w:p w14:paraId="56B08B43" w14:textId="77777777" w:rsidR="00342EFE" w:rsidRDefault="00C05C88" w:rsidP="00342EF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restaurant and the “Building B” retail structure </w:t>
      </w:r>
    </w:p>
    <w:p w14:paraId="50945FA6" w14:textId="77777777" w:rsidR="00342EFE" w:rsidRDefault="00C05C88" w:rsidP="00342EF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shall be complementary to the existing structures </w:t>
      </w:r>
    </w:p>
    <w:p w14:paraId="1DF27F25" w14:textId="67264755" w:rsidR="00C05C88" w:rsidRPr="00790E1E" w:rsidRDefault="00C05C88" w:rsidP="00342EFE">
      <w:pPr>
        <w:pStyle w:val="ListParagraph"/>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along General De Gaulle Drive. </w:t>
      </w:r>
    </w:p>
    <w:p w14:paraId="79F8150F" w14:textId="77777777" w:rsidR="00790E1E" w:rsidRPr="00790E1E" w:rsidRDefault="00790E1E" w:rsidP="00790E1E">
      <w:pPr>
        <w:spacing w:after="0" w:line="240" w:lineRule="auto"/>
        <w:ind w:left="1440"/>
        <w:jc w:val="both"/>
        <w:rPr>
          <w:rFonts w:ascii="Courier New" w:hAnsi="Courier New" w:cs="Courier New"/>
          <w:sz w:val="24"/>
          <w:szCs w:val="24"/>
        </w:rPr>
      </w:pPr>
    </w:p>
    <w:p w14:paraId="7B02210D" w14:textId="77777777" w:rsidR="00342EFE" w:rsidRDefault="00C05C88" w:rsidP="00342EFE">
      <w:pPr>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This shall be accomplished through the following, </w:t>
      </w:r>
    </w:p>
    <w:p w14:paraId="6DB88716" w14:textId="77777777" w:rsidR="00342EFE" w:rsidRDefault="00C05C88" w:rsidP="00342EFE">
      <w:pPr>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subject to the review and approval of City Planning </w:t>
      </w:r>
    </w:p>
    <w:p w14:paraId="74BCA88E" w14:textId="1BBAF0E7" w:rsidR="00C05C88" w:rsidRPr="00790E1E" w:rsidRDefault="00C05C88" w:rsidP="00342EFE">
      <w:pPr>
        <w:spacing w:after="0" w:line="240" w:lineRule="auto"/>
        <w:ind w:left="1440" w:firstLine="720"/>
        <w:jc w:val="both"/>
        <w:rPr>
          <w:rFonts w:ascii="Courier New" w:hAnsi="Courier New" w:cs="Courier New"/>
          <w:sz w:val="24"/>
          <w:szCs w:val="24"/>
        </w:rPr>
      </w:pPr>
      <w:r w:rsidRPr="00790E1E">
        <w:rPr>
          <w:rFonts w:ascii="Courier New" w:hAnsi="Courier New" w:cs="Courier New"/>
          <w:sz w:val="24"/>
          <w:szCs w:val="24"/>
        </w:rPr>
        <w:t xml:space="preserve">Commission staff: </w:t>
      </w:r>
    </w:p>
    <w:p w14:paraId="595E899C" w14:textId="77777777" w:rsidR="00790E1E" w:rsidRPr="00790E1E" w:rsidRDefault="00790E1E" w:rsidP="00790E1E">
      <w:pPr>
        <w:spacing w:after="0" w:line="240" w:lineRule="auto"/>
        <w:ind w:left="720"/>
        <w:jc w:val="both"/>
        <w:rPr>
          <w:rFonts w:ascii="Courier New" w:hAnsi="Courier New" w:cs="Courier New"/>
          <w:sz w:val="24"/>
          <w:szCs w:val="24"/>
        </w:rPr>
      </w:pPr>
    </w:p>
    <w:p w14:paraId="5AB012C6" w14:textId="77777777" w:rsidR="00342EFE" w:rsidRDefault="00C05C88" w:rsidP="00014102">
      <w:pPr>
        <w:pStyle w:val="ListParagraph"/>
        <w:numPr>
          <w:ilvl w:val="0"/>
          <w:numId w:val="13"/>
        </w:numPr>
        <w:spacing w:after="0" w:line="240" w:lineRule="auto"/>
        <w:ind w:left="2160" w:firstLine="0"/>
        <w:jc w:val="both"/>
        <w:rPr>
          <w:rFonts w:ascii="Courier New" w:hAnsi="Courier New" w:cs="Courier New"/>
          <w:sz w:val="24"/>
          <w:szCs w:val="24"/>
        </w:rPr>
      </w:pPr>
      <w:r w:rsidRPr="00342EFE">
        <w:rPr>
          <w:rFonts w:ascii="Courier New" w:hAnsi="Courier New" w:cs="Courier New"/>
          <w:sz w:val="24"/>
          <w:szCs w:val="24"/>
        </w:rPr>
        <w:t>The materials and color scheme of the fast food</w:t>
      </w:r>
    </w:p>
    <w:p w14:paraId="5270EB3C" w14:textId="2FCD1970" w:rsidR="00C05C88" w:rsidRPr="00342EFE" w:rsidRDefault="00C05C88" w:rsidP="00342EFE">
      <w:pPr>
        <w:pStyle w:val="ListParagraph"/>
        <w:spacing w:after="0" w:line="240" w:lineRule="auto"/>
        <w:ind w:left="2880"/>
        <w:jc w:val="both"/>
        <w:rPr>
          <w:rFonts w:ascii="Courier New" w:hAnsi="Courier New" w:cs="Courier New"/>
          <w:sz w:val="24"/>
          <w:szCs w:val="24"/>
        </w:rPr>
      </w:pPr>
      <w:r w:rsidRPr="00342EFE">
        <w:rPr>
          <w:rFonts w:ascii="Courier New" w:hAnsi="Courier New" w:cs="Courier New"/>
          <w:sz w:val="24"/>
          <w:szCs w:val="24"/>
        </w:rPr>
        <w:t xml:space="preserve">restaurant and “Building B” retail structure shall be consistent with the existing structures facing General De Gaulle </w:t>
      </w:r>
    </w:p>
    <w:p w14:paraId="50FD5056" w14:textId="2B461E6B" w:rsidR="00C05C88" w:rsidRPr="00790E1E" w:rsidRDefault="00C05C88" w:rsidP="00342EFE">
      <w:pPr>
        <w:spacing w:after="0" w:line="240" w:lineRule="auto"/>
        <w:ind w:left="2160" w:firstLine="720"/>
        <w:jc w:val="both"/>
        <w:rPr>
          <w:rFonts w:ascii="Courier New" w:hAnsi="Courier New" w:cs="Courier New"/>
          <w:sz w:val="24"/>
          <w:szCs w:val="24"/>
        </w:rPr>
      </w:pPr>
      <w:r w:rsidRPr="00790E1E">
        <w:rPr>
          <w:rFonts w:ascii="Courier New" w:hAnsi="Courier New" w:cs="Courier New"/>
          <w:sz w:val="24"/>
          <w:szCs w:val="24"/>
        </w:rPr>
        <w:lastRenderedPageBreak/>
        <w:t xml:space="preserve">Drive. </w:t>
      </w:r>
    </w:p>
    <w:p w14:paraId="3C09AAAA" w14:textId="77777777" w:rsidR="00790E1E" w:rsidRPr="00790E1E" w:rsidRDefault="00790E1E" w:rsidP="00790E1E">
      <w:pPr>
        <w:spacing w:after="0" w:line="240" w:lineRule="auto"/>
        <w:ind w:left="1440" w:firstLine="720"/>
        <w:jc w:val="both"/>
        <w:rPr>
          <w:rFonts w:ascii="Courier New" w:hAnsi="Courier New" w:cs="Courier New"/>
          <w:sz w:val="24"/>
          <w:szCs w:val="24"/>
        </w:rPr>
      </w:pPr>
    </w:p>
    <w:p w14:paraId="67D179AD" w14:textId="77777777" w:rsidR="00342EFE" w:rsidRDefault="00C05C88" w:rsidP="00014102">
      <w:pPr>
        <w:pStyle w:val="ListParagraph"/>
        <w:numPr>
          <w:ilvl w:val="0"/>
          <w:numId w:val="13"/>
        </w:numPr>
        <w:spacing w:after="0" w:line="240" w:lineRule="auto"/>
        <w:ind w:left="2160" w:firstLine="0"/>
        <w:jc w:val="both"/>
        <w:rPr>
          <w:rFonts w:ascii="Courier New" w:hAnsi="Courier New" w:cs="Courier New"/>
          <w:sz w:val="24"/>
          <w:szCs w:val="24"/>
        </w:rPr>
      </w:pPr>
      <w:r w:rsidRPr="00342EFE">
        <w:rPr>
          <w:rFonts w:ascii="Courier New" w:hAnsi="Courier New" w:cs="Courier New"/>
          <w:sz w:val="24"/>
          <w:szCs w:val="24"/>
        </w:rPr>
        <w:t>Pedestrian walkways shall be provided that</w:t>
      </w:r>
    </w:p>
    <w:p w14:paraId="6D3C17AD" w14:textId="77777777" w:rsidR="00342EFE" w:rsidRDefault="00C05C88" w:rsidP="00342EFE">
      <w:pPr>
        <w:pStyle w:val="ListParagraph"/>
        <w:spacing w:after="0" w:line="240" w:lineRule="auto"/>
        <w:ind w:left="2160" w:firstLine="720"/>
        <w:jc w:val="both"/>
        <w:rPr>
          <w:rFonts w:ascii="Courier New" w:hAnsi="Courier New" w:cs="Courier New"/>
          <w:sz w:val="24"/>
          <w:szCs w:val="24"/>
        </w:rPr>
      </w:pPr>
      <w:r w:rsidRPr="00342EFE">
        <w:rPr>
          <w:rFonts w:ascii="Courier New" w:hAnsi="Courier New" w:cs="Courier New"/>
          <w:sz w:val="24"/>
          <w:szCs w:val="24"/>
        </w:rPr>
        <w:t xml:space="preserve">connect the fast food restaurant and Building </w:t>
      </w:r>
    </w:p>
    <w:p w14:paraId="08D1F4C0" w14:textId="77777777" w:rsidR="00342EFE" w:rsidRDefault="00C05C88" w:rsidP="00342EFE">
      <w:pPr>
        <w:pStyle w:val="ListParagraph"/>
        <w:spacing w:after="0" w:line="240" w:lineRule="auto"/>
        <w:ind w:left="2160" w:firstLine="720"/>
        <w:jc w:val="both"/>
        <w:rPr>
          <w:rFonts w:ascii="Courier New" w:hAnsi="Courier New" w:cs="Courier New"/>
          <w:sz w:val="24"/>
          <w:szCs w:val="24"/>
        </w:rPr>
      </w:pPr>
      <w:r w:rsidRPr="00342EFE">
        <w:rPr>
          <w:rFonts w:ascii="Courier New" w:hAnsi="Courier New" w:cs="Courier New"/>
          <w:sz w:val="24"/>
          <w:szCs w:val="24"/>
        </w:rPr>
        <w:t xml:space="preserve">B with each other, as well as the adjacent </w:t>
      </w:r>
    </w:p>
    <w:p w14:paraId="1337D4FA" w14:textId="77777777" w:rsidR="00342EFE" w:rsidRDefault="00C05C88" w:rsidP="00342EFE">
      <w:pPr>
        <w:pStyle w:val="ListParagraph"/>
        <w:spacing w:after="0" w:line="240" w:lineRule="auto"/>
        <w:ind w:left="2160" w:firstLine="720"/>
        <w:jc w:val="both"/>
        <w:rPr>
          <w:rFonts w:ascii="Courier New" w:hAnsi="Courier New" w:cs="Courier New"/>
          <w:sz w:val="24"/>
          <w:szCs w:val="24"/>
        </w:rPr>
      </w:pPr>
      <w:r w:rsidRPr="00342EFE">
        <w:rPr>
          <w:rFonts w:ascii="Courier New" w:hAnsi="Courier New" w:cs="Courier New"/>
          <w:sz w:val="24"/>
          <w:szCs w:val="24"/>
        </w:rPr>
        <w:t xml:space="preserve">structures along General De </w:t>
      </w:r>
      <w:r w:rsidRPr="00790E1E">
        <w:rPr>
          <w:rFonts w:ascii="Courier New" w:hAnsi="Courier New" w:cs="Courier New"/>
          <w:sz w:val="24"/>
          <w:szCs w:val="24"/>
        </w:rPr>
        <w:t xml:space="preserve">Gaulle Drive. The </w:t>
      </w:r>
    </w:p>
    <w:p w14:paraId="5270EEC0" w14:textId="77777777" w:rsidR="00342EFE" w:rsidRDefault="00C05C88" w:rsidP="00342EFE">
      <w:pPr>
        <w:pStyle w:val="ListParagraph"/>
        <w:spacing w:after="0" w:line="240" w:lineRule="auto"/>
        <w:ind w:left="2160" w:firstLine="720"/>
        <w:jc w:val="both"/>
        <w:rPr>
          <w:rFonts w:ascii="Courier New" w:hAnsi="Courier New" w:cs="Courier New"/>
          <w:sz w:val="24"/>
          <w:szCs w:val="24"/>
        </w:rPr>
      </w:pPr>
      <w:r w:rsidRPr="00790E1E">
        <w:rPr>
          <w:rFonts w:ascii="Courier New" w:hAnsi="Courier New" w:cs="Courier New"/>
          <w:sz w:val="24"/>
          <w:szCs w:val="24"/>
        </w:rPr>
        <w:t xml:space="preserve">new pedestrian walkways shall be similar to the </w:t>
      </w:r>
    </w:p>
    <w:p w14:paraId="6F6A0E56" w14:textId="51841DD5" w:rsidR="00C05C88" w:rsidRPr="00790E1E" w:rsidRDefault="00C05C88" w:rsidP="00342EFE">
      <w:pPr>
        <w:pStyle w:val="ListParagraph"/>
        <w:spacing w:after="0" w:line="240" w:lineRule="auto"/>
        <w:ind w:left="2880"/>
        <w:jc w:val="both"/>
        <w:rPr>
          <w:rFonts w:ascii="Courier New" w:hAnsi="Courier New" w:cs="Courier New"/>
          <w:sz w:val="24"/>
          <w:szCs w:val="24"/>
        </w:rPr>
      </w:pPr>
      <w:r w:rsidRPr="00790E1E">
        <w:rPr>
          <w:rFonts w:ascii="Courier New" w:hAnsi="Courier New" w:cs="Courier New"/>
          <w:sz w:val="24"/>
          <w:szCs w:val="24"/>
        </w:rPr>
        <w:t xml:space="preserve">existing brick pattern stamped concrete walkways. </w:t>
      </w:r>
    </w:p>
    <w:p w14:paraId="297EA8BA" w14:textId="77777777" w:rsidR="00790E1E" w:rsidRPr="00790E1E" w:rsidRDefault="00790E1E" w:rsidP="00790E1E">
      <w:pPr>
        <w:spacing w:after="0" w:line="240" w:lineRule="auto"/>
        <w:ind w:left="1440" w:firstLine="720"/>
        <w:jc w:val="both"/>
        <w:rPr>
          <w:rFonts w:ascii="Courier New" w:hAnsi="Courier New" w:cs="Courier New"/>
          <w:b/>
          <w:bCs/>
          <w:sz w:val="24"/>
          <w:szCs w:val="24"/>
          <w:u w:val="single"/>
        </w:rPr>
      </w:pPr>
    </w:p>
    <w:p w14:paraId="52B4E2D1" w14:textId="4B647B68" w:rsidR="00C05C88" w:rsidRDefault="00C05C88" w:rsidP="00342EFE">
      <w:pPr>
        <w:spacing w:after="0" w:line="240" w:lineRule="auto"/>
        <w:ind w:left="720"/>
        <w:jc w:val="center"/>
        <w:rPr>
          <w:rFonts w:ascii="Courier New" w:hAnsi="Courier New" w:cs="Courier New"/>
          <w:b/>
          <w:bCs/>
          <w:sz w:val="24"/>
          <w:szCs w:val="24"/>
        </w:rPr>
      </w:pPr>
      <w:r w:rsidRPr="00790E1E">
        <w:rPr>
          <w:rFonts w:ascii="Courier New" w:hAnsi="Courier New" w:cs="Courier New"/>
          <w:b/>
          <w:bCs/>
          <w:sz w:val="24"/>
          <w:szCs w:val="24"/>
        </w:rPr>
        <w:t>* * *</w:t>
      </w:r>
    </w:p>
    <w:p w14:paraId="4A5309A6" w14:textId="77777777" w:rsidR="00342EFE" w:rsidRDefault="00342EFE" w:rsidP="00342EFE">
      <w:pPr>
        <w:spacing w:after="0" w:line="240" w:lineRule="auto"/>
        <w:rPr>
          <w:rFonts w:ascii="Courier New" w:hAnsi="Courier New" w:cs="Courier New"/>
          <w:sz w:val="24"/>
          <w:szCs w:val="24"/>
        </w:rPr>
      </w:pPr>
    </w:p>
    <w:p w14:paraId="24BC0A29" w14:textId="77777777" w:rsidR="00342EFE" w:rsidRDefault="00C05C88" w:rsidP="00014102">
      <w:pPr>
        <w:pStyle w:val="ListParagraph"/>
        <w:numPr>
          <w:ilvl w:val="0"/>
          <w:numId w:val="14"/>
        </w:numPr>
        <w:spacing w:after="0" w:line="240" w:lineRule="auto"/>
        <w:ind w:left="1440" w:firstLine="0"/>
        <w:rPr>
          <w:rFonts w:ascii="Courier New" w:hAnsi="Courier New" w:cs="Courier New"/>
          <w:sz w:val="24"/>
          <w:szCs w:val="24"/>
        </w:rPr>
      </w:pPr>
      <w:r w:rsidRPr="00342EFE">
        <w:rPr>
          <w:rFonts w:ascii="Courier New" w:hAnsi="Courier New" w:cs="Courier New"/>
          <w:sz w:val="24"/>
          <w:szCs w:val="24"/>
        </w:rPr>
        <w:t>The applicant shall submit a landscape plan that</w:t>
      </w:r>
    </w:p>
    <w:p w14:paraId="74D8FA56" w14:textId="77777777" w:rsidR="00342EFE" w:rsidRDefault="00C05C88" w:rsidP="00342EFE">
      <w:pPr>
        <w:pStyle w:val="ListParagraph"/>
        <w:spacing w:after="0" w:line="240" w:lineRule="auto"/>
        <w:ind w:left="1440" w:firstLine="720"/>
        <w:rPr>
          <w:rFonts w:ascii="Courier New" w:hAnsi="Courier New" w:cs="Courier New"/>
          <w:sz w:val="24"/>
          <w:szCs w:val="24"/>
        </w:rPr>
      </w:pPr>
      <w:r w:rsidRPr="00342EFE">
        <w:rPr>
          <w:rFonts w:ascii="Courier New" w:hAnsi="Courier New" w:cs="Courier New"/>
          <w:sz w:val="24"/>
          <w:szCs w:val="24"/>
        </w:rPr>
        <w:t xml:space="preserve">complies </w:t>
      </w:r>
      <w:r w:rsidRPr="00790E1E">
        <w:rPr>
          <w:rFonts w:ascii="Courier New" w:hAnsi="Courier New" w:cs="Courier New"/>
          <w:sz w:val="24"/>
          <w:szCs w:val="24"/>
        </w:rPr>
        <w:t xml:space="preserve">with Article 23 of the Comprehensive </w:t>
      </w:r>
    </w:p>
    <w:p w14:paraId="3F765020" w14:textId="77777777" w:rsidR="00342EFE" w:rsidRDefault="00C05C88" w:rsidP="00342EFE">
      <w:pPr>
        <w:pStyle w:val="ListParagraph"/>
        <w:spacing w:after="0" w:line="240" w:lineRule="auto"/>
        <w:ind w:left="1440" w:firstLine="720"/>
        <w:rPr>
          <w:rFonts w:ascii="Courier New" w:hAnsi="Courier New" w:cs="Courier New"/>
          <w:sz w:val="24"/>
          <w:szCs w:val="24"/>
        </w:rPr>
      </w:pPr>
      <w:r w:rsidRPr="00790E1E">
        <w:rPr>
          <w:rFonts w:ascii="Courier New" w:hAnsi="Courier New" w:cs="Courier New"/>
          <w:sz w:val="24"/>
          <w:szCs w:val="24"/>
        </w:rPr>
        <w:t xml:space="preserve">Zoning Ordinance, subject to review and approval of </w:t>
      </w:r>
    </w:p>
    <w:p w14:paraId="64F69DAA" w14:textId="77777777" w:rsidR="00342EFE" w:rsidRDefault="00C05C88" w:rsidP="00342EFE">
      <w:pPr>
        <w:pStyle w:val="ListParagraph"/>
        <w:spacing w:after="0" w:line="240" w:lineRule="auto"/>
        <w:ind w:left="1440" w:firstLine="720"/>
        <w:rPr>
          <w:rFonts w:ascii="Courier New" w:hAnsi="Courier New" w:cs="Courier New"/>
          <w:sz w:val="24"/>
          <w:szCs w:val="24"/>
        </w:rPr>
      </w:pPr>
      <w:r w:rsidRPr="00790E1E">
        <w:rPr>
          <w:rFonts w:ascii="Courier New" w:hAnsi="Courier New" w:cs="Courier New"/>
          <w:sz w:val="24"/>
          <w:szCs w:val="24"/>
        </w:rPr>
        <w:t xml:space="preserve">the Department of Parks and Parkways. The landscape </w:t>
      </w:r>
    </w:p>
    <w:p w14:paraId="3F3F1D09" w14:textId="242E1CC5" w:rsidR="00C05C88" w:rsidRDefault="00C05C88" w:rsidP="00342EFE">
      <w:pPr>
        <w:pStyle w:val="ListParagraph"/>
        <w:spacing w:after="0" w:line="240" w:lineRule="auto"/>
        <w:ind w:left="2160"/>
        <w:rPr>
          <w:rFonts w:ascii="Courier New" w:hAnsi="Courier New" w:cs="Courier New"/>
          <w:sz w:val="24"/>
          <w:szCs w:val="24"/>
        </w:rPr>
      </w:pPr>
      <w:r w:rsidRPr="00790E1E">
        <w:rPr>
          <w:rFonts w:ascii="Courier New" w:hAnsi="Courier New" w:cs="Courier New"/>
          <w:sz w:val="24"/>
          <w:szCs w:val="24"/>
        </w:rPr>
        <w:t xml:space="preserve">plan shall be prepared by a licensed Louisiana landscape architect and indicate the following: </w:t>
      </w:r>
    </w:p>
    <w:p w14:paraId="181289C3" w14:textId="77777777" w:rsidR="00342EFE" w:rsidRPr="00790E1E" w:rsidRDefault="00342EFE" w:rsidP="00342EFE">
      <w:pPr>
        <w:pStyle w:val="ListParagraph"/>
        <w:spacing w:after="0" w:line="240" w:lineRule="auto"/>
        <w:ind w:left="2160"/>
        <w:rPr>
          <w:rFonts w:ascii="Courier New" w:hAnsi="Courier New" w:cs="Courier New"/>
          <w:sz w:val="24"/>
          <w:szCs w:val="24"/>
        </w:rPr>
      </w:pPr>
    </w:p>
    <w:p w14:paraId="7DDAAFEF" w14:textId="499C502C" w:rsidR="00342EFE" w:rsidRPr="00342EFE" w:rsidRDefault="00C05C88" w:rsidP="00014102">
      <w:pPr>
        <w:pStyle w:val="ListParagraph"/>
        <w:numPr>
          <w:ilvl w:val="0"/>
          <w:numId w:val="15"/>
        </w:numPr>
        <w:spacing w:after="0" w:line="240" w:lineRule="auto"/>
        <w:jc w:val="both"/>
        <w:rPr>
          <w:rFonts w:ascii="Courier New" w:hAnsi="Courier New" w:cs="Courier New"/>
          <w:sz w:val="24"/>
          <w:szCs w:val="24"/>
        </w:rPr>
      </w:pPr>
      <w:r w:rsidRPr="00342EFE">
        <w:rPr>
          <w:rFonts w:ascii="Courier New" w:hAnsi="Courier New" w:cs="Courier New"/>
          <w:sz w:val="24"/>
          <w:szCs w:val="24"/>
        </w:rPr>
        <w:t xml:space="preserve">the genus, species, size, location, quantity, </w:t>
      </w:r>
    </w:p>
    <w:p w14:paraId="68787563" w14:textId="5456EA9E" w:rsidR="00C05C88" w:rsidRDefault="00C05C88" w:rsidP="00342EFE">
      <w:pPr>
        <w:pStyle w:val="ListParagraph"/>
        <w:spacing w:after="0" w:line="240" w:lineRule="auto"/>
        <w:ind w:left="2880"/>
        <w:jc w:val="both"/>
        <w:rPr>
          <w:rFonts w:ascii="Courier New" w:hAnsi="Courier New" w:cs="Courier New"/>
          <w:sz w:val="24"/>
          <w:szCs w:val="24"/>
        </w:rPr>
      </w:pPr>
      <w:r w:rsidRPr="00342EFE">
        <w:rPr>
          <w:rFonts w:ascii="Courier New" w:hAnsi="Courier New" w:cs="Courier New"/>
          <w:sz w:val="24"/>
          <w:szCs w:val="24"/>
        </w:rPr>
        <w:t xml:space="preserve">and irrigation of all existing and </w:t>
      </w:r>
      <w:r w:rsidRPr="00790E1E">
        <w:rPr>
          <w:rFonts w:ascii="Courier New" w:hAnsi="Courier New" w:cs="Courier New"/>
          <w:sz w:val="24"/>
          <w:szCs w:val="24"/>
        </w:rPr>
        <w:t>proposed plant materials within both the common areas and the street rights-of-way within the site, with applicable remarks and details.</w:t>
      </w:r>
    </w:p>
    <w:p w14:paraId="25738A5D" w14:textId="77777777" w:rsidR="00342EFE" w:rsidRPr="00790E1E" w:rsidRDefault="00342EFE" w:rsidP="00342EFE">
      <w:pPr>
        <w:pStyle w:val="ListParagraph"/>
        <w:spacing w:after="0" w:line="240" w:lineRule="auto"/>
        <w:ind w:left="2880"/>
        <w:jc w:val="both"/>
        <w:rPr>
          <w:rFonts w:ascii="Courier New" w:hAnsi="Courier New" w:cs="Courier New"/>
          <w:sz w:val="24"/>
          <w:szCs w:val="24"/>
        </w:rPr>
      </w:pPr>
    </w:p>
    <w:p w14:paraId="15808B22" w14:textId="7F6644D4" w:rsidR="00342EFE" w:rsidRPr="00342EFE" w:rsidRDefault="00C05C88" w:rsidP="00014102">
      <w:pPr>
        <w:pStyle w:val="ListParagraph"/>
        <w:numPr>
          <w:ilvl w:val="0"/>
          <w:numId w:val="15"/>
        </w:numPr>
        <w:spacing w:after="0" w:line="240" w:lineRule="auto"/>
        <w:jc w:val="both"/>
        <w:rPr>
          <w:rFonts w:ascii="Courier New" w:hAnsi="Courier New" w:cs="Courier New"/>
          <w:sz w:val="24"/>
          <w:szCs w:val="24"/>
        </w:rPr>
      </w:pPr>
      <w:r w:rsidRPr="00342EFE">
        <w:rPr>
          <w:rFonts w:ascii="Courier New" w:hAnsi="Courier New" w:cs="Courier New"/>
          <w:sz w:val="24"/>
          <w:szCs w:val="24"/>
        </w:rPr>
        <w:t xml:space="preserve">an above ground sun lit parking lot stormwater </w:t>
      </w:r>
    </w:p>
    <w:p w14:paraId="17F3D8F4" w14:textId="239045F5" w:rsidR="00C05C88" w:rsidRDefault="00C05C88" w:rsidP="00342EFE">
      <w:pPr>
        <w:pStyle w:val="ListParagraph"/>
        <w:spacing w:after="0" w:line="240" w:lineRule="auto"/>
        <w:ind w:left="2880"/>
        <w:jc w:val="both"/>
        <w:rPr>
          <w:rFonts w:ascii="Courier New" w:hAnsi="Courier New" w:cs="Courier New"/>
          <w:sz w:val="24"/>
          <w:szCs w:val="24"/>
        </w:rPr>
      </w:pPr>
      <w:r w:rsidRPr="00342EFE">
        <w:rPr>
          <w:rFonts w:ascii="Courier New" w:hAnsi="Courier New" w:cs="Courier New"/>
          <w:sz w:val="24"/>
          <w:szCs w:val="24"/>
        </w:rPr>
        <w:t xml:space="preserve">detention BMP shall be worked into </w:t>
      </w:r>
      <w:r w:rsidRPr="00790E1E">
        <w:rPr>
          <w:rFonts w:ascii="Courier New" w:hAnsi="Courier New" w:cs="Courier New"/>
          <w:sz w:val="24"/>
          <w:szCs w:val="24"/>
        </w:rPr>
        <w:t>the interior or the perimeter of every parking facility to capture, filter, infiltrate and store the first flush (&lt;1.25”) coming off of the parking surface area pursuant to Article 23, Section 23.7.A.6.</w:t>
      </w:r>
    </w:p>
    <w:p w14:paraId="70D8885D" w14:textId="77777777" w:rsidR="00342EFE" w:rsidRPr="00790E1E" w:rsidRDefault="00342EFE" w:rsidP="00342EFE">
      <w:pPr>
        <w:pStyle w:val="ListParagraph"/>
        <w:spacing w:after="0" w:line="240" w:lineRule="auto"/>
        <w:ind w:left="2880"/>
        <w:jc w:val="both"/>
        <w:rPr>
          <w:rFonts w:ascii="Courier New" w:hAnsi="Courier New" w:cs="Courier New"/>
          <w:sz w:val="24"/>
          <w:szCs w:val="24"/>
        </w:rPr>
      </w:pPr>
    </w:p>
    <w:p w14:paraId="620B74CA" w14:textId="6C8C5F9E" w:rsidR="00342EFE" w:rsidRPr="00342EFE" w:rsidRDefault="00C05C88" w:rsidP="00014102">
      <w:pPr>
        <w:pStyle w:val="ListParagraph"/>
        <w:numPr>
          <w:ilvl w:val="0"/>
          <w:numId w:val="15"/>
        </w:numPr>
        <w:spacing w:after="0" w:line="240" w:lineRule="auto"/>
        <w:jc w:val="both"/>
        <w:rPr>
          <w:rFonts w:ascii="Courier New" w:hAnsi="Courier New" w:cs="Courier New"/>
          <w:sz w:val="24"/>
          <w:szCs w:val="24"/>
        </w:rPr>
      </w:pPr>
      <w:r w:rsidRPr="00342EFE">
        <w:rPr>
          <w:rFonts w:ascii="Courier New" w:hAnsi="Courier New" w:cs="Courier New"/>
          <w:sz w:val="24"/>
          <w:szCs w:val="24"/>
        </w:rPr>
        <w:t xml:space="preserve">Interior parking lot landscaping, including </w:t>
      </w:r>
    </w:p>
    <w:p w14:paraId="4AFB458D" w14:textId="4CC9D342" w:rsidR="00C05C88" w:rsidRDefault="00C05C88" w:rsidP="00342EFE">
      <w:pPr>
        <w:pStyle w:val="ListParagraph"/>
        <w:spacing w:after="0" w:line="240" w:lineRule="auto"/>
        <w:ind w:left="2880"/>
        <w:jc w:val="both"/>
        <w:rPr>
          <w:rFonts w:ascii="Courier New" w:hAnsi="Courier New" w:cs="Courier New"/>
          <w:sz w:val="24"/>
          <w:szCs w:val="24"/>
        </w:rPr>
      </w:pPr>
      <w:r w:rsidRPr="00342EFE">
        <w:rPr>
          <w:rFonts w:ascii="Courier New" w:hAnsi="Courier New" w:cs="Courier New"/>
          <w:sz w:val="24"/>
          <w:szCs w:val="24"/>
        </w:rPr>
        <w:t xml:space="preserve">parking lot islands and/or landscaped </w:t>
      </w:r>
      <w:r w:rsidRPr="00790E1E">
        <w:rPr>
          <w:rFonts w:ascii="Courier New" w:hAnsi="Courier New" w:cs="Courier New"/>
          <w:sz w:val="24"/>
          <w:szCs w:val="24"/>
        </w:rPr>
        <w:t xml:space="preserve">areas in accordance with Article 23, Section 23.7.C. </w:t>
      </w:r>
    </w:p>
    <w:p w14:paraId="75BA5A53" w14:textId="77777777" w:rsidR="00342EFE" w:rsidRPr="00790E1E" w:rsidRDefault="00342EFE" w:rsidP="00342EFE">
      <w:pPr>
        <w:pStyle w:val="ListParagraph"/>
        <w:spacing w:after="0" w:line="240" w:lineRule="auto"/>
        <w:ind w:left="2880"/>
        <w:jc w:val="both"/>
        <w:rPr>
          <w:rFonts w:ascii="Courier New" w:hAnsi="Courier New" w:cs="Courier New"/>
          <w:sz w:val="24"/>
          <w:szCs w:val="24"/>
        </w:rPr>
      </w:pPr>
    </w:p>
    <w:p w14:paraId="6009196D" w14:textId="58215F09" w:rsidR="00342EFE" w:rsidRPr="00342EFE" w:rsidRDefault="00C05C88" w:rsidP="00014102">
      <w:pPr>
        <w:pStyle w:val="ListParagraph"/>
        <w:numPr>
          <w:ilvl w:val="0"/>
          <w:numId w:val="15"/>
        </w:numPr>
        <w:spacing w:after="0" w:line="240" w:lineRule="auto"/>
        <w:jc w:val="both"/>
        <w:rPr>
          <w:rFonts w:ascii="Courier New" w:hAnsi="Courier New" w:cs="Courier New"/>
          <w:sz w:val="24"/>
          <w:szCs w:val="24"/>
        </w:rPr>
      </w:pPr>
      <w:r w:rsidRPr="00342EFE">
        <w:rPr>
          <w:rFonts w:ascii="Courier New" w:hAnsi="Courier New" w:cs="Courier New"/>
          <w:sz w:val="24"/>
          <w:szCs w:val="24"/>
        </w:rPr>
        <w:t xml:space="preserve">Parkway trees in accordance with Article 23, </w:t>
      </w:r>
    </w:p>
    <w:p w14:paraId="24A806F8" w14:textId="092809B5" w:rsidR="00C05C88" w:rsidRPr="00342EFE" w:rsidRDefault="00C05C88" w:rsidP="00342EFE">
      <w:pPr>
        <w:pStyle w:val="ListParagraph"/>
        <w:spacing w:after="0" w:line="240" w:lineRule="auto"/>
        <w:ind w:left="2880"/>
        <w:jc w:val="both"/>
        <w:rPr>
          <w:rFonts w:ascii="Courier New" w:hAnsi="Courier New" w:cs="Courier New"/>
          <w:sz w:val="24"/>
          <w:szCs w:val="24"/>
        </w:rPr>
      </w:pPr>
      <w:r w:rsidRPr="00342EFE">
        <w:rPr>
          <w:rFonts w:ascii="Courier New" w:hAnsi="Courier New" w:cs="Courier New"/>
          <w:sz w:val="24"/>
          <w:szCs w:val="24"/>
        </w:rPr>
        <w:t xml:space="preserve">Section 23.11. </w:t>
      </w:r>
    </w:p>
    <w:p w14:paraId="5D2027BE" w14:textId="77777777" w:rsidR="00C05C88" w:rsidRPr="00790E1E" w:rsidRDefault="00C05C88" w:rsidP="00C05C88">
      <w:pPr>
        <w:spacing w:after="0" w:line="240" w:lineRule="auto"/>
        <w:ind w:left="720" w:firstLine="720"/>
        <w:jc w:val="both"/>
        <w:rPr>
          <w:rFonts w:ascii="Courier New" w:hAnsi="Courier New" w:cs="Courier New"/>
          <w:sz w:val="24"/>
          <w:szCs w:val="24"/>
        </w:rPr>
      </w:pPr>
    </w:p>
    <w:p w14:paraId="35A18116" w14:textId="77777777" w:rsidR="00C05C88" w:rsidRPr="00790E1E" w:rsidRDefault="00C05C88" w:rsidP="00C05C88">
      <w:pPr>
        <w:spacing w:after="0" w:line="240" w:lineRule="auto"/>
        <w:ind w:left="720"/>
        <w:jc w:val="center"/>
        <w:rPr>
          <w:rFonts w:ascii="Courier New" w:hAnsi="Courier New" w:cs="Courier New"/>
          <w:b/>
          <w:bCs/>
          <w:sz w:val="24"/>
          <w:szCs w:val="24"/>
        </w:rPr>
      </w:pPr>
      <w:r w:rsidRPr="00790E1E">
        <w:rPr>
          <w:rFonts w:ascii="Courier New" w:hAnsi="Courier New" w:cs="Courier New"/>
          <w:b/>
          <w:bCs/>
          <w:sz w:val="24"/>
          <w:szCs w:val="24"/>
        </w:rPr>
        <w:t>* * *</w:t>
      </w:r>
      <w:r w:rsidRPr="00790E1E">
        <w:rPr>
          <w:rFonts w:ascii="Courier New" w:hAnsi="Courier New" w:cs="Courier New"/>
          <w:sz w:val="24"/>
          <w:szCs w:val="24"/>
        </w:rPr>
        <w:t>”</w:t>
      </w:r>
    </w:p>
    <w:p w14:paraId="26584FAA" w14:textId="77777777" w:rsidR="00C05C88" w:rsidRPr="00C05C88" w:rsidRDefault="00C05C88" w:rsidP="00880DF0">
      <w:pPr>
        <w:spacing w:after="0" w:line="240" w:lineRule="auto"/>
        <w:rPr>
          <w:rFonts w:ascii="Courier New" w:eastAsia="Times New Roman" w:hAnsi="Courier New" w:cs="Courier New"/>
          <w:sz w:val="24"/>
          <w:szCs w:val="24"/>
        </w:rPr>
      </w:pPr>
    </w:p>
    <w:p w14:paraId="048DA7AC" w14:textId="77777777" w:rsidR="00342EFE" w:rsidRDefault="00342EFE" w:rsidP="00342EFE">
      <w:pPr>
        <w:spacing w:after="0" w:line="240" w:lineRule="auto"/>
        <w:rPr>
          <w:rFonts w:ascii="Courier New" w:hAnsi="Courier New" w:cs="Courier New"/>
          <w:b/>
          <w:bCs/>
          <w:sz w:val="24"/>
          <w:szCs w:val="24"/>
        </w:rPr>
      </w:pPr>
      <w:r>
        <w:rPr>
          <w:rFonts w:ascii="Courier New" w:hAnsi="Courier New" w:cs="Courier New"/>
          <w:b/>
          <w:bCs/>
          <w:sz w:val="24"/>
          <w:szCs w:val="24"/>
        </w:rPr>
        <w:tab/>
        <w:t>Annotation:</w:t>
      </w:r>
    </w:p>
    <w:p w14:paraId="496627F5" w14:textId="77777777" w:rsidR="00342EFE" w:rsidRDefault="00342EFE" w:rsidP="00342EFE">
      <w:pPr>
        <w:spacing w:after="0" w:line="240" w:lineRule="auto"/>
        <w:rPr>
          <w:rFonts w:ascii="Courier New" w:hAnsi="Courier New" w:cs="Courier New"/>
          <w:b/>
          <w:bCs/>
          <w:sz w:val="24"/>
          <w:szCs w:val="24"/>
        </w:rPr>
      </w:pPr>
      <w:r>
        <w:rPr>
          <w:rFonts w:ascii="Courier New" w:hAnsi="Courier New" w:cs="Courier New"/>
          <w:b/>
          <w:bCs/>
          <w:sz w:val="24"/>
          <w:szCs w:val="24"/>
        </w:rPr>
        <w:tab/>
        <w:t>ELECTRONICALLY SUBMITTED.</w:t>
      </w:r>
      <w:r>
        <w:rPr>
          <w:rFonts w:ascii="Courier New" w:hAnsi="Courier New" w:cs="Courier New"/>
          <w:b/>
          <w:bCs/>
          <w:sz w:val="24"/>
          <w:szCs w:val="24"/>
        </w:rPr>
        <w:tab/>
      </w:r>
    </w:p>
    <w:p w14:paraId="6F17BDDD" w14:textId="77777777" w:rsidR="00342EFE" w:rsidRPr="00D556F3" w:rsidRDefault="00342EFE" w:rsidP="00342EFE">
      <w:pPr>
        <w:pStyle w:val="ListParagraph"/>
        <w:spacing w:after="0" w:line="240" w:lineRule="auto"/>
        <w:ind w:left="0" w:firstLine="720"/>
        <w:rPr>
          <w:rFonts w:ascii="Courier New" w:hAnsi="Courier New" w:cs="Courier New"/>
          <w:b/>
          <w:bCs/>
          <w:i/>
          <w:iCs/>
          <w:sz w:val="24"/>
          <w:szCs w:val="24"/>
        </w:rPr>
      </w:pPr>
      <w:r w:rsidRPr="00D556F3">
        <w:rPr>
          <w:rFonts w:ascii="Courier New" w:hAnsi="Courier New" w:cs="Courier New"/>
          <w:b/>
          <w:bCs/>
          <w:i/>
          <w:iCs/>
          <w:sz w:val="24"/>
          <w:szCs w:val="24"/>
        </w:rPr>
        <w:t>(Council Rule 34.  Postponement: 8/6/21).</w:t>
      </w:r>
    </w:p>
    <w:p w14:paraId="372820E4" w14:textId="19828D38" w:rsidR="007358BA" w:rsidRDefault="007358BA" w:rsidP="00880DF0">
      <w:pPr>
        <w:spacing w:after="0" w:line="240" w:lineRule="auto"/>
        <w:rPr>
          <w:rFonts w:ascii="Courier New" w:eastAsia="Times New Roman" w:hAnsi="Courier New" w:cs="Courier New"/>
          <w:b/>
          <w:bCs/>
          <w:sz w:val="24"/>
          <w:szCs w:val="24"/>
        </w:rPr>
      </w:pPr>
    </w:p>
    <w:p w14:paraId="2F779E5C" w14:textId="77777777" w:rsidR="007358BA" w:rsidRPr="004D2577" w:rsidRDefault="007358BA" w:rsidP="00014102">
      <w:pPr>
        <w:pStyle w:val="ListParagraph"/>
        <w:numPr>
          <w:ilvl w:val="0"/>
          <w:numId w:val="10"/>
        </w:numPr>
        <w:spacing w:after="0" w:line="240" w:lineRule="auto"/>
        <w:ind w:left="0" w:firstLine="0"/>
        <w:rPr>
          <w:rFonts w:ascii="Courier New" w:hAnsi="Courier New" w:cs="Courier New"/>
          <w:sz w:val="24"/>
          <w:szCs w:val="24"/>
        </w:rPr>
      </w:pPr>
      <w:r w:rsidRPr="004D2577">
        <w:rPr>
          <w:rFonts w:ascii="Courier New" w:hAnsi="Courier New" w:cs="Courier New"/>
          <w:b/>
          <w:bCs/>
          <w:sz w:val="24"/>
          <w:szCs w:val="24"/>
        </w:rPr>
        <w:lastRenderedPageBreak/>
        <w:t>ZONING DOCKET NO. 16/21 – CITY COUNCIL MOTION M-20-450</w:t>
      </w:r>
    </w:p>
    <w:p w14:paraId="1B02FB7A" w14:textId="77777777" w:rsidR="007358BA" w:rsidRPr="00200C04" w:rsidRDefault="007358BA" w:rsidP="007358BA">
      <w:pPr>
        <w:pStyle w:val="ListParagraph"/>
        <w:spacing w:after="0" w:line="240" w:lineRule="auto"/>
        <w:rPr>
          <w:rFonts w:ascii="Courier New" w:hAnsi="Courier New" w:cs="Courier New"/>
          <w:sz w:val="24"/>
          <w:szCs w:val="24"/>
        </w:rPr>
      </w:pPr>
    </w:p>
    <w:p w14:paraId="5C7638CE" w14:textId="77777777" w:rsidR="007358BA" w:rsidRDefault="007358BA" w:rsidP="007358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3E6E2D99" w14:textId="77777777" w:rsidR="007358BA" w:rsidRDefault="007358BA" w:rsidP="007358BA">
      <w:pPr>
        <w:spacing w:after="0" w:line="240" w:lineRule="auto"/>
        <w:ind w:left="720"/>
        <w:rPr>
          <w:rFonts w:ascii="Courier New" w:hAnsi="Courier New" w:cs="Courier New"/>
          <w:b/>
          <w:bCs/>
          <w:sz w:val="24"/>
          <w:szCs w:val="24"/>
        </w:rPr>
      </w:pPr>
      <w:r w:rsidRPr="00200C04">
        <w:rPr>
          <w:rFonts w:ascii="Courier New" w:hAnsi="Courier New" w:cs="Courier New"/>
          <w:sz w:val="24"/>
          <w:szCs w:val="24"/>
        </w:rPr>
        <w:t>Request</w:t>
      </w:r>
      <w:r>
        <w:rPr>
          <w:rFonts w:ascii="Courier New" w:hAnsi="Courier New" w:cs="Courier New"/>
          <w:sz w:val="24"/>
          <w:szCs w:val="24"/>
        </w:rPr>
        <w:t>ing</w:t>
      </w:r>
      <w:r w:rsidRPr="00200C04">
        <w:rPr>
          <w:rFonts w:ascii="Courier New" w:hAnsi="Courier New" w:cs="Courier New"/>
          <w:sz w:val="24"/>
          <w:szCs w:val="24"/>
        </w:rPr>
        <w:t xml:space="preserve"> </w:t>
      </w:r>
      <w:r>
        <w:rPr>
          <w:rFonts w:ascii="Courier New" w:hAnsi="Courier New" w:cs="Courier New"/>
          <w:sz w:val="24"/>
          <w:szCs w:val="24"/>
        </w:rPr>
        <w:t xml:space="preserve">a </w:t>
      </w:r>
      <w:r w:rsidRPr="00200C04">
        <w:rPr>
          <w:rFonts w:ascii="Courier New" w:hAnsi="Courier New" w:cs="Courier New"/>
          <w:sz w:val="24"/>
          <w:szCs w:val="24"/>
        </w:rPr>
        <w:t xml:space="preserve">Text amendment to the Comprehensive Zoning Ordinance to consider amendments to the definition of “winery” and to consider the addition of such to use tables in appropriate districts. In the course of review, City Planning Commission staff should consider this use in the context of similar uses such as “breweries” and “distilleries.” Staff should also review use tables and provide recommendations to establish consistency among “breweries” and “distilleries” in appropriate zoning districts. Planning staff should review applicable State regulations to guide potential amendments. </w:t>
      </w:r>
      <w:r>
        <w:rPr>
          <w:rFonts w:ascii="Courier New" w:hAnsi="Courier New" w:cs="Courier New"/>
          <w:sz w:val="24"/>
          <w:szCs w:val="24"/>
        </w:rPr>
        <w:t xml:space="preserve"> </w:t>
      </w:r>
      <w:r w:rsidRPr="00200C04">
        <w:rPr>
          <w:rFonts w:ascii="Courier New" w:hAnsi="Courier New" w:cs="Courier New"/>
          <w:sz w:val="24"/>
          <w:szCs w:val="24"/>
        </w:rPr>
        <w:t xml:space="preserve">This text amendment will impact all zoning districts that permit micro-breweries, micro-distilleries, </w:t>
      </w:r>
      <w:proofErr w:type="gramStart"/>
      <w:r w:rsidRPr="00200C04">
        <w:rPr>
          <w:rFonts w:ascii="Courier New" w:hAnsi="Courier New" w:cs="Courier New"/>
          <w:sz w:val="24"/>
          <w:szCs w:val="24"/>
        </w:rPr>
        <w:t>breweries</w:t>
      </w:r>
      <w:proofErr w:type="gramEnd"/>
      <w:r w:rsidRPr="00200C04">
        <w:rPr>
          <w:rFonts w:ascii="Courier New" w:hAnsi="Courier New" w:cs="Courier New"/>
          <w:sz w:val="24"/>
          <w:szCs w:val="24"/>
        </w:rPr>
        <w:t xml:space="preserve"> and distilleries either by-right or through conditional use.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 xml:space="preserve">“FOR        </w:t>
      </w:r>
      <w:r w:rsidRPr="000D35A0">
        <w:rPr>
          <w:rFonts w:ascii="Courier New" w:hAnsi="Courier New" w:cs="Courier New"/>
          <w:b/>
          <w:bCs/>
          <w:sz w:val="24"/>
          <w:szCs w:val="24"/>
        </w:rPr>
        <w:t>MODIFIED APPROVAL</w:t>
      </w:r>
      <w:r>
        <w:rPr>
          <w:rFonts w:ascii="Courier New" w:hAnsi="Courier New" w:cs="Courier New"/>
          <w:b/>
          <w:bCs/>
          <w:sz w:val="24"/>
          <w:szCs w:val="24"/>
        </w:rPr>
        <w:t>”.</w:t>
      </w:r>
    </w:p>
    <w:p w14:paraId="23D81C9A" w14:textId="77777777" w:rsidR="007358BA" w:rsidRDefault="007358BA" w:rsidP="007358BA">
      <w:pPr>
        <w:spacing w:after="0" w:line="240" w:lineRule="auto"/>
        <w:rPr>
          <w:rFonts w:ascii="Courier New" w:hAnsi="Courier New" w:cs="Courier New"/>
          <w:b/>
          <w:bCs/>
          <w:sz w:val="24"/>
          <w:szCs w:val="24"/>
        </w:rPr>
      </w:pPr>
    </w:p>
    <w:p w14:paraId="34CE0781"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F02A53F"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0704E46" w14:textId="7CDBBBA5" w:rsidR="007358BA" w:rsidRPr="007358BA" w:rsidRDefault="007358BA" w:rsidP="007358BA">
      <w:pPr>
        <w:spacing w:after="0" w:line="240" w:lineRule="auto"/>
        <w:ind w:left="720"/>
        <w:rPr>
          <w:rFonts w:ascii="Courier New" w:eastAsia="Times New Roman" w:hAnsi="Courier New" w:cs="Courier New"/>
          <w:b/>
          <w:b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All, Cn. Deadline 5/10/21).</w:t>
      </w:r>
    </w:p>
    <w:p w14:paraId="6CC1A2FE" w14:textId="431AA1AD" w:rsidR="004569F7" w:rsidRDefault="004569F7" w:rsidP="004569F7">
      <w:pPr>
        <w:pStyle w:val="ListParagraph"/>
        <w:spacing w:after="0" w:line="240" w:lineRule="auto"/>
        <w:jc w:val="both"/>
        <w:rPr>
          <w:rFonts w:ascii="Courier New" w:hAnsi="Courier New" w:cs="Courier New"/>
          <w:b/>
          <w:b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587BFC3D" w14:textId="278892C5" w:rsidR="00342EFE" w:rsidRDefault="00342EFE" w:rsidP="004569F7">
      <w:pPr>
        <w:pStyle w:val="ListParagraph"/>
        <w:spacing w:after="0" w:line="240" w:lineRule="auto"/>
        <w:jc w:val="both"/>
        <w:rPr>
          <w:rFonts w:ascii="Courier New" w:hAnsi="Courier New" w:cs="Courier New"/>
          <w:b/>
          <w:bCs/>
          <w:sz w:val="24"/>
          <w:szCs w:val="24"/>
        </w:rPr>
      </w:pPr>
    </w:p>
    <w:p w14:paraId="3D73448B" w14:textId="0A194C16" w:rsidR="00342EFE" w:rsidRDefault="00342EFE" w:rsidP="004569F7">
      <w:pPr>
        <w:pStyle w:val="ListParagraph"/>
        <w:spacing w:after="0" w:line="240" w:lineRule="auto"/>
        <w:jc w:val="both"/>
        <w:rPr>
          <w:rFonts w:ascii="Courier New" w:hAnsi="Courier New" w:cs="Courier New"/>
          <w:b/>
          <w:bCs/>
          <w:sz w:val="24"/>
          <w:szCs w:val="24"/>
        </w:rPr>
      </w:pPr>
    </w:p>
    <w:p w14:paraId="07889554" w14:textId="77777777" w:rsidR="00342EFE" w:rsidRPr="00342EFE" w:rsidRDefault="00342EFE" w:rsidP="004569F7">
      <w:pPr>
        <w:pStyle w:val="ListParagraph"/>
        <w:spacing w:after="0" w:line="240" w:lineRule="auto"/>
        <w:jc w:val="both"/>
        <w:rPr>
          <w:rFonts w:ascii="Courier New" w:hAnsi="Courier New" w:cs="Courier New"/>
          <w:b/>
          <w:bCs/>
          <w:sz w:val="24"/>
          <w:szCs w:val="24"/>
        </w:rPr>
      </w:pPr>
    </w:p>
    <w:p w14:paraId="6F3618AA" w14:textId="77777777" w:rsidR="00FF13A6" w:rsidRDefault="00FF13A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5F3CBE4" w14:textId="7B78B951" w:rsidR="00FF13A6" w:rsidRPr="00FF13A6" w:rsidRDefault="00FF13A6" w:rsidP="00014102">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616A45E5" w14:textId="77777777" w:rsidR="00FF13A6" w:rsidRPr="00FF13A6" w:rsidRDefault="00FF13A6" w:rsidP="00FF13A6">
      <w:pPr>
        <w:pStyle w:val="ListParagraph"/>
        <w:spacing w:after="0" w:line="240" w:lineRule="auto"/>
        <w:ind w:left="0"/>
        <w:rPr>
          <w:rFonts w:ascii="Courier New" w:hAnsi="Courier New" w:cs="Courier New"/>
          <w:sz w:val="24"/>
          <w:szCs w:val="24"/>
        </w:rPr>
      </w:pPr>
    </w:p>
    <w:p w14:paraId="315D4141" w14:textId="1717BED1" w:rsidR="004D2577" w:rsidRPr="004D2577" w:rsidRDefault="00FF13A6" w:rsidP="00FF13A6">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14a.</w:t>
      </w:r>
      <w:r>
        <w:rPr>
          <w:rFonts w:ascii="Courier New" w:hAnsi="Courier New" w:cs="Courier New"/>
          <w:b/>
          <w:bCs/>
          <w:sz w:val="24"/>
          <w:szCs w:val="24"/>
        </w:rPr>
        <w:tab/>
      </w:r>
      <w:r w:rsidR="004D2577" w:rsidRPr="004D2577">
        <w:rPr>
          <w:rFonts w:ascii="Courier New" w:hAnsi="Courier New" w:cs="Courier New"/>
          <w:b/>
          <w:bCs/>
          <w:sz w:val="24"/>
          <w:szCs w:val="24"/>
        </w:rPr>
        <w:t xml:space="preserve">ZONING DOCKET NO. 21/21 – KENNETH C. JACKSON, MELANIE A. </w:t>
      </w:r>
    </w:p>
    <w:p w14:paraId="218FED50" w14:textId="213CB7A0" w:rsidR="004D2577" w:rsidRPr="004D2577" w:rsidRDefault="004D2577" w:rsidP="004D2577">
      <w:pPr>
        <w:pStyle w:val="ListParagraph"/>
        <w:spacing w:after="0" w:line="240" w:lineRule="auto"/>
        <w:ind w:left="0" w:firstLine="720"/>
        <w:rPr>
          <w:rFonts w:ascii="Courier New" w:hAnsi="Courier New" w:cs="Courier New"/>
          <w:sz w:val="24"/>
          <w:szCs w:val="24"/>
        </w:rPr>
      </w:pPr>
      <w:r w:rsidRPr="004D2577">
        <w:rPr>
          <w:rFonts w:ascii="Courier New" w:hAnsi="Courier New" w:cs="Courier New"/>
          <w:b/>
          <w:bCs/>
          <w:sz w:val="24"/>
          <w:szCs w:val="24"/>
        </w:rPr>
        <w:t>PAINIA, DOMINIQUE GUSMAN, AND JAMES SPEARS</w:t>
      </w:r>
      <w:r w:rsidRPr="004D2577">
        <w:rPr>
          <w:rFonts w:ascii="Courier New" w:hAnsi="Courier New" w:cs="Courier New"/>
          <w:sz w:val="24"/>
          <w:szCs w:val="24"/>
        </w:rPr>
        <w:t xml:space="preserve"> </w:t>
      </w:r>
    </w:p>
    <w:p w14:paraId="298FE869" w14:textId="77777777" w:rsidR="004D2577" w:rsidRPr="002533E2" w:rsidRDefault="004D2577" w:rsidP="004D2577">
      <w:pPr>
        <w:pStyle w:val="ListParagraph"/>
        <w:spacing w:after="0" w:line="240" w:lineRule="auto"/>
        <w:rPr>
          <w:rFonts w:ascii="Courier New" w:hAnsi="Courier New" w:cs="Courier New"/>
          <w:sz w:val="24"/>
          <w:szCs w:val="24"/>
        </w:rPr>
      </w:pPr>
    </w:p>
    <w:p w14:paraId="10D3CF87" w14:textId="77777777" w:rsidR="004D2577" w:rsidRPr="002533E2" w:rsidRDefault="004D2577" w:rsidP="004D2577">
      <w:pPr>
        <w:pStyle w:val="ListParagraph"/>
        <w:spacing w:after="0" w:line="240" w:lineRule="auto"/>
        <w:rPr>
          <w:rFonts w:ascii="Courier New" w:hAnsi="Courier New" w:cs="Courier New"/>
          <w:b/>
          <w:bCs/>
          <w:sz w:val="24"/>
          <w:szCs w:val="24"/>
        </w:rPr>
      </w:pPr>
      <w:r w:rsidRPr="002533E2">
        <w:rPr>
          <w:rFonts w:ascii="Courier New" w:hAnsi="Courier New" w:cs="Courier New"/>
          <w:b/>
          <w:bCs/>
          <w:sz w:val="24"/>
          <w:szCs w:val="24"/>
        </w:rPr>
        <w:t>Brief:</w:t>
      </w:r>
    </w:p>
    <w:p w14:paraId="28CD172E" w14:textId="77777777" w:rsidR="004D2577" w:rsidRPr="00BA4BF2" w:rsidRDefault="004D2577" w:rsidP="004D2577">
      <w:pPr>
        <w:spacing w:after="0" w:line="240" w:lineRule="auto"/>
        <w:ind w:left="720"/>
        <w:rPr>
          <w:rFonts w:ascii="Courier New" w:hAnsi="Courier New" w:cs="Courier New"/>
          <w:sz w:val="24"/>
          <w:szCs w:val="24"/>
        </w:rPr>
      </w:pPr>
      <w:r w:rsidRPr="002533E2">
        <w:rPr>
          <w:rFonts w:ascii="Courier New" w:hAnsi="Courier New" w:cs="Courier New"/>
          <w:sz w:val="24"/>
          <w:szCs w:val="24"/>
        </w:rPr>
        <w:t xml:space="preserve">Requesting a Conditional use to permit a hotel with live entertainment (secondary use) in an HU-B1 Historic Urban Neighborhood Business District, the LAS La Salle Street Overlay District, and an EC Enhancement Corridor Design </w:t>
      </w:r>
      <w:r w:rsidRPr="00BA4BF2">
        <w:rPr>
          <w:rFonts w:ascii="Courier New" w:hAnsi="Courier New" w:cs="Courier New"/>
          <w:sz w:val="24"/>
          <w:szCs w:val="24"/>
        </w:rPr>
        <w:t>Overlay District</w:t>
      </w:r>
      <w:r>
        <w:rPr>
          <w:rFonts w:ascii="Courier New" w:hAnsi="Courier New" w:cs="Courier New"/>
          <w:sz w:val="24"/>
          <w:szCs w:val="24"/>
        </w:rPr>
        <w:t>, on</w:t>
      </w:r>
      <w:r w:rsidRPr="00BA4BF2">
        <w:rPr>
          <w:rFonts w:ascii="Courier New" w:hAnsi="Courier New" w:cs="Courier New"/>
          <w:sz w:val="24"/>
          <w:szCs w:val="24"/>
        </w:rPr>
        <w:t xml:space="preserve"> Square 333, Lots 2 and 3, in the Fourth Municipal District, bounded by La Salle Street, Washington Avenue, Sixth Street, and South Liberty Street</w:t>
      </w:r>
      <w:r>
        <w:rPr>
          <w:rFonts w:ascii="Courier New" w:hAnsi="Courier New" w:cs="Courier New"/>
          <w:sz w:val="24"/>
          <w:szCs w:val="24"/>
        </w:rPr>
        <w:t xml:space="preserve"> (M</w:t>
      </w:r>
      <w:r w:rsidRPr="00BA4BF2">
        <w:rPr>
          <w:rFonts w:ascii="Courier New" w:hAnsi="Courier New" w:cs="Courier New"/>
          <w:sz w:val="24"/>
          <w:szCs w:val="24"/>
        </w:rPr>
        <w:t xml:space="preserve">unicipal </w:t>
      </w:r>
      <w:r>
        <w:rPr>
          <w:rFonts w:ascii="Courier New" w:hAnsi="Courier New" w:cs="Courier New"/>
          <w:sz w:val="24"/>
          <w:szCs w:val="24"/>
        </w:rPr>
        <w:t>A</w:t>
      </w:r>
      <w:r w:rsidRPr="00BA4BF2">
        <w:rPr>
          <w:rFonts w:ascii="Courier New" w:hAnsi="Courier New" w:cs="Courier New"/>
          <w:sz w:val="24"/>
          <w:szCs w:val="24"/>
        </w:rPr>
        <w:t>ddresses</w:t>
      </w:r>
      <w:r>
        <w:rPr>
          <w:rFonts w:ascii="Courier New" w:hAnsi="Courier New" w:cs="Courier New"/>
          <w:sz w:val="24"/>
          <w:szCs w:val="24"/>
        </w:rPr>
        <w:t>:</w:t>
      </w:r>
      <w:r w:rsidRPr="00BA4BF2">
        <w:rPr>
          <w:rFonts w:ascii="Courier New" w:hAnsi="Courier New" w:cs="Courier New"/>
          <w:sz w:val="24"/>
          <w:szCs w:val="24"/>
        </w:rPr>
        <w:t xml:space="preserve">  </w:t>
      </w:r>
      <w:r w:rsidRPr="00BA4BF2">
        <w:rPr>
          <w:rFonts w:ascii="Courier New" w:hAnsi="Courier New" w:cs="Courier New"/>
          <w:b/>
          <w:bCs/>
          <w:sz w:val="24"/>
          <w:szCs w:val="24"/>
        </w:rPr>
        <w:t>2836-2842 La Salle Street</w:t>
      </w:r>
      <w:r>
        <w:rPr>
          <w:rFonts w:ascii="Courier New" w:hAnsi="Courier New" w:cs="Courier New"/>
          <w:sz w:val="24"/>
          <w:szCs w:val="24"/>
        </w:rPr>
        <w:t>)</w:t>
      </w:r>
      <w:r w:rsidRPr="00BA4BF2">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w:t>
      </w:r>
      <w:r w:rsidRPr="00BA4BF2">
        <w:rPr>
          <w:rFonts w:ascii="Courier New" w:hAnsi="Courier New" w:cs="Courier New"/>
          <w:b/>
          <w:bCs/>
          <w:sz w:val="24"/>
          <w:szCs w:val="24"/>
        </w:rPr>
        <w:t>APPROVAL</w:t>
      </w:r>
      <w:r>
        <w:rPr>
          <w:rFonts w:ascii="Courier New" w:hAnsi="Courier New" w:cs="Courier New"/>
          <w:sz w:val="24"/>
          <w:szCs w:val="24"/>
        </w:rPr>
        <w:t>”,</w:t>
      </w:r>
      <w:r w:rsidRPr="00BA4BF2">
        <w:rPr>
          <w:rFonts w:ascii="Courier New" w:hAnsi="Courier New" w:cs="Courier New"/>
          <w:sz w:val="24"/>
          <w:szCs w:val="24"/>
        </w:rPr>
        <w:t xml:space="preserve"> subject to one (1) waiver and ten (10) provisos</w:t>
      </w:r>
      <w:r>
        <w:rPr>
          <w:rFonts w:ascii="Courier New" w:hAnsi="Courier New" w:cs="Courier New"/>
          <w:sz w:val="24"/>
          <w:szCs w:val="24"/>
        </w:rPr>
        <w:t>.</w:t>
      </w:r>
    </w:p>
    <w:p w14:paraId="5EFF0ED5" w14:textId="77777777" w:rsidR="004D2577" w:rsidRDefault="004D2577" w:rsidP="004D2577">
      <w:pPr>
        <w:spacing w:after="0" w:line="240" w:lineRule="auto"/>
        <w:ind w:firstLine="720"/>
        <w:rPr>
          <w:rFonts w:ascii="Courier New" w:hAnsi="Courier New" w:cs="Courier New"/>
          <w:b/>
          <w:bCs/>
          <w:sz w:val="24"/>
          <w:szCs w:val="24"/>
        </w:rPr>
      </w:pPr>
    </w:p>
    <w:p w14:paraId="79E8FA63"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9DA8F36"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0B51682" w14:textId="1E067797" w:rsidR="004D2577" w:rsidRDefault="004D2577" w:rsidP="004D257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5/10/21).</w:t>
      </w:r>
    </w:p>
    <w:p w14:paraId="3AC3D517" w14:textId="05001C57" w:rsidR="00B4203E" w:rsidRDefault="00B4203E" w:rsidP="00B4203E">
      <w:pPr>
        <w:spacing w:line="259" w:lineRule="auto"/>
        <w:ind w:left="720"/>
        <w:rPr>
          <w:rFonts w:ascii="Courier New" w:eastAsia="Times New Roman" w:hAnsi="Courier New" w:cs="Courier New"/>
          <w:b/>
          <w:bCs/>
          <w:sz w:val="24"/>
          <w:szCs w:val="24"/>
        </w:rPr>
      </w:pPr>
    </w:p>
    <w:p w14:paraId="704BE2DC" w14:textId="461F6A4F" w:rsidR="00FF13A6" w:rsidRDefault="00FF13A6" w:rsidP="00FF13A6">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t>14b.</w:t>
      </w:r>
      <w:r>
        <w:rPr>
          <w:rFonts w:ascii="Courier New" w:eastAsia="Times New Roman" w:hAnsi="Courier New" w:cs="Courier New"/>
          <w:b/>
          <w:bCs/>
          <w:sz w:val="24"/>
          <w:szCs w:val="24"/>
        </w:rPr>
        <w:tab/>
        <w:t>MOTION – NO. M-21-130 – BY:  COUNCILMEMBER BANKS</w:t>
      </w:r>
    </w:p>
    <w:p w14:paraId="3E3E225B" w14:textId="5C9275A4" w:rsidR="00FF13A6" w:rsidRDefault="00FF13A6" w:rsidP="00FF13A6">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t>Brief:</w:t>
      </w:r>
    </w:p>
    <w:p w14:paraId="7A9BA16B" w14:textId="77777777" w:rsidR="00FF13A6" w:rsidRDefault="00FF13A6" w:rsidP="00FF13A6">
      <w:pPr>
        <w:spacing w:after="0" w:line="240" w:lineRule="auto"/>
        <w:rPr>
          <w:rFonts w:ascii="Courier New" w:eastAsia="Times New Roman" w:hAnsi="Courier New" w:cs="Courier New"/>
          <w:sz w:val="24"/>
          <w:szCs w:val="24"/>
        </w:rPr>
      </w:pPr>
      <w:r>
        <w:rPr>
          <w:rFonts w:ascii="Courier New" w:eastAsia="Times New Roman" w:hAnsi="Courier New" w:cs="Courier New"/>
          <w:b/>
          <w:bCs/>
          <w:sz w:val="24"/>
          <w:szCs w:val="24"/>
        </w:rPr>
        <w:tab/>
      </w:r>
      <w:r>
        <w:rPr>
          <w:rFonts w:ascii="Courier New" w:eastAsia="Times New Roman" w:hAnsi="Courier New" w:cs="Courier New"/>
          <w:sz w:val="24"/>
          <w:szCs w:val="24"/>
        </w:rPr>
        <w:t xml:space="preserve">Motion approving the City Planning Commission’s </w:t>
      </w:r>
    </w:p>
    <w:p w14:paraId="0A2BF93E" w14:textId="77777777" w:rsidR="00FF13A6" w:rsidRDefault="00FF13A6" w:rsidP="00FF13A6">
      <w:pPr>
        <w:spacing w:after="0" w:line="240" w:lineRule="auto"/>
        <w:ind w:firstLine="720"/>
        <w:rPr>
          <w:rFonts w:ascii="Courier New" w:eastAsia="Times New Roman" w:hAnsi="Courier New" w:cs="Courier New"/>
          <w:sz w:val="24"/>
          <w:szCs w:val="24"/>
        </w:rPr>
      </w:pPr>
      <w:r>
        <w:rPr>
          <w:rFonts w:ascii="Courier New" w:eastAsia="Times New Roman" w:hAnsi="Courier New" w:cs="Courier New"/>
          <w:sz w:val="24"/>
          <w:szCs w:val="24"/>
        </w:rPr>
        <w:t xml:space="preserve">recommendation, approving the Conditional Use subject to one </w:t>
      </w:r>
    </w:p>
    <w:p w14:paraId="717B28C3" w14:textId="14504001" w:rsidR="00FF13A6" w:rsidRPr="00FF13A6" w:rsidRDefault="00FF13A6" w:rsidP="00FF13A6">
      <w:pPr>
        <w:pStyle w:val="ListParagraph"/>
        <w:numPr>
          <w:ilvl w:val="0"/>
          <w:numId w:val="17"/>
        </w:numPr>
        <w:spacing w:after="0" w:line="240" w:lineRule="auto"/>
        <w:rPr>
          <w:rFonts w:ascii="Courier New" w:eastAsia="Times New Roman" w:hAnsi="Courier New" w:cs="Courier New"/>
          <w:sz w:val="24"/>
          <w:szCs w:val="24"/>
        </w:rPr>
      </w:pPr>
      <w:r w:rsidRPr="00FF13A6">
        <w:rPr>
          <w:rFonts w:ascii="Courier New" w:eastAsia="Times New Roman" w:hAnsi="Courier New" w:cs="Courier New"/>
          <w:sz w:val="24"/>
          <w:szCs w:val="24"/>
        </w:rPr>
        <w:t>waiver and eleven (1</w:t>
      </w:r>
      <w:r w:rsidR="00B26B93">
        <w:rPr>
          <w:rFonts w:ascii="Courier New" w:eastAsia="Times New Roman" w:hAnsi="Courier New" w:cs="Courier New"/>
          <w:sz w:val="24"/>
          <w:szCs w:val="24"/>
        </w:rPr>
        <w:t>0</w:t>
      </w:r>
      <w:r w:rsidRPr="00FF13A6">
        <w:rPr>
          <w:rFonts w:ascii="Courier New" w:eastAsia="Times New Roman" w:hAnsi="Courier New" w:cs="Courier New"/>
          <w:sz w:val="24"/>
          <w:szCs w:val="24"/>
        </w:rPr>
        <w:t xml:space="preserve">) provisos in the CPC report, with </w:t>
      </w:r>
    </w:p>
    <w:p w14:paraId="79B7F622" w14:textId="0B431146" w:rsidR="00FF13A6" w:rsidRDefault="00FF13A6" w:rsidP="00FF13A6">
      <w:pPr>
        <w:spacing w:after="0" w:line="240" w:lineRule="auto"/>
        <w:ind w:left="720"/>
        <w:rPr>
          <w:rFonts w:ascii="Courier New" w:eastAsia="Times New Roman" w:hAnsi="Courier New" w:cs="Courier New"/>
          <w:sz w:val="24"/>
          <w:szCs w:val="24"/>
        </w:rPr>
      </w:pPr>
      <w:r w:rsidRPr="00FF13A6">
        <w:rPr>
          <w:rFonts w:ascii="Courier New" w:eastAsia="Times New Roman" w:hAnsi="Courier New" w:cs="Courier New"/>
          <w:sz w:val="24"/>
          <w:szCs w:val="24"/>
        </w:rPr>
        <w:t>the addition of one (1) proviso, for a total of one (1) waiver and eleven (11) provisos</w:t>
      </w:r>
      <w:r>
        <w:rPr>
          <w:rFonts w:ascii="Courier New" w:eastAsia="Times New Roman" w:hAnsi="Courier New" w:cs="Courier New"/>
          <w:sz w:val="24"/>
          <w:szCs w:val="24"/>
        </w:rPr>
        <w:t>.</w:t>
      </w:r>
    </w:p>
    <w:p w14:paraId="26FA6ED7" w14:textId="707B01B9" w:rsidR="00FF13A6" w:rsidRDefault="00FF13A6" w:rsidP="00FF13A6">
      <w:pPr>
        <w:spacing w:after="0" w:line="240" w:lineRule="auto"/>
        <w:ind w:left="720"/>
        <w:rPr>
          <w:rFonts w:ascii="Courier New" w:eastAsia="Times New Roman" w:hAnsi="Courier New" w:cs="Courier New"/>
          <w:sz w:val="24"/>
          <w:szCs w:val="24"/>
        </w:rPr>
      </w:pPr>
    </w:p>
    <w:p w14:paraId="3BB8A716" w14:textId="77777777" w:rsidR="00FF13A6" w:rsidRDefault="00FF13A6" w:rsidP="00FF13A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5EED94D" w14:textId="77777777" w:rsidR="00FF13A6" w:rsidRDefault="00FF13A6" w:rsidP="00FF13A6">
      <w:pPr>
        <w:spacing w:after="0" w:line="240" w:lineRule="auto"/>
        <w:rPr>
          <w:rFonts w:ascii="Courier New" w:hAnsi="Courier New" w:cs="Courier New"/>
          <w:b/>
          <w:bCs/>
          <w:sz w:val="24"/>
          <w:szCs w:val="24"/>
        </w:rPr>
      </w:pPr>
      <w:r>
        <w:rPr>
          <w:rFonts w:ascii="Courier New" w:hAnsi="Courier New" w:cs="Courier New"/>
          <w:b/>
          <w:bCs/>
          <w:sz w:val="24"/>
          <w:szCs w:val="24"/>
        </w:rPr>
        <w:tab/>
        <w:t>ELECTRONICALLY SUBMITTED.</w:t>
      </w:r>
      <w:r>
        <w:rPr>
          <w:rFonts w:ascii="Courier New" w:hAnsi="Courier New" w:cs="Courier New"/>
          <w:b/>
          <w:bCs/>
          <w:sz w:val="24"/>
          <w:szCs w:val="24"/>
        </w:rPr>
        <w:tab/>
      </w:r>
    </w:p>
    <w:p w14:paraId="27131E70" w14:textId="77777777" w:rsidR="00FF13A6" w:rsidRPr="00D556F3" w:rsidRDefault="00FF13A6" w:rsidP="00FF13A6">
      <w:pPr>
        <w:pStyle w:val="ListParagraph"/>
        <w:spacing w:after="0" w:line="240" w:lineRule="auto"/>
        <w:ind w:left="0" w:firstLine="720"/>
        <w:rPr>
          <w:rFonts w:ascii="Courier New" w:hAnsi="Courier New" w:cs="Courier New"/>
          <w:b/>
          <w:bCs/>
          <w:i/>
          <w:iCs/>
          <w:sz w:val="24"/>
          <w:szCs w:val="24"/>
        </w:rPr>
      </w:pPr>
      <w:r w:rsidRPr="00D556F3">
        <w:rPr>
          <w:rFonts w:ascii="Courier New" w:hAnsi="Courier New" w:cs="Courier New"/>
          <w:b/>
          <w:bCs/>
          <w:i/>
          <w:iCs/>
          <w:sz w:val="24"/>
          <w:szCs w:val="24"/>
        </w:rPr>
        <w:t>(Council Rule 34.  Postponement: 8/6/21).</w:t>
      </w:r>
    </w:p>
    <w:p w14:paraId="39FE0B52" w14:textId="77777777" w:rsidR="00FF13A6" w:rsidRPr="00FF13A6" w:rsidRDefault="00FF13A6" w:rsidP="00FF13A6">
      <w:pPr>
        <w:spacing w:after="0" w:line="240" w:lineRule="auto"/>
        <w:ind w:left="720"/>
        <w:rPr>
          <w:rFonts w:ascii="Courier New" w:eastAsia="Times New Roman" w:hAnsi="Courier New" w:cs="Courier New"/>
          <w:sz w:val="24"/>
          <w:szCs w:val="24"/>
        </w:rPr>
      </w:pPr>
    </w:p>
    <w:p w14:paraId="7B86C4D7" w14:textId="7C3A5C92" w:rsidR="00FF13A6" w:rsidRDefault="00FF13A6" w:rsidP="00FF13A6">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p>
    <w:p w14:paraId="073C1EAD" w14:textId="77777777" w:rsidR="00FF13A6" w:rsidRDefault="00FF13A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57C3248" w14:textId="238382C2" w:rsidR="007358BA" w:rsidRPr="006E4983" w:rsidRDefault="007358BA" w:rsidP="00014102">
      <w:pPr>
        <w:pStyle w:val="ListParagraph"/>
        <w:numPr>
          <w:ilvl w:val="0"/>
          <w:numId w:val="10"/>
        </w:numPr>
        <w:spacing w:after="0" w:line="240" w:lineRule="auto"/>
        <w:ind w:left="0" w:firstLine="0"/>
        <w:rPr>
          <w:rFonts w:ascii="Courier New" w:hAnsi="Courier New" w:cs="Courier New"/>
          <w:sz w:val="24"/>
          <w:szCs w:val="24"/>
        </w:rPr>
      </w:pPr>
      <w:r w:rsidRPr="006E4983">
        <w:rPr>
          <w:rFonts w:ascii="Courier New" w:hAnsi="Courier New" w:cs="Courier New"/>
          <w:b/>
          <w:bCs/>
          <w:sz w:val="24"/>
          <w:szCs w:val="24"/>
        </w:rPr>
        <w:lastRenderedPageBreak/>
        <w:t>ZONING DOCKET NO. 22/21 – PLATINUM HOLDING GROUP, LLC</w:t>
      </w:r>
    </w:p>
    <w:p w14:paraId="08A19C52" w14:textId="77777777" w:rsidR="007358BA" w:rsidRDefault="007358BA" w:rsidP="007358BA">
      <w:pPr>
        <w:pStyle w:val="ListParagraph"/>
        <w:spacing w:after="0" w:line="240" w:lineRule="auto"/>
        <w:rPr>
          <w:rFonts w:ascii="Courier New" w:hAnsi="Courier New" w:cs="Courier New"/>
          <w:b/>
          <w:bCs/>
          <w:sz w:val="24"/>
          <w:szCs w:val="24"/>
        </w:rPr>
      </w:pPr>
    </w:p>
    <w:p w14:paraId="3AF6B70D" w14:textId="77777777" w:rsidR="007358BA" w:rsidRDefault="007358BA" w:rsidP="007358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5D94F95" w14:textId="77777777" w:rsidR="007358BA" w:rsidRPr="001B1087" w:rsidRDefault="007358BA" w:rsidP="007358BA">
      <w:pPr>
        <w:spacing w:after="0" w:line="240" w:lineRule="auto"/>
        <w:ind w:left="720"/>
        <w:rPr>
          <w:rFonts w:ascii="Courier New" w:hAnsi="Courier New" w:cs="Courier New"/>
          <w:sz w:val="24"/>
          <w:szCs w:val="24"/>
        </w:rPr>
      </w:pPr>
      <w:r w:rsidRPr="006E4983">
        <w:rPr>
          <w:rFonts w:ascii="Courier New" w:hAnsi="Courier New" w:cs="Courier New"/>
          <w:sz w:val="24"/>
          <w:szCs w:val="24"/>
        </w:rPr>
        <w:t>Request</w:t>
      </w:r>
      <w:r>
        <w:rPr>
          <w:rFonts w:ascii="Courier New" w:hAnsi="Courier New" w:cs="Courier New"/>
          <w:sz w:val="24"/>
          <w:szCs w:val="24"/>
        </w:rPr>
        <w:t>ing a C</w:t>
      </w:r>
      <w:r w:rsidRPr="006E4983">
        <w:rPr>
          <w:rFonts w:ascii="Courier New" w:hAnsi="Courier New" w:cs="Courier New"/>
          <w:sz w:val="24"/>
          <w:szCs w:val="24"/>
        </w:rPr>
        <w:t xml:space="preserve">onditional use to permit a four-family multiple-family residence in an HMR-3 Historic </w:t>
      </w:r>
      <w:proofErr w:type="spellStart"/>
      <w:r w:rsidRPr="006E4983">
        <w:rPr>
          <w:rFonts w:ascii="Courier New" w:hAnsi="Courier New" w:cs="Courier New"/>
          <w:sz w:val="24"/>
          <w:szCs w:val="24"/>
        </w:rPr>
        <w:t>Marigny</w:t>
      </w:r>
      <w:proofErr w:type="spellEnd"/>
      <w:r w:rsidRPr="006E4983">
        <w:rPr>
          <w:rFonts w:ascii="Courier New" w:hAnsi="Courier New" w:cs="Courier New"/>
          <w:sz w:val="24"/>
          <w:szCs w:val="24"/>
        </w:rPr>
        <w:t>/</w:t>
      </w:r>
      <w:proofErr w:type="spellStart"/>
      <w:r w:rsidRPr="006E4983">
        <w:rPr>
          <w:rFonts w:ascii="Courier New" w:hAnsi="Courier New" w:cs="Courier New"/>
          <w:sz w:val="24"/>
          <w:szCs w:val="24"/>
        </w:rPr>
        <w:t>Tremé</w:t>
      </w:r>
      <w:proofErr w:type="spellEnd"/>
      <w:r w:rsidRPr="006E4983">
        <w:rPr>
          <w:rFonts w:ascii="Courier New" w:hAnsi="Courier New" w:cs="Courier New"/>
          <w:sz w:val="24"/>
          <w:szCs w:val="24"/>
        </w:rPr>
        <w:t>/Bywater Residential District</w:t>
      </w:r>
      <w:r>
        <w:rPr>
          <w:rFonts w:ascii="Courier New" w:hAnsi="Courier New" w:cs="Courier New"/>
          <w:sz w:val="24"/>
          <w:szCs w:val="24"/>
        </w:rPr>
        <w:t>, on</w:t>
      </w:r>
      <w:r w:rsidRPr="006E4983">
        <w:rPr>
          <w:rFonts w:ascii="Courier New" w:hAnsi="Courier New" w:cs="Courier New"/>
          <w:sz w:val="24"/>
          <w:szCs w:val="24"/>
        </w:rPr>
        <w:t xml:space="preserve"> Square 364, Lot N, in the Third Municipal District, bounded by Montegut Street, North Rampart Street, Saint Claude Avenue, and Press Street</w:t>
      </w:r>
      <w:r>
        <w:rPr>
          <w:rFonts w:ascii="Courier New" w:hAnsi="Courier New" w:cs="Courier New"/>
          <w:sz w:val="24"/>
          <w:szCs w:val="24"/>
        </w:rPr>
        <w:t xml:space="preserve"> (M</w:t>
      </w:r>
      <w:r w:rsidRPr="006E4983">
        <w:rPr>
          <w:rFonts w:ascii="Courier New" w:hAnsi="Courier New" w:cs="Courier New"/>
          <w:sz w:val="24"/>
          <w:szCs w:val="24"/>
        </w:rPr>
        <w:t xml:space="preserve">unicipal </w:t>
      </w:r>
      <w:r>
        <w:rPr>
          <w:rFonts w:ascii="Courier New" w:hAnsi="Courier New" w:cs="Courier New"/>
          <w:sz w:val="24"/>
          <w:szCs w:val="24"/>
        </w:rPr>
        <w:t>A</w:t>
      </w:r>
      <w:r w:rsidRPr="006E4983">
        <w:rPr>
          <w:rFonts w:ascii="Courier New" w:hAnsi="Courier New" w:cs="Courier New"/>
          <w:sz w:val="24"/>
          <w:szCs w:val="24"/>
        </w:rPr>
        <w:t>ddress</w:t>
      </w:r>
      <w:r>
        <w:rPr>
          <w:rFonts w:ascii="Courier New" w:hAnsi="Courier New" w:cs="Courier New"/>
          <w:sz w:val="24"/>
          <w:szCs w:val="24"/>
        </w:rPr>
        <w:t>:</w:t>
      </w:r>
      <w:r w:rsidRPr="006E4983">
        <w:rPr>
          <w:rFonts w:ascii="Courier New" w:hAnsi="Courier New" w:cs="Courier New"/>
          <w:sz w:val="24"/>
          <w:szCs w:val="24"/>
        </w:rPr>
        <w:t xml:space="preserve"> </w:t>
      </w:r>
      <w:r w:rsidRPr="001B1087">
        <w:rPr>
          <w:rFonts w:ascii="Courier New" w:hAnsi="Courier New" w:cs="Courier New"/>
          <w:b/>
          <w:bCs/>
          <w:sz w:val="24"/>
          <w:szCs w:val="24"/>
        </w:rPr>
        <w:t>1032 Montegut Street</w:t>
      </w:r>
      <w:r>
        <w:rPr>
          <w:rFonts w:ascii="Courier New" w:hAnsi="Courier New" w:cs="Courier New"/>
          <w:sz w:val="24"/>
          <w:szCs w:val="24"/>
        </w:rPr>
        <w:t>)</w:t>
      </w:r>
      <w:r w:rsidRPr="006E4983">
        <w:rPr>
          <w:rFonts w:ascii="Courier New" w:hAnsi="Courier New" w:cs="Courier New"/>
          <w:sz w:val="24"/>
          <w:szCs w:val="24"/>
        </w:rPr>
        <w:t xml:space="preserve">. </w:t>
      </w:r>
      <w:r w:rsidRPr="000B0506">
        <w:rPr>
          <w:rFonts w:ascii="Courier New" w:hAnsi="Courier New" w:cs="Courier New"/>
          <w:sz w:val="24"/>
          <w:szCs w:val="24"/>
        </w:rPr>
        <w:t xml:space="preserve">The recommendation of the City Planning Commission being </w:t>
      </w:r>
      <w:r w:rsidRPr="000B0506">
        <w:rPr>
          <w:rFonts w:ascii="Courier New" w:hAnsi="Courier New" w:cs="Courier New"/>
          <w:b/>
          <w:bCs/>
          <w:sz w:val="24"/>
          <w:szCs w:val="24"/>
        </w:rPr>
        <w:t xml:space="preserve">“FOR    </w:t>
      </w:r>
      <w:r>
        <w:rPr>
          <w:rFonts w:ascii="Courier New" w:hAnsi="Courier New" w:cs="Courier New"/>
          <w:b/>
          <w:bCs/>
          <w:sz w:val="24"/>
          <w:szCs w:val="24"/>
        </w:rPr>
        <w:t>DENIAL”</w:t>
      </w:r>
      <w:r>
        <w:rPr>
          <w:rFonts w:ascii="Courier New" w:hAnsi="Courier New" w:cs="Courier New"/>
          <w:sz w:val="24"/>
          <w:szCs w:val="24"/>
        </w:rPr>
        <w:t>.</w:t>
      </w:r>
    </w:p>
    <w:p w14:paraId="1CCEC326" w14:textId="77777777" w:rsidR="007358BA" w:rsidRPr="000B0506" w:rsidRDefault="007358BA" w:rsidP="007358BA">
      <w:pPr>
        <w:spacing w:after="0" w:line="240" w:lineRule="auto"/>
        <w:rPr>
          <w:rFonts w:ascii="Courier New" w:hAnsi="Courier New" w:cs="Courier New"/>
          <w:b/>
          <w:bCs/>
          <w:sz w:val="24"/>
          <w:szCs w:val="24"/>
        </w:rPr>
      </w:pPr>
    </w:p>
    <w:p w14:paraId="43214F3D"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FE9A71B"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1BCAFBD" w14:textId="6516B42E" w:rsidR="007358BA" w:rsidRDefault="007358BA" w:rsidP="007358BA">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Gisleson Palmer, Cn. Deadline 5/10/21).</w:t>
      </w:r>
    </w:p>
    <w:p w14:paraId="1F3D0CBB" w14:textId="31440A2A"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4ED031C5" w14:textId="77777777" w:rsidR="00010C3E" w:rsidRDefault="00010C3E">
      <w:pPr>
        <w:spacing w:line="259" w:lineRule="auto"/>
        <w:rPr>
          <w:rFonts w:ascii="Courier New" w:eastAsia="Times New Roman" w:hAnsi="Courier New" w:cs="Courier New"/>
          <w:b/>
          <w:bCs/>
          <w:sz w:val="24"/>
          <w:szCs w:val="24"/>
        </w:rPr>
      </w:pPr>
    </w:p>
    <w:p w14:paraId="68DC7C57" w14:textId="041E1DA8" w:rsidR="00010C3E" w:rsidRDefault="00010C3E">
      <w:pPr>
        <w:spacing w:line="259" w:lineRule="auto"/>
        <w:rPr>
          <w:rFonts w:ascii="Courier New" w:eastAsia="Times New Roman" w:hAnsi="Courier New" w:cs="Courier New"/>
          <w:b/>
          <w:bCs/>
          <w:sz w:val="24"/>
          <w:szCs w:val="24"/>
        </w:rPr>
      </w:pPr>
    </w:p>
    <w:p w14:paraId="12646098" w14:textId="77777777" w:rsidR="00A1389B" w:rsidRDefault="00A1389B">
      <w:pPr>
        <w:spacing w:line="259" w:lineRule="auto"/>
        <w:rPr>
          <w:rFonts w:ascii="Courier New" w:eastAsia="Times New Roman" w:hAnsi="Courier New" w:cs="Courier New"/>
          <w:b/>
          <w:bCs/>
          <w:sz w:val="24"/>
          <w:szCs w:val="24"/>
        </w:rPr>
      </w:pPr>
    </w:p>
    <w:p w14:paraId="406B8419" w14:textId="3AA7C1E7" w:rsidR="00835322" w:rsidRDefault="00880DF0" w:rsidP="00014102">
      <w:pPr>
        <w:pStyle w:val="ListParagraph"/>
        <w:numPr>
          <w:ilvl w:val="0"/>
          <w:numId w:val="10"/>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ZONING DOCKET NO. 23/21 – CITY COUNCIL MOTION M-21-</w:t>
      </w:r>
      <w:r w:rsidR="004C1360">
        <w:rPr>
          <w:rFonts w:ascii="Courier New" w:eastAsia="Times New Roman" w:hAnsi="Courier New" w:cs="Courier New"/>
          <w:b/>
          <w:bCs/>
          <w:sz w:val="24"/>
          <w:szCs w:val="24"/>
        </w:rPr>
        <w:t>1</w:t>
      </w:r>
      <w:r>
        <w:rPr>
          <w:rFonts w:ascii="Courier New" w:eastAsia="Times New Roman" w:hAnsi="Courier New" w:cs="Courier New"/>
          <w:b/>
          <w:bCs/>
          <w:sz w:val="24"/>
          <w:szCs w:val="24"/>
        </w:rPr>
        <w:t>9</w:t>
      </w:r>
    </w:p>
    <w:p w14:paraId="1C63DD8C" w14:textId="77777777" w:rsidR="00880DF0" w:rsidRDefault="00880DF0" w:rsidP="00880DF0">
      <w:pPr>
        <w:spacing w:after="0" w:line="240" w:lineRule="auto"/>
        <w:rPr>
          <w:rFonts w:ascii="Courier New" w:eastAsia="Times New Roman" w:hAnsi="Courier New" w:cs="Courier New"/>
          <w:b/>
          <w:bCs/>
          <w:sz w:val="24"/>
          <w:szCs w:val="24"/>
        </w:rPr>
      </w:pPr>
    </w:p>
    <w:p w14:paraId="3306ED28" w14:textId="3A16EBE1" w:rsidR="00880DF0" w:rsidRDefault="00880DF0" w:rsidP="008104A9">
      <w:pPr>
        <w:spacing w:after="0" w:line="240" w:lineRule="auto"/>
        <w:ind w:left="720"/>
        <w:jc w:val="both"/>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FCD0FC5" w14:textId="263989F3" w:rsidR="00880DF0" w:rsidRPr="00E26145" w:rsidRDefault="00880DF0" w:rsidP="008104A9">
      <w:pPr>
        <w:spacing w:after="0" w:line="240" w:lineRule="auto"/>
        <w:ind w:left="720"/>
        <w:jc w:val="both"/>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establish the French Market Overlay District, the purpose of which is to recognize the unique </w:t>
      </w:r>
      <w:r w:rsidR="008104A9">
        <w:rPr>
          <w:rFonts w:ascii="Courier New" w:eastAsia="Times New Roman" w:hAnsi="Courier New" w:cs="Courier New"/>
          <w:sz w:val="24"/>
          <w:szCs w:val="24"/>
        </w:rPr>
        <w:t>geographic configuration of the French Market District, as opposed to the remainder of the French Quarter, th</w:t>
      </w:r>
      <w:r w:rsidR="00E26145">
        <w:rPr>
          <w:rFonts w:ascii="Courier New" w:eastAsia="Times New Roman" w:hAnsi="Courier New" w:cs="Courier New"/>
          <w:sz w:val="24"/>
          <w:szCs w:val="24"/>
        </w:rPr>
        <w:t>r</w:t>
      </w:r>
      <w:r w:rsidR="008104A9">
        <w:rPr>
          <w:rFonts w:ascii="Courier New" w:eastAsia="Times New Roman" w:hAnsi="Courier New" w:cs="Courier New"/>
          <w:sz w:val="24"/>
          <w:szCs w:val="24"/>
        </w:rPr>
        <w:t>ough use and design restrictions that (1) allow for expanded hours of operation in the Public Market, and (2) permit a unified package of pedestrian scaled signage to guide visitors through the linear market</w:t>
      </w:r>
      <w:r w:rsidR="00E26145">
        <w:rPr>
          <w:rFonts w:ascii="Courier New" w:eastAsia="Times New Roman" w:hAnsi="Courier New" w:cs="Courier New"/>
          <w:sz w:val="24"/>
          <w:szCs w:val="24"/>
        </w:rPr>
        <w:t>.</w:t>
      </w:r>
      <w:r w:rsidR="008104A9">
        <w:rPr>
          <w:rFonts w:ascii="Courier New" w:eastAsia="Times New Roman" w:hAnsi="Courier New" w:cs="Courier New"/>
          <w:sz w:val="24"/>
          <w:szCs w:val="24"/>
        </w:rPr>
        <w:t xml:space="preserve"> </w:t>
      </w:r>
      <w:r w:rsidR="00E26145">
        <w:rPr>
          <w:rFonts w:ascii="Courier New" w:eastAsia="Times New Roman" w:hAnsi="Courier New" w:cs="Courier New"/>
          <w:sz w:val="24"/>
          <w:szCs w:val="24"/>
        </w:rPr>
        <w:t>T</w:t>
      </w:r>
      <w:r w:rsidR="008104A9">
        <w:rPr>
          <w:rFonts w:ascii="Courier New" w:eastAsia="Times New Roman" w:hAnsi="Courier New" w:cs="Courier New"/>
          <w:sz w:val="24"/>
          <w:szCs w:val="24"/>
        </w:rPr>
        <w:t>he area generally bounded by the riverside of Decatur Street, the downriver side of St. Peter</w:t>
      </w:r>
      <w:r w:rsidR="00780B1D">
        <w:rPr>
          <w:rFonts w:ascii="Courier New" w:eastAsia="Times New Roman" w:hAnsi="Courier New" w:cs="Courier New"/>
          <w:sz w:val="24"/>
          <w:szCs w:val="24"/>
        </w:rPr>
        <w:t xml:space="preserve"> Street</w:t>
      </w:r>
      <w:r w:rsidR="008104A9">
        <w:rPr>
          <w:rFonts w:ascii="Courier New" w:eastAsia="Times New Roman" w:hAnsi="Courier New" w:cs="Courier New"/>
          <w:sz w:val="24"/>
          <w:szCs w:val="24"/>
        </w:rPr>
        <w:t xml:space="preserve"> (and its direct extension to the Mississippi River), the Mississippi River, and the upriver side of Barracks Street (and its direct extension to the Mississippi River).</w:t>
      </w:r>
      <w:r w:rsidR="00E26145">
        <w:rPr>
          <w:rFonts w:ascii="Courier New" w:eastAsia="Times New Roman" w:hAnsi="Courier New" w:cs="Courier New"/>
          <w:sz w:val="24"/>
          <w:szCs w:val="24"/>
        </w:rPr>
        <w:t xml:space="preserve">  The recommendation of the City Planning Commission being </w:t>
      </w:r>
      <w:r w:rsidR="00E26145">
        <w:rPr>
          <w:rFonts w:ascii="Courier New" w:eastAsia="Times New Roman" w:hAnsi="Courier New" w:cs="Courier New"/>
          <w:b/>
          <w:bCs/>
          <w:sz w:val="24"/>
          <w:szCs w:val="24"/>
        </w:rPr>
        <w:t>“FOR MODIFIED APPROVAL”</w:t>
      </w:r>
      <w:r w:rsidR="00E26145">
        <w:rPr>
          <w:rFonts w:ascii="Courier New" w:eastAsia="Times New Roman" w:hAnsi="Courier New" w:cs="Courier New"/>
          <w:sz w:val="24"/>
          <w:szCs w:val="24"/>
        </w:rPr>
        <w:t>.</w:t>
      </w:r>
    </w:p>
    <w:p w14:paraId="4E8EF97F" w14:textId="5E0650E8" w:rsidR="008104A9" w:rsidRDefault="008104A9" w:rsidP="00880DF0">
      <w:pPr>
        <w:spacing w:after="0" w:line="240" w:lineRule="auto"/>
        <w:rPr>
          <w:rFonts w:ascii="Courier New" w:eastAsia="Times New Roman" w:hAnsi="Courier New" w:cs="Courier New"/>
          <w:sz w:val="24"/>
          <w:szCs w:val="24"/>
        </w:rPr>
      </w:pPr>
    </w:p>
    <w:p w14:paraId="3943E805" w14:textId="77777777" w:rsidR="008104A9" w:rsidRDefault="008104A9" w:rsidP="008104A9">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7D28DE0E" w14:textId="77777777" w:rsidR="008104A9" w:rsidRDefault="008104A9" w:rsidP="008104A9">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23DBC1EA" w14:textId="77C88F21" w:rsidR="008104A9" w:rsidRDefault="008104A9" w:rsidP="008104A9">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(Cm. Gisleson Palmer, Cn. Deadline 5/24/21).</w:t>
      </w:r>
    </w:p>
    <w:p w14:paraId="7E74FC3D" w14:textId="242F0B59"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055526E4" w14:textId="2EC1A0D7" w:rsidR="007358BA" w:rsidRDefault="007358BA" w:rsidP="008104A9">
      <w:pPr>
        <w:spacing w:after="0" w:line="240" w:lineRule="auto"/>
        <w:rPr>
          <w:rFonts w:ascii="Courier New" w:eastAsia="Times New Roman" w:hAnsi="Courier New" w:cs="Courier New"/>
          <w:b/>
          <w:bCs/>
          <w:sz w:val="24"/>
          <w:szCs w:val="24"/>
        </w:rPr>
      </w:pPr>
    </w:p>
    <w:p w14:paraId="554431CB" w14:textId="343722D8" w:rsidR="007358BA" w:rsidRDefault="007358BA" w:rsidP="008104A9">
      <w:pPr>
        <w:spacing w:after="0" w:line="240" w:lineRule="auto"/>
        <w:rPr>
          <w:rFonts w:ascii="Courier New" w:eastAsia="Times New Roman" w:hAnsi="Courier New" w:cs="Courier New"/>
          <w:b/>
          <w:bCs/>
          <w:sz w:val="24"/>
          <w:szCs w:val="24"/>
        </w:rPr>
      </w:pPr>
    </w:p>
    <w:p w14:paraId="42409A1A" w14:textId="4364A4EC" w:rsidR="007358BA" w:rsidRDefault="007358BA" w:rsidP="008104A9">
      <w:pPr>
        <w:spacing w:after="0" w:line="240" w:lineRule="auto"/>
        <w:rPr>
          <w:rFonts w:ascii="Courier New" w:eastAsia="Times New Roman" w:hAnsi="Courier New" w:cs="Courier New"/>
          <w:b/>
          <w:bCs/>
          <w:sz w:val="24"/>
          <w:szCs w:val="24"/>
        </w:rPr>
      </w:pPr>
    </w:p>
    <w:p w14:paraId="0717C489" w14:textId="35DB643B" w:rsidR="007358BA" w:rsidRDefault="007358BA" w:rsidP="008104A9">
      <w:pPr>
        <w:spacing w:after="0" w:line="240" w:lineRule="auto"/>
        <w:rPr>
          <w:rFonts w:ascii="Courier New" w:eastAsia="Times New Roman" w:hAnsi="Courier New" w:cs="Courier New"/>
          <w:b/>
          <w:bCs/>
          <w:sz w:val="24"/>
          <w:szCs w:val="24"/>
        </w:rPr>
      </w:pPr>
    </w:p>
    <w:p w14:paraId="116B97C8" w14:textId="380A32FC" w:rsidR="000A0053" w:rsidRDefault="007F78EF" w:rsidP="00014102">
      <w:pPr>
        <w:pStyle w:val="ListParagraph"/>
        <w:numPr>
          <w:ilvl w:val="0"/>
          <w:numId w:val="10"/>
        </w:numPr>
        <w:spacing w:after="0" w:line="240" w:lineRule="auto"/>
        <w:ind w:left="0" w:firstLine="0"/>
        <w:rPr>
          <w:rFonts w:ascii="Courier New" w:eastAsia="Times New Roman" w:hAnsi="Courier New" w:cs="Courier New"/>
          <w:b/>
          <w:bCs/>
          <w:sz w:val="24"/>
          <w:szCs w:val="24"/>
        </w:rPr>
      </w:pPr>
      <w:r w:rsidRPr="007F78EF">
        <w:rPr>
          <w:rFonts w:ascii="Courier New" w:eastAsia="Times New Roman" w:hAnsi="Courier New" w:cs="Courier New"/>
          <w:b/>
          <w:bCs/>
          <w:sz w:val="24"/>
          <w:szCs w:val="24"/>
        </w:rPr>
        <w:lastRenderedPageBreak/>
        <w:t>Z</w:t>
      </w:r>
      <w:r>
        <w:rPr>
          <w:rFonts w:ascii="Courier New" w:eastAsia="Times New Roman" w:hAnsi="Courier New" w:cs="Courier New"/>
          <w:b/>
          <w:bCs/>
          <w:sz w:val="24"/>
          <w:szCs w:val="24"/>
        </w:rPr>
        <w:t xml:space="preserve">ONING </w:t>
      </w:r>
      <w:r w:rsidRPr="007F78EF">
        <w:rPr>
          <w:rFonts w:ascii="Courier New" w:eastAsia="Times New Roman" w:hAnsi="Courier New" w:cs="Courier New"/>
          <w:b/>
          <w:bCs/>
          <w:sz w:val="24"/>
          <w:szCs w:val="24"/>
        </w:rPr>
        <w:t>D</w:t>
      </w:r>
      <w:r>
        <w:rPr>
          <w:rFonts w:ascii="Courier New" w:eastAsia="Times New Roman" w:hAnsi="Courier New" w:cs="Courier New"/>
          <w:b/>
          <w:bCs/>
          <w:sz w:val="24"/>
          <w:szCs w:val="24"/>
        </w:rPr>
        <w:t>OCKET NO. 2</w:t>
      </w:r>
      <w:r w:rsidR="00835322">
        <w:rPr>
          <w:rFonts w:ascii="Courier New" w:eastAsia="Times New Roman" w:hAnsi="Courier New" w:cs="Courier New"/>
          <w:b/>
          <w:bCs/>
          <w:sz w:val="24"/>
          <w:szCs w:val="24"/>
        </w:rPr>
        <w:t>4</w:t>
      </w:r>
      <w:r>
        <w:rPr>
          <w:rFonts w:ascii="Courier New" w:eastAsia="Times New Roman" w:hAnsi="Courier New" w:cs="Courier New"/>
          <w:b/>
          <w:bCs/>
          <w:sz w:val="24"/>
          <w:szCs w:val="24"/>
        </w:rPr>
        <w:t>/21 – IMAD HAMDAN</w:t>
      </w:r>
    </w:p>
    <w:p w14:paraId="7A52B34D" w14:textId="77777777" w:rsidR="00CA4750" w:rsidRDefault="00CA4750" w:rsidP="00CA4750">
      <w:pPr>
        <w:pStyle w:val="ListParagraph"/>
        <w:spacing w:after="0" w:line="240" w:lineRule="auto"/>
        <w:ind w:left="0"/>
        <w:rPr>
          <w:rFonts w:ascii="Courier New" w:eastAsia="Times New Roman" w:hAnsi="Courier New" w:cs="Courier New"/>
          <w:b/>
          <w:bCs/>
          <w:sz w:val="24"/>
          <w:szCs w:val="24"/>
        </w:rPr>
      </w:pPr>
    </w:p>
    <w:p w14:paraId="2BB5F454" w14:textId="66464878" w:rsidR="007F78EF" w:rsidRDefault="007F78EF" w:rsidP="00CA4750">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157053A" w14:textId="1E2D486A" w:rsidR="007F78EF" w:rsidRDefault="007F78EF" w:rsidP="00CA475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Ordinance to amend </w:t>
      </w:r>
      <w:r>
        <w:rPr>
          <w:rFonts w:ascii="Courier New" w:eastAsia="Times New Roman" w:hAnsi="Courier New" w:cs="Courier New"/>
          <w:b/>
          <w:bCs/>
          <w:sz w:val="24"/>
          <w:szCs w:val="24"/>
        </w:rPr>
        <w:t>Article 12, Section 12</w:t>
      </w:r>
      <w:r w:rsidR="00CA4750">
        <w:rPr>
          <w:rFonts w:ascii="Courier New" w:eastAsia="Times New Roman" w:hAnsi="Courier New" w:cs="Courier New"/>
          <w:b/>
          <w:bCs/>
          <w:sz w:val="24"/>
          <w:szCs w:val="24"/>
        </w:rPr>
        <w:t>.</w:t>
      </w:r>
      <w:r>
        <w:rPr>
          <w:rFonts w:ascii="Courier New" w:eastAsia="Times New Roman" w:hAnsi="Courier New" w:cs="Courier New"/>
          <w:b/>
          <w:bCs/>
          <w:sz w:val="24"/>
          <w:szCs w:val="24"/>
        </w:rPr>
        <w:t xml:space="preserve">2 </w:t>
      </w:r>
      <w:r>
        <w:rPr>
          <w:rFonts w:ascii="Courier New" w:eastAsia="Times New Roman" w:hAnsi="Courier New" w:cs="Courier New"/>
          <w:sz w:val="24"/>
          <w:szCs w:val="24"/>
        </w:rPr>
        <w:t xml:space="preserve"> to classify “motor vehicle service and repair, minor” and “car wash” as conditional uses in HU-MU Neighborhood Mixed-Used Districts.  The proposed text change would affect properties citywide located in the HU-MU Neighborhood Mixed-Use</w:t>
      </w:r>
      <w:r w:rsidR="00CA4750">
        <w:rPr>
          <w:rFonts w:ascii="Courier New" w:eastAsia="Times New Roman" w:hAnsi="Courier New" w:cs="Courier New"/>
          <w:sz w:val="24"/>
          <w:szCs w:val="24"/>
        </w:rPr>
        <w:t>d</w:t>
      </w:r>
      <w:r>
        <w:rPr>
          <w:rFonts w:ascii="Courier New" w:eastAsia="Times New Roman" w:hAnsi="Courier New" w:cs="Courier New"/>
          <w:sz w:val="24"/>
          <w:szCs w:val="24"/>
        </w:rPr>
        <w:t xml:space="preserve"> Districts.  The recommendation of the City Planning Commission being </w:t>
      </w:r>
      <w:r>
        <w:rPr>
          <w:rFonts w:ascii="Courier New" w:eastAsia="Times New Roman" w:hAnsi="Courier New" w:cs="Courier New"/>
          <w:b/>
          <w:bCs/>
          <w:sz w:val="24"/>
          <w:szCs w:val="24"/>
        </w:rPr>
        <w:t>“FOR MODIFIED APPROVAL”</w:t>
      </w:r>
      <w:r>
        <w:rPr>
          <w:rFonts w:ascii="Courier New" w:eastAsia="Times New Roman" w:hAnsi="Courier New" w:cs="Courier New"/>
          <w:sz w:val="24"/>
          <w:szCs w:val="24"/>
        </w:rPr>
        <w:t>.</w:t>
      </w:r>
    </w:p>
    <w:p w14:paraId="3E2D560F" w14:textId="77777777" w:rsidR="00CA4750" w:rsidRDefault="00CA4750" w:rsidP="00CA4750">
      <w:pPr>
        <w:spacing w:after="0" w:line="240" w:lineRule="auto"/>
        <w:ind w:left="720"/>
        <w:rPr>
          <w:rFonts w:ascii="Courier New" w:eastAsia="Times New Roman" w:hAnsi="Courier New" w:cs="Courier New"/>
          <w:sz w:val="24"/>
          <w:szCs w:val="24"/>
        </w:rPr>
      </w:pPr>
    </w:p>
    <w:p w14:paraId="54317AE7" w14:textId="68C46B00" w:rsidR="007F78EF" w:rsidRDefault="007F78EF" w:rsidP="007F78EF">
      <w:pPr>
        <w:spacing w:after="0" w:line="240" w:lineRule="auto"/>
        <w:rPr>
          <w:rFonts w:ascii="Courier New" w:eastAsia="Times New Roman" w:hAnsi="Courier New" w:cs="Courier New"/>
          <w:b/>
          <w:bCs/>
          <w:sz w:val="24"/>
          <w:szCs w:val="24"/>
        </w:rPr>
      </w:pPr>
      <w:r>
        <w:rPr>
          <w:rFonts w:ascii="Courier New" w:eastAsia="Times New Roman" w:hAnsi="Courier New" w:cs="Courier New"/>
          <w:sz w:val="24"/>
          <w:szCs w:val="24"/>
        </w:rPr>
        <w:tab/>
      </w:r>
      <w:r>
        <w:rPr>
          <w:rFonts w:ascii="Courier New" w:eastAsia="Times New Roman" w:hAnsi="Courier New" w:cs="Courier New"/>
          <w:b/>
          <w:bCs/>
          <w:sz w:val="24"/>
          <w:szCs w:val="24"/>
        </w:rPr>
        <w:t>Annotation:</w:t>
      </w:r>
    </w:p>
    <w:p w14:paraId="5249D1B7" w14:textId="25179A43" w:rsidR="007F78EF" w:rsidRPr="00835322" w:rsidRDefault="007F78EF" w:rsidP="007F78EF">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(All</w:t>
      </w:r>
      <w:r w:rsidR="00844364">
        <w:rPr>
          <w:rFonts w:ascii="Courier New" w:eastAsia="Times New Roman" w:hAnsi="Courier New" w:cs="Courier New"/>
          <w:b/>
          <w:bCs/>
          <w:i/>
          <w:iCs/>
          <w:sz w:val="24"/>
          <w:szCs w:val="24"/>
        </w:rPr>
        <w:t xml:space="preserve"> </w:t>
      </w:r>
      <w:proofErr w:type="spellStart"/>
      <w:r w:rsidR="00844364">
        <w:rPr>
          <w:rFonts w:ascii="Courier New" w:eastAsia="Times New Roman" w:hAnsi="Courier New" w:cs="Courier New"/>
          <w:b/>
          <w:bCs/>
          <w:i/>
          <w:iCs/>
          <w:sz w:val="24"/>
          <w:szCs w:val="24"/>
        </w:rPr>
        <w:t>Cms</w:t>
      </w:r>
      <w:proofErr w:type="spellEnd"/>
      <w:r w:rsidR="00844364">
        <w:rPr>
          <w:rFonts w:ascii="Courier New" w:eastAsia="Times New Roman" w:hAnsi="Courier New" w:cs="Courier New"/>
          <w:b/>
          <w:bCs/>
          <w:i/>
          <w:iCs/>
          <w:sz w:val="24"/>
          <w:szCs w:val="24"/>
        </w:rPr>
        <w:t>., Cn. Deadline</w:t>
      </w:r>
      <w:r w:rsidR="00E26F8C">
        <w:rPr>
          <w:rFonts w:ascii="Courier New" w:eastAsia="Times New Roman" w:hAnsi="Courier New" w:cs="Courier New"/>
          <w:b/>
          <w:bCs/>
          <w:i/>
          <w:iCs/>
          <w:sz w:val="24"/>
          <w:szCs w:val="24"/>
        </w:rPr>
        <w:t xml:space="preserve"> </w:t>
      </w:r>
      <w:r w:rsidR="00835322">
        <w:rPr>
          <w:rFonts w:ascii="Courier New" w:eastAsia="Times New Roman" w:hAnsi="Courier New" w:cs="Courier New"/>
          <w:b/>
          <w:bCs/>
          <w:i/>
          <w:iCs/>
          <w:sz w:val="24"/>
          <w:szCs w:val="24"/>
        </w:rPr>
        <w:t>5/24/21).</w:t>
      </w:r>
    </w:p>
    <w:p w14:paraId="2FDA614A" w14:textId="2D025C79"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1585C1F3" w14:textId="6C5694C8" w:rsidR="00835322" w:rsidRDefault="00835322" w:rsidP="007F78EF">
      <w:pPr>
        <w:spacing w:after="0" w:line="240" w:lineRule="auto"/>
        <w:rPr>
          <w:rFonts w:ascii="Courier New" w:eastAsia="Times New Roman" w:hAnsi="Courier New" w:cs="Courier New"/>
          <w:b/>
          <w:bCs/>
          <w:sz w:val="24"/>
          <w:szCs w:val="24"/>
        </w:rPr>
      </w:pPr>
    </w:p>
    <w:p w14:paraId="477470A8" w14:textId="5912CACD" w:rsidR="00010C3E" w:rsidRDefault="00010C3E" w:rsidP="007F78EF">
      <w:pPr>
        <w:spacing w:after="0" w:line="240" w:lineRule="auto"/>
        <w:rPr>
          <w:rFonts w:ascii="Courier New" w:eastAsia="Times New Roman" w:hAnsi="Courier New" w:cs="Courier New"/>
          <w:b/>
          <w:bCs/>
          <w:sz w:val="24"/>
          <w:szCs w:val="24"/>
        </w:rPr>
      </w:pPr>
    </w:p>
    <w:p w14:paraId="40FAF848" w14:textId="7713CBE1" w:rsidR="00010C3E" w:rsidRDefault="00010C3E" w:rsidP="007F78EF">
      <w:pPr>
        <w:spacing w:after="0" w:line="240" w:lineRule="auto"/>
        <w:rPr>
          <w:rFonts w:ascii="Courier New" w:eastAsia="Times New Roman" w:hAnsi="Courier New" w:cs="Courier New"/>
          <w:b/>
          <w:bCs/>
          <w:sz w:val="24"/>
          <w:szCs w:val="24"/>
        </w:rPr>
      </w:pPr>
    </w:p>
    <w:p w14:paraId="29A50667" w14:textId="6E0716D0" w:rsidR="00FF13A6" w:rsidRDefault="00FF13A6" w:rsidP="00014102">
      <w:pPr>
        <w:pStyle w:val="ListParagraph"/>
        <w:numPr>
          <w:ilvl w:val="0"/>
          <w:numId w:val="10"/>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LEGISLATIVE GROUPING</w:t>
      </w:r>
    </w:p>
    <w:p w14:paraId="2103129D" w14:textId="77777777" w:rsidR="00FF13A6" w:rsidRDefault="00FF13A6" w:rsidP="00FF13A6">
      <w:pPr>
        <w:pStyle w:val="ListParagraph"/>
        <w:spacing w:after="0" w:line="240" w:lineRule="auto"/>
        <w:ind w:left="0"/>
        <w:rPr>
          <w:rFonts w:ascii="Courier New" w:eastAsia="Times New Roman" w:hAnsi="Courier New" w:cs="Courier New"/>
          <w:b/>
          <w:bCs/>
          <w:sz w:val="24"/>
          <w:szCs w:val="24"/>
        </w:rPr>
      </w:pPr>
    </w:p>
    <w:p w14:paraId="39CB18E7" w14:textId="1CE697A6" w:rsidR="00835322" w:rsidRDefault="00FF13A6" w:rsidP="00FF13A6">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bCs/>
          <w:sz w:val="24"/>
          <w:szCs w:val="24"/>
        </w:rPr>
        <w:t>18a.</w:t>
      </w:r>
      <w:r>
        <w:rPr>
          <w:rFonts w:ascii="Courier New" w:eastAsia="Times New Roman" w:hAnsi="Courier New" w:cs="Courier New"/>
          <w:b/>
          <w:bCs/>
          <w:sz w:val="24"/>
          <w:szCs w:val="24"/>
        </w:rPr>
        <w:tab/>
      </w:r>
      <w:r w:rsidR="00536880">
        <w:rPr>
          <w:rFonts w:ascii="Courier New" w:eastAsia="Times New Roman" w:hAnsi="Courier New" w:cs="Courier New"/>
          <w:b/>
          <w:bCs/>
          <w:sz w:val="24"/>
          <w:szCs w:val="24"/>
        </w:rPr>
        <w:t>DESIGN REVIEW NO. 12/21 – WILLIAMS ARCHITECTS</w:t>
      </w:r>
    </w:p>
    <w:p w14:paraId="23F677E9" w14:textId="50727719" w:rsidR="00536880" w:rsidRDefault="00536880" w:rsidP="00536880">
      <w:pPr>
        <w:spacing w:after="0" w:line="240" w:lineRule="auto"/>
        <w:rPr>
          <w:rFonts w:ascii="Courier New" w:eastAsia="Times New Roman" w:hAnsi="Courier New" w:cs="Courier New"/>
          <w:b/>
          <w:bCs/>
          <w:sz w:val="24"/>
          <w:szCs w:val="24"/>
        </w:rPr>
      </w:pPr>
    </w:p>
    <w:p w14:paraId="524FD4E5" w14:textId="46FBF3F8" w:rsidR="00536880" w:rsidRDefault="00536880" w:rsidP="00536880">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ACB41A4" w14:textId="038088DD" w:rsidR="00536880" w:rsidRDefault="00536880" w:rsidP="0053688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w:t>
      </w:r>
      <w:r w:rsidR="00901A70">
        <w:rPr>
          <w:rFonts w:ascii="Courier New" w:eastAsia="Times New Roman" w:hAnsi="Courier New" w:cs="Courier New"/>
          <w:sz w:val="24"/>
          <w:szCs w:val="24"/>
        </w:rPr>
        <w:t xml:space="preserve">a </w:t>
      </w:r>
      <w:r>
        <w:rPr>
          <w:rFonts w:ascii="Courier New" w:eastAsia="Times New Roman" w:hAnsi="Courier New" w:cs="Courier New"/>
          <w:sz w:val="24"/>
          <w:szCs w:val="24"/>
        </w:rPr>
        <w:t xml:space="preserve">demolition of an existing car wash structure located in the Central Busines District, as required by Section 26-2 of the Municipal Code of Ordinances, on Square 255, Lot 15-A, in </w:t>
      </w:r>
      <w:r w:rsidR="00FC7D0E">
        <w:rPr>
          <w:rFonts w:ascii="Courier New" w:eastAsia="Times New Roman" w:hAnsi="Courier New" w:cs="Courier New"/>
          <w:sz w:val="24"/>
          <w:szCs w:val="24"/>
        </w:rPr>
        <w:t>t</w:t>
      </w:r>
      <w:r>
        <w:rPr>
          <w:rFonts w:ascii="Courier New" w:eastAsia="Times New Roman" w:hAnsi="Courier New" w:cs="Courier New"/>
          <w:sz w:val="24"/>
          <w:szCs w:val="24"/>
        </w:rPr>
        <w:t xml:space="preserve">he </w:t>
      </w:r>
      <w:r w:rsidR="00FC7D0E">
        <w:rPr>
          <w:rFonts w:ascii="Courier New" w:eastAsia="Times New Roman" w:hAnsi="Courier New" w:cs="Courier New"/>
          <w:sz w:val="24"/>
          <w:szCs w:val="24"/>
        </w:rPr>
        <w:t>F</w:t>
      </w:r>
      <w:r>
        <w:rPr>
          <w:rFonts w:ascii="Courier New" w:eastAsia="Times New Roman" w:hAnsi="Courier New" w:cs="Courier New"/>
          <w:sz w:val="24"/>
          <w:szCs w:val="24"/>
        </w:rPr>
        <w:t xml:space="preserve">irst Municipal District, bounded by </w:t>
      </w:r>
      <w:proofErr w:type="spellStart"/>
      <w:r>
        <w:rPr>
          <w:rFonts w:ascii="Courier New" w:eastAsia="Times New Roman" w:hAnsi="Courier New" w:cs="Courier New"/>
          <w:sz w:val="24"/>
          <w:szCs w:val="24"/>
        </w:rPr>
        <w:t>Baronne</w:t>
      </w:r>
      <w:proofErr w:type="spellEnd"/>
      <w:r>
        <w:rPr>
          <w:rFonts w:ascii="Courier New" w:eastAsia="Times New Roman" w:hAnsi="Courier New" w:cs="Courier New"/>
          <w:sz w:val="24"/>
          <w:szCs w:val="24"/>
        </w:rPr>
        <w:t xml:space="preserve"> Street, Calliope Street, </w:t>
      </w:r>
      <w:proofErr w:type="spellStart"/>
      <w:r>
        <w:rPr>
          <w:rFonts w:ascii="Courier New" w:eastAsia="Times New Roman" w:hAnsi="Courier New" w:cs="Courier New"/>
          <w:sz w:val="24"/>
          <w:szCs w:val="24"/>
        </w:rPr>
        <w:t>Dryades</w:t>
      </w:r>
      <w:proofErr w:type="spellEnd"/>
      <w:r>
        <w:rPr>
          <w:rFonts w:ascii="Courier New" w:eastAsia="Times New Roman" w:hAnsi="Courier New" w:cs="Courier New"/>
          <w:sz w:val="24"/>
          <w:szCs w:val="24"/>
        </w:rPr>
        <w:t xml:space="preserve"> Street, and Howard Avenue (Municipal Addresses:  </w:t>
      </w:r>
      <w:r>
        <w:rPr>
          <w:rFonts w:ascii="Courier New" w:eastAsia="Times New Roman" w:hAnsi="Courier New" w:cs="Courier New"/>
          <w:b/>
          <w:bCs/>
          <w:sz w:val="24"/>
          <w:szCs w:val="24"/>
        </w:rPr>
        <w:t xml:space="preserve">1019-25 </w:t>
      </w:r>
      <w:proofErr w:type="spellStart"/>
      <w:r>
        <w:rPr>
          <w:rFonts w:ascii="Courier New" w:eastAsia="Times New Roman" w:hAnsi="Courier New" w:cs="Courier New"/>
          <w:b/>
          <w:bCs/>
          <w:sz w:val="24"/>
          <w:szCs w:val="24"/>
        </w:rPr>
        <w:t>Baronne</w:t>
      </w:r>
      <w:proofErr w:type="spellEnd"/>
      <w:r>
        <w:rPr>
          <w:rFonts w:ascii="Courier New" w:eastAsia="Times New Roman" w:hAnsi="Courier New" w:cs="Courier New"/>
          <w:b/>
          <w:bCs/>
          <w:sz w:val="24"/>
          <w:szCs w:val="24"/>
        </w:rPr>
        <w:t xml:space="preserve"> Street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w:t>
      </w:r>
    </w:p>
    <w:p w14:paraId="490850A7" w14:textId="7D12BDFE" w:rsidR="00536880" w:rsidRDefault="00536880" w:rsidP="00536880">
      <w:pPr>
        <w:spacing w:after="0" w:line="240" w:lineRule="auto"/>
        <w:ind w:left="720"/>
        <w:rPr>
          <w:rFonts w:ascii="Courier New" w:eastAsia="Times New Roman" w:hAnsi="Courier New" w:cs="Courier New"/>
          <w:sz w:val="24"/>
          <w:szCs w:val="24"/>
        </w:rPr>
      </w:pPr>
    </w:p>
    <w:p w14:paraId="1DFAA71B" w14:textId="77777777" w:rsidR="00536880" w:rsidRDefault="00536880" w:rsidP="00536880">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3E97AFF" w14:textId="127F6EC8" w:rsidR="00536880" w:rsidRPr="00835322" w:rsidRDefault="00536880" w:rsidP="00536880">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r>
      <w:r>
        <w:rPr>
          <w:rFonts w:ascii="Courier New" w:eastAsia="Times New Roman" w:hAnsi="Courier New" w:cs="Courier New"/>
          <w:b/>
          <w:bCs/>
          <w:i/>
          <w:iCs/>
          <w:sz w:val="24"/>
          <w:szCs w:val="24"/>
        </w:rPr>
        <w:t>(Cm. Banks, Cn. Deadline None).</w:t>
      </w:r>
    </w:p>
    <w:p w14:paraId="530FBE0C" w14:textId="77777777" w:rsidR="00536880" w:rsidRDefault="00536880" w:rsidP="00536880">
      <w:pPr>
        <w:spacing w:after="0" w:line="240" w:lineRule="auto"/>
        <w:ind w:left="720"/>
        <w:rPr>
          <w:rFonts w:ascii="Courier New" w:eastAsia="Times New Roman" w:hAnsi="Courier New" w:cs="Courier New"/>
          <w:sz w:val="24"/>
          <w:szCs w:val="24"/>
        </w:rPr>
      </w:pPr>
    </w:p>
    <w:p w14:paraId="41E1BB17" w14:textId="2F56FE48" w:rsidR="00536880" w:rsidRDefault="00EE78E8" w:rsidP="00EE78E8">
      <w:pPr>
        <w:spacing w:after="0" w:line="240" w:lineRule="auto"/>
        <w:rPr>
          <w:rFonts w:ascii="Courier New" w:eastAsia="Times New Roman" w:hAnsi="Courier New" w:cs="Courier New"/>
          <w:b/>
          <w:bCs/>
          <w:sz w:val="24"/>
          <w:szCs w:val="24"/>
        </w:rPr>
      </w:pPr>
      <w:r w:rsidRPr="00EE78E8">
        <w:rPr>
          <w:rFonts w:ascii="Courier New" w:eastAsia="Times New Roman" w:hAnsi="Courier New" w:cs="Courier New"/>
          <w:b/>
          <w:bCs/>
          <w:sz w:val="24"/>
          <w:szCs w:val="24"/>
        </w:rPr>
        <w:t>18b.</w:t>
      </w:r>
      <w:r w:rsidRPr="00EE78E8">
        <w:rPr>
          <w:rFonts w:ascii="Courier New" w:eastAsia="Times New Roman" w:hAnsi="Courier New" w:cs="Courier New"/>
          <w:b/>
          <w:bCs/>
          <w:sz w:val="24"/>
          <w:szCs w:val="24"/>
        </w:rPr>
        <w:tab/>
      </w:r>
      <w:r>
        <w:rPr>
          <w:rFonts w:ascii="Courier New" w:eastAsia="Times New Roman" w:hAnsi="Courier New" w:cs="Courier New"/>
          <w:b/>
          <w:bCs/>
          <w:sz w:val="24"/>
          <w:szCs w:val="24"/>
        </w:rPr>
        <w:t>MOTION – NO. M-21-129 – BY:  COUNCILMEMBER BANKS</w:t>
      </w:r>
    </w:p>
    <w:p w14:paraId="2D11E61C" w14:textId="22B583AF" w:rsidR="00EE78E8" w:rsidRDefault="00EE78E8" w:rsidP="00EE78E8">
      <w:pPr>
        <w:spacing w:after="0" w:line="240" w:lineRule="auto"/>
        <w:rPr>
          <w:rFonts w:ascii="Courier New" w:eastAsia="Times New Roman" w:hAnsi="Courier New" w:cs="Courier New"/>
          <w:b/>
          <w:bCs/>
          <w:sz w:val="24"/>
          <w:szCs w:val="24"/>
        </w:rPr>
      </w:pPr>
    </w:p>
    <w:p w14:paraId="28899D4D" w14:textId="01C14A79" w:rsidR="00EE78E8" w:rsidRDefault="00EE78E8" w:rsidP="00EE78E8">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t>Brief:</w:t>
      </w:r>
    </w:p>
    <w:p w14:paraId="22D0A8FC" w14:textId="77777777" w:rsidR="00EE78E8" w:rsidRDefault="00EE78E8" w:rsidP="00EE78E8">
      <w:pPr>
        <w:spacing w:after="0" w:line="240" w:lineRule="auto"/>
        <w:rPr>
          <w:rFonts w:ascii="Courier New" w:eastAsia="Times New Roman" w:hAnsi="Courier New" w:cs="Courier New"/>
          <w:sz w:val="24"/>
          <w:szCs w:val="24"/>
        </w:rPr>
      </w:pPr>
      <w:r>
        <w:rPr>
          <w:rFonts w:ascii="Courier New" w:eastAsia="Times New Roman" w:hAnsi="Courier New" w:cs="Courier New"/>
          <w:b/>
          <w:bCs/>
          <w:sz w:val="24"/>
          <w:szCs w:val="24"/>
        </w:rPr>
        <w:tab/>
      </w:r>
      <w:r>
        <w:rPr>
          <w:rFonts w:ascii="Courier New" w:eastAsia="Times New Roman" w:hAnsi="Courier New" w:cs="Courier New"/>
          <w:sz w:val="24"/>
          <w:szCs w:val="24"/>
        </w:rPr>
        <w:t xml:space="preserve">Motion approving the City Planning recommendation on Design </w:t>
      </w:r>
    </w:p>
    <w:p w14:paraId="38AE83E4" w14:textId="77777777" w:rsidR="00EE78E8" w:rsidRDefault="00EE78E8" w:rsidP="00EE78E8">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sz w:val="24"/>
          <w:szCs w:val="24"/>
        </w:rPr>
        <w:t xml:space="preserve">Review No. 12/21 for the property located at </w:t>
      </w:r>
      <w:r>
        <w:rPr>
          <w:rFonts w:ascii="Courier New" w:eastAsia="Times New Roman" w:hAnsi="Courier New" w:cs="Courier New"/>
          <w:b/>
          <w:bCs/>
          <w:sz w:val="24"/>
          <w:szCs w:val="24"/>
        </w:rPr>
        <w:t xml:space="preserve">1019-25 </w:t>
      </w:r>
      <w:proofErr w:type="spellStart"/>
      <w:r>
        <w:rPr>
          <w:rFonts w:ascii="Courier New" w:eastAsia="Times New Roman" w:hAnsi="Courier New" w:cs="Courier New"/>
          <w:b/>
          <w:bCs/>
          <w:sz w:val="24"/>
          <w:szCs w:val="24"/>
        </w:rPr>
        <w:t>Baronne</w:t>
      </w:r>
      <w:proofErr w:type="spellEnd"/>
      <w:r>
        <w:rPr>
          <w:rFonts w:ascii="Courier New" w:eastAsia="Times New Roman" w:hAnsi="Courier New" w:cs="Courier New"/>
          <w:b/>
          <w:bCs/>
          <w:sz w:val="24"/>
          <w:szCs w:val="24"/>
        </w:rPr>
        <w:t xml:space="preserve"> </w:t>
      </w:r>
    </w:p>
    <w:p w14:paraId="6F52B33C" w14:textId="39EF9EDE" w:rsidR="00EE78E8" w:rsidRDefault="00EE78E8" w:rsidP="00EE78E8">
      <w:pPr>
        <w:spacing w:after="0" w:line="240" w:lineRule="auto"/>
        <w:ind w:firstLine="720"/>
        <w:rPr>
          <w:rFonts w:ascii="Courier New" w:eastAsia="Times New Roman" w:hAnsi="Courier New" w:cs="Courier New"/>
          <w:sz w:val="24"/>
          <w:szCs w:val="24"/>
        </w:rPr>
      </w:pPr>
      <w:r>
        <w:rPr>
          <w:rFonts w:ascii="Courier New" w:eastAsia="Times New Roman" w:hAnsi="Courier New" w:cs="Courier New"/>
          <w:b/>
          <w:bCs/>
          <w:sz w:val="24"/>
          <w:szCs w:val="24"/>
        </w:rPr>
        <w:t>Street</w:t>
      </w:r>
      <w:r>
        <w:rPr>
          <w:rFonts w:ascii="Courier New" w:eastAsia="Times New Roman" w:hAnsi="Courier New" w:cs="Courier New"/>
          <w:sz w:val="24"/>
          <w:szCs w:val="24"/>
        </w:rPr>
        <w:t>).</w:t>
      </w:r>
    </w:p>
    <w:p w14:paraId="5115E84F" w14:textId="77777777" w:rsidR="00EE78E8" w:rsidRPr="00536880" w:rsidRDefault="00EE78E8" w:rsidP="00536880">
      <w:pPr>
        <w:spacing w:after="0" w:line="240" w:lineRule="auto"/>
        <w:ind w:left="720"/>
        <w:rPr>
          <w:rFonts w:ascii="Courier New" w:eastAsia="Times New Roman" w:hAnsi="Courier New" w:cs="Courier New"/>
          <w:sz w:val="24"/>
          <w:szCs w:val="24"/>
        </w:rPr>
      </w:pPr>
    </w:p>
    <w:p w14:paraId="31697937" w14:textId="77777777" w:rsidR="00EE78E8" w:rsidRDefault="00EE78E8" w:rsidP="00EE78E8">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65C1284" w14:textId="77777777" w:rsidR="00EE78E8" w:rsidRDefault="00EE78E8" w:rsidP="00EE78E8">
      <w:pPr>
        <w:spacing w:after="0" w:line="240" w:lineRule="auto"/>
        <w:rPr>
          <w:rFonts w:ascii="Courier New" w:hAnsi="Courier New" w:cs="Courier New"/>
          <w:b/>
          <w:bCs/>
          <w:sz w:val="24"/>
          <w:szCs w:val="24"/>
        </w:rPr>
      </w:pPr>
      <w:r>
        <w:rPr>
          <w:rFonts w:ascii="Courier New" w:hAnsi="Courier New" w:cs="Courier New"/>
          <w:b/>
          <w:bCs/>
          <w:sz w:val="24"/>
          <w:szCs w:val="24"/>
        </w:rPr>
        <w:tab/>
        <w:t>ELECTRONICALLY SUBMITTED.</w:t>
      </w:r>
      <w:r>
        <w:rPr>
          <w:rFonts w:ascii="Courier New" w:hAnsi="Courier New" w:cs="Courier New"/>
          <w:b/>
          <w:bCs/>
          <w:sz w:val="24"/>
          <w:szCs w:val="24"/>
        </w:rPr>
        <w:tab/>
      </w:r>
    </w:p>
    <w:p w14:paraId="7C8A720D" w14:textId="6F3608CB" w:rsidR="007F78EF" w:rsidRPr="007F78EF" w:rsidRDefault="00EE78E8" w:rsidP="00EE78E8">
      <w:pPr>
        <w:pStyle w:val="ListParagraph"/>
        <w:spacing w:after="0" w:line="240" w:lineRule="auto"/>
        <w:ind w:left="0" w:firstLine="720"/>
        <w:rPr>
          <w:rFonts w:ascii="Courier New" w:eastAsia="Times New Roman" w:hAnsi="Courier New" w:cs="Courier New"/>
          <w:b/>
          <w:bCs/>
          <w:sz w:val="24"/>
          <w:szCs w:val="24"/>
        </w:rPr>
      </w:pPr>
      <w:r w:rsidRPr="00D556F3">
        <w:rPr>
          <w:rFonts w:ascii="Courier New" w:hAnsi="Courier New" w:cs="Courier New"/>
          <w:b/>
          <w:bCs/>
          <w:i/>
          <w:iCs/>
          <w:sz w:val="24"/>
          <w:szCs w:val="24"/>
        </w:rPr>
        <w:t>(Council Rule 34.  Postponement: 8/6/21).</w:t>
      </w:r>
    </w:p>
    <w:p w14:paraId="173DA2EC" w14:textId="77777777" w:rsidR="00A1389B" w:rsidRDefault="00A1389B">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215A0B9D" w14:textId="2A3D9303" w:rsidR="001E2FED" w:rsidRDefault="000A0053" w:rsidP="00014102">
      <w:pPr>
        <w:pStyle w:val="ListParagraph"/>
        <w:widowControl w:val="0"/>
        <w:numPr>
          <w:ilvl w:val="0"/>
          <w:numId w:val="10"/>
        </w:numPr>
        <w:autoSpaceDE w:val="0"/>
        <w:autoSpaceDN w:val="0"/>
        <w:adjustRightInd w:val="0"/>
        <w:spacing w:after="0" w:line="240" w:lineRule="auto"/>
        <w:ind w:left="0" w:firstLine="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lastRenderedPageBreak/>
        <w:t xml:space="preserve">CAL. NO.  32,930 - BY:  COUNCILMEMBER WILLIAMS (BY </w:t>
      </w:r>
    </w:p>
    <w:p w14:paraId="68AF5E29" w14:textId="6332725B" w:rsidR="000A0053" w:rsidRPr="000A0053" w:rsidRDefault="000A0053" w:rsidP="001E2FED">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REQUEST)</w:t>
      </w:r>
    </w:p>
    <w:p w14:paraId="2ABC458E" w14:textId="77777777" w:rsidR="000A0053" w:rsidRDefault="000A0053" w:rsidP="000A0053">
      <w:pPr>
        <w:widowControl w:val="0"/>
        <w:autoSpaceDE w:val="0"/>
        <w:autoSpaceDN w:val="0"/>
        <w:adjustRightInd w:val="0"/>
        <w:spacing w:after="0" w:line="240" w:lineRule="auto"/>
        <w:rPr>
          <w:rFonts w:ascii="Courier New" w:eastAsia="Times New Roman" w:hAnsi="Courier New" w:cs="Courier New"/>
          <w:b/>
          <w:bCs/>
          <w:sz w:val="24"/>
          <w:szCs w:val="24"/>
        </w:rPr>
      </w:pPr>
    </w:p>
    <w:p w14:paraId="13C51954" w14:textId="77777777" w:rsidR="000A0053" w:rsidRDefault="000A0053" w:rsidP="000A0053">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B4353E3" w14:textId="6AC70ECB" w:rsidR="001E2FED" w:rsidRDefault="000A0053" w:rsidP="0077372B">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An Ordinance granting a non-exclusive franchise to </w:t>
      </w:r>
      <w:proofErr w:type="spellStart"/>
      <w:r>
        <w:rPr>
          <w:rFonts w:ascii="Courier New" w:eastAsia="Times New Roman" w:hAnsi="Courier New" w:cs="Courier New"/>
          <w:sz w:val="24"/>
          <w:szCs w:val="24"/>
        </w:rPr>
        <w:t>McLeodUSA</w:t>
      </w:r>
      <w:proofErr w:type="spellEnd"/>
      <w:r>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718F6DCA" w14:textId="2673DBE4" w:rsidR="0077372B" w:rsidRDefault="0077372B" w:rsidP="0077372B">
      <w:pPr>
        <w:widowControl w:val="0"/>
        <w:autoSpaceDE w:val="0"/>
        <w:autoSpaceDN w:val="0"/>
        <w:adjustRightInd w:val="0"/>
        <w:spacing w:after="0" w:line="240" w:lineRule="auto"/>
        <w:ind w:left="720"/>
        <w:rPr>
          <w:rFonts w:ascii="Courier New" w:eastAsia="Times New Roman" w:hAnsi="Courier New" w:cs="Courier New"/>
          <w:sz w:val="24"/>
          <w:szCs w:val="24"/>
        </w:rPr>
      </w:pPr>
    </w:p>
    <w:p w14:paraId="4EEE2A53" w14:textId="32338B55" w:rsidR="004569F7" w:rsidRPr="004569F7" w:rsidRDefault="004569F7" w:rsidP="004569F7">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5D0B447F" w14:textId="44167594"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 xml:space="preserve">RAL REQUESTED TO THE MEETING OF </w:t>
      </w:r>
      <w:r w:rsidR="00010C3E">
        <w:rPr>
          <w:rFonts w:ascii="Courier New" w:hAnsi="Courier New" w:cs="Courier New"/>
          <w:b/>
          <w:bCs/>
          <w:i/>
          <w:iCs/>
          <w:sz w:val="24"/>
          <w:szCs w:val="24"/>
        </w:rPr>
        <w:t>6</w:t>
      </w:r>
      <w:r>
        <w:rPr>
          <w:rFonts w:ascii="Courier New" w:hAnsi="Courier New" w:cs="Courier New"/>
          <w:b/>
          <w:bCs/>
          <w:i/>
          <w:iCs/>
          <w:sz w:val="24"/>
          <w:szCs w:val="24"/>
        </w:rPr>
        <w:t>/</w:t>
      </w:r>
      <w:r w:rsidR="00010C3E">
        <w:rPr>
          <w:rFonts w:ascii="Courier New" w:hAnsi="Courier New" w:cs="Courier New"/>
          <w:b/>
          <w:bCs/>
          <w:i/>
          <w:iCs/>
          <w:sz w:val="24"/>
          <w:szCs w:val="24"/>
        </w:rPr>
        <w:t>3</w:t>
      </w:r>
      <w:r>
        <w:rPr>
          <w:rFonts w:ascii="Courier New" w:hAnsi="Courier New" w:cs="Courier New"/>
          <w:b/>
          <w:bCs/>
          <w:i/>
          <w:iCs/>
          <w:sz w:val="24"/>
          <w:szCs w:val="24"/>
        </w:rPr>
        <w:t>/21.</w:t>
      </w:r>
    </w:p>
    <w:p w14:paraId="45C776E5" w14:textId="77777777" w:rsidR="0077372B" w:rsidRDefault="0077372B" w:rsidP="0077372B">
      <w:pPr>
        <w:widowControl w:val="0"/>
        <w:autoSpaceDE w:val="0"/>
        <w:autoSpaceDN w:val="0"/>
        <w:adjustRightInd w:val="0"/>
        <w:spacing w:after="0" w:line="240" w:lineRule="auto"/>
        <w:ind w:left="720"/>
        <w:rPr>
          <w:rFonts w:ascii="Courier New" w:hAnsi="Courier New" w:cs="Courier New"/>
          <w:b/>
          <w:bCs/>
          <w:sz w:val="24"/>
          <w:szCs w:val="24"/>
        </w:rPr>
      </w:pPr>
    </w:p>
    <w:p w14:paraId="1182E720" w14:textId="77777777" w:rsidR="0077372B" w:rsidRDefault="0077372B">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4120C15" w14:textId="10290A75" w:rsidR="000A0053" w:rsidRPr="000A0053" w:rsidRDefault="000A0053" w:rsidP="00014102">
      <w:pPr>
        <w:pStyle w:val="ListParagraph"/>
        <w:numPr>
          <w:ilvl w:val="0"/>
          <w:numId w:val="10"/>
        </w:numPr>
        <w:spacing w:after="0" w:line="240" w:lineRule="auto"/>
        <w:ind w:left="0" w:firstLine="0"/>
        <w:rPr>
          <w:rFonts w:ascii="Courier New" w:hAnsi="Courier New" w:cs="Courier New"/>
          <w:b/>
          <w:bCs/>
          <w:sz w:val="24"/>
          <w:szCs w:val="24"/>
        </w:rPr>
      </w:pPr>
      <w:r w:rsidRPr="000A0053">
        <w:rPr>
          <w:rFonts w:ascii="Courier New" w:hAnsi="Courier New" w:cs="Courier New"/>
          <w:b/>
          <w:bCs/>
          <w:sz w:val="24"/>
          <w:szCs w:val="24"/>
        </w:rPr>
        <w:lastRenderedPageBreak/>
        <w:t>LEGISLATIVE GROUPING</w:t>
      </w:r>
    </w:p>
    <w:p w14:paraId="23666BCE" w14:textId="77777777" w:rsidR="000A0053" w:rsidRDefault="000A0053" w:rsidP="000A0053">
      <w:pPr>
        <w:spacing w:after="0" w:line="240" w:lineRule="auto"/>
        <w:rPr>
          <w:rFonts w:ascii="Courier New" w:hAnsi="Courier New" w:cs="Courier New"/>
          <w:b/>
          <w:bCs/>
          <w:sz w:val="24"/>
          <w:szCs w:val="24"/>
        </w:rPr>
      </w:pPr>
    </w:p>
    <w:p w14:paraId="2B428013" w14:textId="43BB4ABF" w:rsidR="000A0053" w:rsidRDefault="00FE21C7" w:rsidP="000A0053">
      <w:pPr>
        <w:spacing w:after="0" w:line="240" w:lineRule="auto"/>
        <w:rPr>
          <w:rFonts w:ascii="Courier New" w:hAnsi="Courier New" w:cs="Courier New"/>
          <w:b/>
          <w:bCs/>
          <w:sz w:val="24"/>
          <w:szCs w:val="24"/>
        </w:rPr>
      </w:pPr>
      <w:r>
        <w:rPr>
          <w:rFonts w:ascii="Courier New" w:hAnsi="Courier New" w:cs="Courier New"/>
          <w:b/>
          <w:bCs/>
          <w:sz w:val="24"/>
          <w:szCs w:val="24"/>
        </w:rPr>
        <w:t>20</w:t>
      </w:r>
      <w:r w:rsidR="000A0053">
        <w:rPr>
          <w:rFonts w:ascii="Courier New" w:hAnsi="Courier New" w:cs="Courier New"/>
          <w:b/>
          <w:bCs/>
          <w:sz w:val="24"/>
          <w:szCs w:val="24"/>
        </w:rPr>
        <w:t>a.</w:t>
      </w:r>
      <w:r w:rsidR="000A0053">
        <w:rPr>
          <w:rFonts w:ascii="Courier New" w:hAnsi="Courier New" w:cs="Courier New"/>
          <w:b/>
          <w:bCs/>
          <w:sz w:val="24"/>
          <w:szCs w:val="24"/>
        </w:rPr>
        <w:tab/>
        <w:t>CAL. NO. 33,018 - BY:  COUNCILMEMBER WILLIAMS</w:t>
      </w:r>
    </w:p>
    <w:p w14:paraId="31382242" w14:textId="77777777" w:rsidR="000A0053" w:rsidRDefault="000A0053" w:rsidP="000A0053">
      <w:pPr>
        <w:spacing w:after="0" w:line="240" w:lineRule="auto"/>
        <w:rPr>
          <w:rFonts w:ascii="Courier New" w:hAnsi="Courier New" w:cs="Courier New"/>
          <w:b/>
          <w:bCs/>
          <w:sz w:val="24"/>
          <w:szCs w:val="24"/>
        </w:rPr>
      </w:pPr>
    </w:p>
    <w:p w14:paraId="51871125" w14:textId="77777777" w:rsidR="000A0053" w:rsidRDefault="000A0053" w:rsidP="000A005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5A9AA1C" w14:textId="77777777" w:rsidR="000A0053" w:rsidRDefault="000A0053" w:rsidP="000A0053">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18EFBCB5" w14:textId="77777777" w:rsidR="000A0053" w:rsidRDefault="000A0053" w:rsidP="000A0053">
      <w:pPr>
        <w:spacing w:after="0" w:line="240" w:lineRule="auto"/>
        <w:ind w:left="720"/>
        <w:rPr>
          <w:rFonts w:ascii="Courier New" w:hAnsi="Courier New" w:cs="Courier New"/>
          <w:b/>
          <w:sz w:val="24"/>
          <w:szCs w:val="24"/>
        </w:rPr>
      </w:pPr>
    </w:p>
    <w:p w14:paraId="402718A3" w14:textId="77777777" w:rsidR="000A0053" w:rsidRDefault="000A0053" w:rsidP="000A005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6E8F77D" w14:textId="77777777" w:rsidR="000A0053" w:rsidRDefault="000A0053" w:rsidP="000A0053">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C39A9E4" w14:textId="4E49B6D4"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w:t>
      </w:r>
      <w:r w:rsidR="00F314B4">
        <w:rPr>
          <w:rFonts w:ascii="Courier New" w:hAnsi="Courier New" w:cs="Courier New"/>
          <w:b/>
          <w:bCs/>
          <w:i/>
          <w:iCs/>
          <w:sz w:val="24"/>
          <w:szCs w:val="24"/>
        </w:rPr>
        <w:t>R</w:t>
      </w:r>
      <w:r>
        <w:rPr>
          <w:rFonts w:ascii="Courier New" w:hAnsi="Courier New" w:cs="Courier New"/>
          <w:b/>
          <w:bCs/>
          <w:i/>
          <w:iCs/>
          <w:sz w:val="24"/>
          <w:szCs w:val="24"/>
        </w:rPr>
        <w:t>RAL REQUESTED TO THE MEETING OF 6/3/21.</w:t>
      </w:r>
    </w:p>
    <w:p w14:paraId="4DB891ED" w14:textId="45FB5244" w:rsidR="00374C6A" w:rsidRDefault="00374C6A" w:rsidP="000A0053">
      <w:pPr>
        <w:spacing w:after="0" w:line="240" w:lineRule="auto"/>
        <w:ind w:left="720"/>
        <w:rPr>
          <w:rFonts w:ascii="Courier New" w:hAnsi="Courier New" w:cs="Courier New"/>
          <w:b/>
          <w:bCs/>
          <w:color w:val="000000"/>
          <w:sz w:val="24"/>
          <w:szCs w:val="24"/>
        </w:rPr>
      </w:pPr>
    </w:p>
    <w:p w14:paraId="558FD5F7" w14:textId="77777777" w:rsidR="009C2CD2" w:rsidRDefault="009C2CD2" w:rsidP="000A0053">
      <w:pPr>
        <w:spacing w:after="0" w:line="240" w:lineRule="auto"/>
        <w:ind w:left="720"/>
        <w:rPr>
          <w:rFonts w:ascii="Courier New" w:hAnsi="Courier New" w:cs="Courier New"/>
          <w:b/>
          <w:bCs/>
          <w:color w:val="000000"/>
          <w:sz w:val="24"/>
          <w:szCs w:val="24"/>
        </w:rPr>
      </w:pPr>
    </w:p>
    <w:p w14:paraId="69933252" w14:textId="05FDFEA0" w:rsidR="000A0053" w:rsidRDefault="00FE21C7" w:rsidP="000A0053">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w:t>
      </w:r>
      <w:r w:rsidR="0073661F">
        <w:rPr>
          <w:rFonts w:ascii="Courier New" w:hAnsi="Courier New" w:cs="Courier New"/>
          <w:b/>
          <w:bCs/>
          <w:color w:val="000000"/>
          <w:sz w:val="24"/>
          <w:szCs w:val="24"/>
        </w:rPr>
        <w:t>0</w:t>
      </w:r>
      <w:r w:rsidR="000A0053">
        <w:rPr>
          <w:rFonts w:ascii="Courier New" w:hAnsi="Courier New" w:cs="Courier New"/>
          <w:b/>
          <w:bCs/>
          <w:color w:val="000000"/>
          <w:sz w:val="24"/>
          <w:szCs w:val="24"/>
        </w:rPr>
        <w:t>b.</w:t>
      </w:r>
      <w:r w:rsidR="000A0053">
        <w:rPr>
          <w:rFonts w:ascii="Courier New" w:hAnsi="Courier New" w:cs="Courier New"/>
          <w:b/>
          <w:bCs/>
          <w:color w:val="000000"/>
          <w:sz w:val="24"/>
          <w:szCs w:val="24"/>
        </w:rPr>
        <w:tab/>
        <w:t xml:space="preserve">AMENDMENTS TO ORDINANCE NO. 33,018 – BY:  COUNCILMEMBER </w:t>
      </w:r>
    </w:p>
    <w:p w14:paraId="4EFE52B9" w14:textId="77777777" w:rsidR="000A0053" w:rsidRDefault="000A0053" w:rsidP="000A0053">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0DB8625F" w14:textId="77777777" w:rsidR="000A0053" w:rsidRDefault="000A0053" w:rsidP="000A0053">
      <w:pPr>
        <w:spacing w:after="0" w:line="240" w:lineRule="auto"/>
        <w:ind w:firstLine="720"/>
        <w:rPr>
          <w:rFonts w:ascii="Courier New" w:hAnsi="Courier New" w:cs="Courier New"/>
          <w:b/>
          <w:bCs/>
          <w:color w:val="000000"/>
          <w:sz w:val="24"/>
          <w:szCs w:val="24"/>
        </w:rPr>
      </w:pPr>
    </w:p>
    <w:p w14:paraId="75A27DD9" w14:textId="77777777" w:rsidR="000A0053" w:rsidRDefault="000A0053" w:rsidP="000A0053">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3B38BB86" w14:textId="202B4BD2" w:rsidR="000A0053" w:rsidRDefault="000A0053" w:rsidP="00014102">
      <w:pPr>
        <w:pStyle w:val="ListParagraph"/>
        <w:numPr>
          <w:ilvl w:val="0"/>
          <w:numId w:val="4"/>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Creating an exception from the 30-day production</w:t>
      </w:r>
    </w:p>
    <w:p w14:paraId="4E86AB3B" w14:textId="38B21352" w:rsidR="000A0053" w:rsidRDefault="000A0053" w:rsidP="000A0053">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1F63D4C5" w14:textId="5608E2E7" w:rsidR="000A0053" w:rsidRDefault="000A0053" w:rsidP="000A0053">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53E65757" w14:textId="77777777" w:rsidR="000A0053" w:rsidRDefault="000A0053" w:rsidP="000A0053">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46B19346" w14:textId="77777777" w:rsidR="000A0053" w:rsidRDefault="000A0053" w:rsidP="000A0053">
      <w:pPr>
        <w:shd w:val="clear" w:color="auto" w:fill="FFFFFF"/>
        <w:spacing w:after="0" w:line="240" w:lineRule="auto"/>
        <w:ind w:left="720"/>
        <w:rPr>
          <w:rFonts w:ascii="Courier New" w:eastAsia="Times New Roman" w:hAnsi="Courier New" w:cs="Courier New"/>
          <w:color w:val="000000"/>
          <w:sz w:val="24"/>
          <w:szCs w:val="24"/>
        </w:rPr>
      </w:pPr>
    </w:p>
    <w:p w14:paraId="256BC923" w14:textId="77777777" w:rsidR="000A0053" w:rsidRPr="000A0053" w:rsidRDefault="000A0053" w:rsidP="00014102">
      <w:pPr>
        <w:pStyle w:val="ListParagraph"/>
        <w:numPr>
          <w:ilvl w:val="0"/>
          <w:numId w:val="4"/>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 xml:space="preserve">Removes the provision prohibiting NOPD from entering </w:t>
      </w:r>
    </w:p>
    <w:p w14:paraId="330FFBFD" w14:textId="77777777" w:rsidR="000A0053" w:rsidRDefault="000A0053" w:rsidP="001E2FED">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into agreements regarding exceptions to NOPD policy.  </w:t>
      </w:r>
    </w:p>
    <w:p w14:paraId="0742DC33" w14:textId="77777777" w:rsidR="000A0053" w:rsidRDefault="000A0053" w:rsidP="000A0053">
      <w:pPr>
        <w:spacing w:after="0" w:line="240" w:lineRule="auto"/>
        <w:ind w:left="720"/>
        <w:rPr>
          <w:rFonts w:ascii="Courier New" w:hAnsi="Courier New" w:cs="Courier New"/>
          <w:b/>
          <w:bCs/>
          <w:color w:val="000000"/>
          <w:sz w:val="24"/>
          <w:szCs w:val="24"/>
        </w:rPr>
      </w:pPr>
    </w:p>
    <w:p w14:paraId="2B06485A" w14:textId="77777777" w:rsidR="000A0053" w:rsidRDefault="000A0053" w:rsidP="000A005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B126489" w14:textId="77777777" w:rsidR="000A0053" w:rsidRDefault="000A0053" w:rsidP="000A005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98F2DD1" w14:textId="0026A5C2"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6/3/21.</w:t>
      </w:r>
    </w:p>
    <w:p w14:paraId="6B87AE2E" w14:textId="77777777" w:rsidR="00374C6A" w:rsidRDefault="00374C6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486E855" w14:textId="7B7314E1" w:rsidR="00374C6A" w:rsidRDefault="000A0053" w:rsidP="00014102">
      <w:pPr>
        <w:pStyle w:val="ListParagraph"/>
        <w:numPr>
          <w:ilvl w:val="0"/>
          <w:numId w:val="10"/>
        </w:numPr>
        <w:spacing w:after="0" w:line="254" w:lineRule="auto"/>
        <w:ind w:left="0" w:firstLine="0"/>
        <w:rPr>
          <w:rFonts w:ascii="Courier New" w:hAnsi="Courier New" w:cs="Courier New"/>
          <w:b/>
          <w:bCs/>
          <w:sz w:val="24"/>
          <w:szCs w:val="24"/>
        </w:rPr>
      </w:pPr>
      <w:r w:rsidRPr="000A0053">
        <w:rPr>
          <w:rFonts w:ascii="Courier New" w:hAnsi="Courier New" w:cs="Courier New"/>
          <w:b/>
          <w:bCs/>
          <w:sz w:val="24"/>
          <w:szCs w:val="24"/>
        </w:rPr>
        <w:lastRenderedPageBreak/>
        <w:t xml:space="preserve">CAL. NO. 33,183 - BY:  COUNCILMEMBER WILLIAMS (BY </w:t>
      </w:r>
    </w:p>
    <w:p w14:paraId="6A8A8361" w14:textId="3CC31EF1" w:rsidR="000A0053" w:rsidRPr="000A0053" w:rsidRDefault="000A0053" w:rsidP="00374C6A">
      <w:pPr>
        <w:pStyle w:val="ListParagraph"/>
        <w:spacing w:after="0" w:line="254" w:lineRule="auto"/>
        <w:ind w:left="0" w:firstLine="720"/>
        <w:rPr>
          <w:rFonts w:ascii="Courier New" w:hAnsi="Courier New" w:cs="Courier New"/>
          <w:b/>
          <w:bCs/>
          <w:sz w:val="24"/>
          <w:szCs w:val="24"/>
        </w:rPr>
      </w:pPr>
      <w:r w:rsidRPr="000A0053">
        <w:rPr>
          <w:rFonts w:ascii="Courier New" w:hAnsi="Courier New" w:cs="Courier New"/>
          <w:b/>
          <w:bCs/>
          <w:sz w:val="24"/>
          <w:szCs w:val="24"/>
        </w:rPr>
        <w:t>REQUEST)</w:t>
      </w:r>
    </w:p>
    <w:p w14:paraId="5EDF0610" w14:textId="77777777" w:rsidR="000A0053" w:rsidRDefault="000A0053" w:rsidP="000A0053">
      <w:pPr>
        <w:spacing w:after="0"/>
        <w:rPr>
          <w:rFonts w:ascii="Courier New" w:hAnsi="Courier New" w:cs="Courier New"/>
          <w:sz w:val="24"/>
          <w:szCs w:val="24"/>
        </w:rPr>
      </w:pPr>
    </w:p>
    <w:p w14:paraId="2CF88E3F" w14:textId="77777777" w:rsidR="000A0053" w:rsidRDefault="000A0053" w:rsidP="000A0053">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675D915" w14:textId="77777777" w:rsidR="000A0053" w:rsidRDefault="000A0053" w:rsidP="000A0053">
      <w:pPr>
        <w:spacing w:after="0"/>
        <w:ind w:left="720"/>
        <w:rPr>
          <w:rFonts w:ascii="Courier New" w:hAnsi="Courier New" w:cs="Courier New"/>
          <w:sz w:val="24"/>
          <w:szCs w:val="24"/>
        </w:rPr>
      </w:pPr>
      <w:r>
        <w:rPr>
          <w:rFonts w:ascii="Courier New" w:hAnsi="Courier New" w:cs="Courier New"/>
          <w:sz w:val="24"/>
          <w:szCs w:val="24"/>
        </w:rPr>
        <w:t xml:space="preserve">An Ordinance granting a non-exclusive franchise to </w:t>
      </w:r>
      <w:proofErr w:type="spellStart"/>
      <w:r>
        <w:rPr>
          <w:rFonts w:ascii="Courier New" w:hAnsi="Courier New" w:cs="Courier New"/>
          <w:sz w:val="24"/>
          <w:szCs w:val="24"/>
        </w:rPr>
        <w:t>Telepak</w:t>
      </w:r>
      <w:proofErr w:type="spellEnd"/>
      <w:r>
        <w:rPr>
          <w:rFonts w:ascii="Courier New" w:hAnsi="Courier New" w:cs="Courier New"/>
          <w:sz w:val="24"/>
          <w:szCs w:val="24"/>
        </w:rPr>
        <w:t xml:space="preserve"> Networks, Inc. to construct, maintain, and operate an aboveground and/or underground Wireline Telecommunications System, to provide for the furnishing of a surety bond, annual payments, and otherwise to provide with respect thereto.</w:t>
      </w:r>
    </w:p>
    <w:p w14:paraId="0215DE70" w14:textId="77777777" w:rsidR="000A0053" w:rsidRDefault="000A0053" w:rsidP="000A0053">
      <w:pPr>
        <w:spacing w:after="0"/>
        <w:rPr>
          <w:rFonts w:ascii="Courier New" w:hAnsi="Courier New" w:cs="Courier New"/>
          <w:sz w:val="24"/>
          <w:szCs w:val="24"/>
        </w:rPr>
      </w:pPr>
    </w:p>
    <w:p w14:paraId="1C032011" w14:textId="77777777" w:rsidR="000A0053" w:rsidRDefault="000A0053" w:rsidP="000A005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EF1FA8E" w14:textId="77777777" w:rsidR="000A0053" w:rsidRDefault="000A0053" w:rsidP="000A0053">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6425E3EA" w14:textId="77777777" w:rsidR="000A0053" w:rsidRDefault="000A0053" w:rsidP="000A0053">
      <w:pPr>
        <w:spacing w:after="0" w:line="240" w:lineRule="auto"/>
        <w:ind w:firstLine="630"/>
        <w:rPr>
          <w:rFonts w:ascii="Courier New" w:hAnsi="Courier New" w:cs="Courier New"/>
          <w:b/>
          <w:sz w:val="24"/>
          <w:szCs w:val="24"/>
        </w:rPr>
      </w:pPr>
      <w:r>
        <w:rPr>
          <w:rFonts w:ascii="Courier New" w:hAnsi="Courier New" w:cs="Courier New"/>
          <w:b/>
          <w:i/>
          <w:iCs/>
          <w:sz w:val="24"/>
          <w:szCs w:val="24"/>
        </w:rPr>
        <w:t xml:space="preserve">(Council Rule 34.  Postponement </w:t>
      </w:r>
      <w:r>
        <w:rPr>
          <w:rFonts w:ascii="Courier New" w:hAnsi="Courier New" w:cs="Courier New"/>
          <w:b/>
          <w:bCs/>
          <w:i/>
          <w:iCs/>
          <w:color w:val="000000"/>
          <w:sz w:val="24"/>
          <w:szCs w:val="24"/>
        </w:rPr>
        <w:t>Deadline</w:t>
      </w:r>
      <w:r>
        <w:rPr>
          <w:rFonts w:ascii="Courier New" w:hAnsi="Courier New" w:cs="Courier New"/>
          <w:b/>
          <w:i/>
          <w:iCs/>
          <w:sz w:val="24"/>
          <w:szCs w:val="24"/>
        </w:rPr>
        <w:t xml:space="preserve"> 3/19/21).</w:t>
      </w:r>
    </w:p>
    <w:p w14:paraId="436692C2" w14:textId="6EC174EE" w:rsidR="004569F7" w:rsidRPr="004569F7" w:rsidRDefault="004569F7" w:rsidP="004569F7">
      <w:pPr>
        <w:pStyle w:val="ListParagraph"/>
        <w:spacing w:after="0" w:line="240" w:lineRule="auto"/>
        <w:jc w:val="both"/>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6/3/21.</w:t>
      </w:r>
    </w:p>
    <w:p w14:paraId="6A9B40B6" w14:textId="53E11347" w:rsidR="000A0053" w:rsidRDefault="000A0053" w:rsidP="000A0053">
      <w:pPr>
        <w:pStyle w:val="ListParagraph"/>
        <w:spacing w:after="0" w:line="240" w:lineRule="auto"/>
        <w:ind w:left="0"/>
        <w:rPr>
          <w:rFonts w:ascii="Courier New" w:hAnsi="Courier New" w:cs="Courier New"/>
          <w:b/>
          <w:bCs/>
          <w:sz w:val="24"/>
          <w:szCs w:val="24"/>
        </w:rPr>
      </w:pPr>
    </w:p>
    <w:p w14:paraId="7CAD683A" w14:textId="23846651" w:rsidR="003974D8" w:rsidRDefault="003974D8" w:rsidP="000A0053">
      <w:pPr>
        <w:pStyle w:val="ListParagraph"/>
        <w:spacing w:after="0" w:line="240" w:lineRule="auto"/>
        <w:ind w:left="0"/>
        <w:rPr>
          <w:rFonts w:ascii="Courier New" w:hAnsi="Courier New" w:cs="Courier New"/>
          <w:b/>
          <w:bCs/>
          <w:sz w:val="24"/>
          <w:szCs w:val="24"/>
        </w:rPr>
      </w:pPr>
    </w:p>
    <w:p w14:paraId="295604F9" w14:textId="07694CF8" w:rsidR="003974D8" w:rsidRDefault="003974D8" w:rsidP="000A0053">
      <w:pPr>
        <w:pStyle w:val="ListParagraph"/>
        <w:spacing w:after="0" w:line="240" w:lineRule="auto"/>
        <w:ind w:left="0"/>
        <w:rPr>
          <w:rFonts w:ascii="Courier New" w:hAnsi="Courier New" w:cs="Courier New"/>
          <w:b/>
          <w:bCs/>
          <w:sz w:val="24"/>
          <w:szCs w:val="24"/>
        </w:rPr>
      </w:pPr>
    </w:p>
    <w:p w14:paraId="6DBA67E2" w14:textId="2330463C" w:rsidR="003974D8" w:rsidRDefault="003974D8" w:rsidP="000A0053">
      <w:pPr>
        <w:pStyle w:val="ListParagraph"/>
        <w:spacing w:after="0" w:line="240" w:lineRule="auto"/>
        <w:ind w:left="0"/>
        <w:rPr>
          <w:rFonts w:ascii="Courier New" w:hAnsi="Courier New" w:cs="Courier New"/>
          <w:b/>
          <w:bCs/>
          <w:sz w:val="24"/>
          <w:szCs w:val="24"/>
        </w:rPr>
      </w:pPr>
    </w:p>
    <w:p w14:paraId="0E032C77" w14:textId="2ACD7B57" w:rsidR="003974D8" w:rsidRDefault="003974D8" w:rsidP="000A0053">
      <w:pPr>
        <w:pStyle w:val="ListParagraph"/>
        <w:spacing w:after="0" w:line="240" w:lineRule="auto"/>
        <w:ind w:left="0"/>
        <w:rPr>
          <w:rFonts w:ascii="Courier New" w:hAnsi="Courier New" w:cs="Courier New"/>
          <w:b/>
          <w:bCs/>
          <w:sz w:val="24"/>
          <w:szCs w:val="24"/>
        </w:rPr>
      </w:pPr>
    </w:p>
    <w:p w14:paraId="28019598" w14:textId="5FD4ABA7" w:rsidR="003974D8" w:rsidRDefault="003974D8" w:rsidP="000A0053">
      <w:pPr>
        <w:pStyle w:val="ListParagraph"/>
        <w:spacing w:after="0" w:line="240" w:lineRule="auto"/>
        <w:ind w:left="0"/>
        <w:rPr>
          <w:rFonts w:ascii="Courier New" w:hAnsi="Courier New" w:cs="Courier New"/>
          <w:b/>
          <w:bCs/>
          <w:sz w:val="24"/>
          <w:szCs w:val="24"/>
        </w:rPr>
      </w:pPr>
    </w:p>
    <w:p w14:paraId="7CCA11C9" w14:textId="77777777" w:rsidR="003974D8" w:rsidRDefault="003974D8" w:rsidP="000A0053">
      <w:pPr>
        <w:pStyle w:val="ListParagraph"/>
        <w:spacing w:after="0" w:line="240" w:lineRule="auto"/>
        <w:ind w:left="0"/>
        <w:rPr>
          <w:rFonts w:ascii="Courier New" w:hAnsi="Courier New" w:cs="Courier New"/>
          <w:b/>
          <w:bCs/>
          <w:sz w:val="24"/>
          <w:szCs w:val="24"/>
        </w:rPr>
      </w:pPr>
    </w:p>
    <w:p w14:paraId="36F03D20" w14:textId="77777777" w:rsidR="003974D8" w:rsidRDefault="003974D8" w:rsidP="00014102">
      <w:pPr>
        <w:pStyle w:val="ListParagraph"/>
        <w:numPr>
          <w:ilvl w:val="0"/>
          <w:numId w:val="10"/>
        </w:numPr>
        <w:suppressLineNumbers/>
        <w:spacing w:after="0" w:line="240" w:lineRule="auto"/>
        <w:ind w:left="0" w:firstLine="0"/>
        <w:rPr>
          <w:rFonts w:ascii="Courier New" w:hAnsi="Courier New" w:cs="Courier New"/>
          <w:b/>
          <w:bCs/>
          <w:sz w:val="24"/>
          <w:szCs w:val="24"/>
        </w:rPr>
      </w:pPr>
      <w:r w:rsidRPr="003974D8">
        <w:rPr>
          <w:rFonts w:ascii="Courier New" w:hAnsi="Courier New" w:cs="Courier New"/>
          <w:b/>
          <w:bCs/>
          <w:sz w:val="24"/>
          <w:szCs w:val="24"/>
        </w:rPr>
        <w:t xml:space="preserve">CAL. NO. 33,263 - BY:  COUNCILMEMBER GISLESON PALMER (BY </w:t>
      </w:r>
    </w:p>
    <w:p w14:paraId="764168E5" w14:textId="25292800" w:rsidR="003974D8" w:rsidRPr="003974D8" w:rsidRDefault="003974D8" w:rsidP="003974D8">
      <w:pPr>
        <w:pStyle w:val="ListParagraph"/>
        <w:suppressLineNumbers/>
        <w:spacing w:after="0" w:line="240" w:lineRule="auto"/>
        <w:ind w:left="0" w:firstLine="720"/>
        <w:rPr>
          <w:rFonts w:ascii="Courier New" w:hAnsi="Courier New" w:cs="Courier New"/>
          <w:b/>
          <w:bCs/>
          <w:sz w:val="24"/>
          <w:szCs w:val="24"/>
        </w:rPr>
      </w:pPr>
      <w:r w:rsidRPr="003974D8">
        <w:rPr>
          <w:rFonts w:ascii="Courier New" w:hAnsi="Courier New" w:cs="Courier New"/>
          <w:b/>
          <w:bCs/>
          <w:sz w:val="24"/>
          <w:szCs w:val="24"/>
        </w:rPr>
        <w:t>REQUEST)</w:t>
      </w:r>
    </w:p>
    <w:p w14:paraId="46620DDB" w14:textId="77777777" w:rsidR="003974D8" w:rsidRDefault="003974D8" w:rsidP="003974D8">
      <w:pPr>
        <w:suppressLineNumbers/>
        <w:spacing w:after="0" w:line="240" w:lineRule="auto"/>
        <w:rPr>
          <w:rFonts w:ascii="Courier New" w:hAnsi="Courier New" w:cs="Courier New"/>
          <w:b/>
          <w:bCs/>
          <w:sz w:val="24"/>
          <w:szCs w:val="24"/>
        </w:rPr>
      </w:pPr>
    </w:p>
    <w:p w14:paraId="3ABA5D5B" w14:textId="77777777" w:rsidR="003974D8" w:rsidRPr="000A70C1" w:rsidRDefault="003974D8" w:rsidP="003974D8">
      <w:pPr>
        <w:suppressLineNumbers/>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1A9C3AE3" w14:textId="77777777" w:rsidR="003974D8" w:rsidRPr="000A70C1" w:rsidRDefault="003974D8" w:rsidP="003974D8">
      <w:pPr>
        <w:suppressLineNumbers/>
        <w:spacing w:after="0" w:line="240" w:lineRule="auto"/>
        <w:ind w:left="720"/>
        <w:rPr>
          <w:rFonts w:ascii="Courier New" w:eastAsia="Times New Roman" w:hAnsi="Courier New" w:cs="Courier New"/>
          <w:sz w:val="24"/>
          <w:szCs w:val="24"/>
        </w:rPr>
      </w:pPr>
      <w:r w:rsidRPr="00901A70">
        <w:rPr>
          <w:rFonts w:ascii="Courier New" w:hAnsi="Courier New" w:cs="Courier New"/>
          <w:sz w:val="24"/>
          <w:szCs w:val="24"/>
        </w:rPr>
        <w:t>An Ordinance</w:t>
      </w:r>
      <w:r w:rsidRPr="000A70C1">
        <w:rPr>
          <w:rFonts w:ascii="Courier New" w:hAnsi="Courier New" w:cs="Courier New"/>
          <w:b/>
          <w:bCs/>
          <w:sz w:val="24"/>
          <w:szCs w:val="24"/>
        </w:rPr>
        <w:t xml:space="preserve"> </w:t>
      </w:r>
      <w:r w:rsidRPr="000A70C1">
        <w:rPr>
          <w:rFonts w:ascii="Courier New" w:hAnsi="Courier New" w:cs="Courier New"/>
          <w:sz w:val="24"/>
          <w:szCs w:val="24"/>
        </w:rPr>
        <w:t xml:space="preserve">to </w:t>
      </w:r>
      <w:r w:rsidRPr="000A70C1">
        <w:rPr>
          <w:rFonts w:ascii="Courier New" w:eastAsia="Times New Roman" w:hAnsi="Courier New" w:cs="Courier New"/>
          <w:sz w:val="24"/>
          <w:szCs w:val="24"/>
        </w:rPr>
        <w:t>authorize the Mayor of the City of New Orleans to enter into a lease agreement with the successful bidder for at least the minimum price set by appraisal for a certain portion of ground together with all buildings and improvements thereon situated in the Parish of Orleans, Fifth Municipal District, Square 5, Part 9 or Lot A (as part of a subdivision of Arpents 14 and 15), as more fully shown on the attached surveys and site plans</w:t>
      </w:r>
      <w:r w:rsidRPr="000A70C1">
        <w:rPr>
          <w:rFonts w:ascii="Courier New" w:eastAsia="Times New Roman" w:hAnsi="Courier New" w:cs="Courier New"/>
          <w:color w:val="000000"/>
          <w:sz w:val="24"/>
          <w:szCs w:val="24"/>
        </w:rPr>
        <w:t xml:space="preserve"> attached as Exhibit A to the lease agreement</w:t>
      </w:r>
      <w:r w:rsidRPr="000A70C1">
        <w:rPr>
          <w:rFonts w:ascii="Courier New" w:eastAsia="Times New Roman" w:hAnsi="Courier New" w:cs="Courier New"/>
          <w:sz w:val="24"/>
          <w:szCs w:val="24"/>
        </w:rPr>
        <w:t xml:space="preserve">, formerly known as the Touro </w:t>
      </w:r>
      <w:proofErr w:type="spellStart"/>
      <w:r w:rsidRPr="000A70C1">
        <w:rPr>
          <w:rFonts w:ascii="Courier New" w:eastAsia="Times New Roman" w:hAnsi="Courier New" w:cs="Courier New"/>
          <w:sz w:val="24"/>
          <w:szCs w:val="24"/>
        </w:rPr>
        <w:t>Shakspeare</w:t>
      </w:r>
      <w:proofErr w:type="spellEnd"/>
      <w:r w:rsidRPr="000A70C1">
        <w:rPr>
          <w:rFonts w:ascii="Courier New" w:eastAsia="Times New Roman" w:hAnsi="Courier New" w:cs="Courier New"/>
          <w:sz w:val="24"/>
          <w:szCs w:val="24"/>
        </w:rPr>
        <w:t xml:space="preserve"> Home, and which improvements bear the municipal address of 2621 General Meyer Avenue, New Orleans, Louisiana 70114 (hereinafter, “the Leased Premises”); to fix the terms and conditions of said lease agreement; to declare that such property to be leased is no longer needed for public purposes; and otherwise to provide with respect thereto.</w:t>
      </w:r>
    </w:p>
    <w:p w14:paraId="768BCD3C" w14:textId="77777777" w:rsidR="003974D8" w:rsidRDefault="003974D8" w:rsidP="003974D8">
      <w:pPr>
        <w:spacing w:after="0" w:line="240" w:lineRule="auto"/>
        <w:ind w:left="720"/>
        <w:rPr>
          <w:rFonts w:ascii="Courier New" w:hAnsi="Courier New" w:cs="Courier New"/>
          <w:sz w:val="24"/>
          <w:szCs w:val="24"/>
        </w:rPr>
      </w:pPr>
    </w:p>
    <w:p w14:paraId="6C4D6E88" w14:textId="77777777" w:rsidR="003974D8" w:rsidRDefault="003974D8" w:rsidP="003974D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1963B6F" w14:textId="77777777" w:rsidR="003974D8" w:rsidRDefault="003974D8" w:rsidP="003974D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3139F75" w14:textId="7BD66941" w:rsidR="00FE21C7" w:rsidRDefault="003974D8" w:rsidP="00010C3E">
      <w:pPr>
        <w:spacing w:after="0" w:line="240" w:lineRule="auto"/>
        <w:ind w:left="720"/>
        <w:rPr>
          <w:rFonts w:ascii="Courier New" w:hAnsi="Courier New" w:cs="Courier New"/>
          <w:b/>
          <w:bCs/>
          <w:sz w:val="24"/>
          <w:szCs w:val="24"/>
        </w:rPr>
      </w:pPr>
      <w:r w:rsidRPr="00754EAA">
        <w:rPr>
          <w:rFonts w:ascii="Courier New" w:hAnsi="Courier New" w:cs="Courier New"/>
          <w:b/>
          <w:bCs/>
          <w:i/>
          <w:iCs/>
          <w:color w:val="000000"/>
          <w:sz w:val="24"/>
          <w:szCs w:val="24"/>
        </w:rPr>
        <w:t>(Council Rule 34. Postponement Deadline 7/9/21).</w:t>
      </w:r>
      <w:r w:rsidR="00FE21C7">
        <w:rPr>
          <w:rFonts w:ascii="Courier New" w:hAnsi="Courier New" w:cs="Courier New"/>
          <w:b/>
          <w:bCs/>
          <w:sz w:val="24"/>
          <w:szCs w:val="24"/>
        </w:rPr>
        <w:br w:type="page"/>
      </w:r>
    </w:p>
    <w:p w14:paraId="20076B91" w14:textId="7304DAF4" w:rsidR="003974D8" w:rsidRPr="00754EAA" w:rsidRDefault="003974D8" w:rsidP="00014102">
      <w:pPr>
        <w:pStyle w:val="ListParagraph"/>
        <w:numPr>
          <w:ilvl w:val="0"/>
          <w:numId w:val="10"/>
        </w:numPr>
        <w:suppressLineNumbers/>
        <w:spacing w:after="0" w:line="240" w:lineRule="auto"/>
        <w:ind w:left="0" w:firstLine="0"/>
        <w:rPr>
          <w:rFonts w:ascii="Courier New" w:hAnsi="Courier New" w:cs="Courier New"/>
          <w:b/>
          <w:bCs/>
          <w:sz w:val="24"/>
          <w:szCs w:val="24"/>
        </w:rPr>
      </w:pPr>
      <w:r w:rsidRPr="00754EAA">
        <w:rPr>
          <w:rFonts w:ascii="Courier New" w:hAnsi="Courier New" w:cs="Courier New"/>
          <w:b/>
          <w:bCs/>
          <w:sz w:val="24"/>
          <w:szCs w:val="24"/>
        </w:rPr>
        <w:lastRenderedPageBreak/>
        <w:t>CAL. NO. 33,267 - BY:  COUNCILMEMBER BANKS (BY REQUEST)</w:t>
      </w:r>
    </w:p>
    <w:p w14:paraId="57B66940" w14:textId="77777777" w:rsidR="003974D8" w:rsidRPr="00754EAA" w:rsidRDefault="003974D8" w:rsidP="003974D8">
      <w:pPr>
        <w:suppressLineNumbers/>
        <w:spacing w:after="0" w:line="240" w:lineRule="auto"/>
        <w:rPr>
          <w:rFonts w:ascii="Courier New" w:hAnsi="Courier New" w:cs="Courier New"/>
          <w:b/>
          <w:bCs/>
          <w:sz w:val="24"/>
          <w:szCs w:val="24"/>
        </w:rPr>
      </w:pPr>
    </w:p>
    <w:p w14:paraId="0BF09259" w14:textId="77777777" w:rsidR="003974D8" w:rsidRPr="00754EAA" w:rsidRDefault="003974D8" w:rsidP="003974D8">
      <w:pPr>
        <w:suppressLineNumbers/>
        <w:spacing w:after="0" w:line="240" w:lineRule="auto"/>
        <w:ind w:left="720"/>
        <w:rPr>
          <w:rFonts w:ascii="Courier New" w:hAnsi="Courier New" w:cs="Courier New"/>
          <w:sz w:val="24"/>
          <w:szCs w:val="24"/>
        </w:rPr>
      </w:pPr>
      <w:r w:rsidRPr="00754EAA">
        <w:rPr>
          <w:rFonts w:ascii="Courier New" w:hAnsi="Courier New" w:cs="Courier New"/>
          <w:b/>
          <w:bCs/>
          <w:sz w:val="24"/>
          <w:szCs w:val="24"/>
        </w:rPr>
        <w:t>Brief:</w:t>
      </w:r>
    </w:p>
    <w:p w14:paraId="272B087F" w14:textId="77777777" w:rsidR="003974D8" w:rsidRPr="00754EAA" w:rsidRDefault="003974D8" w:rsidP="003974D8">
      <w:pPr>
        <w:suppressLineNumbers/>
        <w:spacing w:after="0" w:line="240" w:lineRule="auto"/>
        <w:ind w:left="720"/>
        <w:rPr>
          <w:rFonts w:ascii="Courier New" w:hAnsi="Courier New" w:cs="Courier New"/>
          <w:sz w:val="24"/>
          <w:szCs w:val="24"/>
        </w:rPr>
      </w:pPr>
      <w:r w:rsidRPr="00901A70">
        <w:rPr>
          <w:rFonts w:ascii="Courier New" w:hAnsi="Courier New" w:cs="Courier New"/>
          <w:sz w:val="24"/>
          <w:szCs w:val="24"/>
        </w:rPr>
        <w:t>An Ordinance</w:t>
      </w:r>
      <w:r w:rsidRPr="00754EAA">
        <w:rPr>
          <w:rFonts w:ascii="Courier New" w:hAnsi="Courier New" w:cs="Courier New"/>
          <w:b/>
          <w:bCs/>
          <w:sz w:val="24"/>
          <w:szCs w:val="24"/>
        </w:rPr>
        <w:t xml:space="preserve"> </w:t>
      </w:r>
      <w:r w:rsidRPr="00754EAA">
        <w:rPr>
          <w:rFonts w:ascii="Courier New" w:eastAsia="Times New Roman" w:hAnsi="Courier New" w:cs="Courier New"/>
          <w:sz w:val="24"/>
          <w:szCs w:val="24"/>
        </w:rPr>
        <w:t xml:space="preserve">revoking the street dedication and authorizing the sale at public auction for a minimum price to be set by appraisal of a </w:t>
      </w:r>
      <w:r w:rsidRPr="00754EAA">
        <w:rPr>
          <w:rFonts w:ascii="Courier New" w:hAnsi="Courier New" w:cs="Courier New"/>
          <w:b/>
          <w:bCs/>
          <w:sz w:val="24"/>
          <w:szCs w:val="24"/>
        </w:rPr>
        <w:t xml:space="preserve">certain portion of ground together with all the rights, ways, privileges, servitudes and appurtenances thereunto belonging or in anywise appertaining, situated in the Sixth Municipal District of the City of New Orleans, in Square 89, bounded by S. Front Street or </w:t>
      </w:r>
      <w:proofErr w:type="spellStart"/>
      <w:r w:rsidRPr="00754EAA">
        <w:rPr>
          <w:rFonts w:ascii="Courier New" w:hAnsi="Courier New" w:cs="Courier New"/>
          <w:b/>
          <w:bCs/>
          <w:sz w:val="24"/>
          <w:szCs w:val="24"/>
        </w:rPr>
        <w:t>Leake</w:t>
      </w:r>
      <w:proofErr w:type="spellEnd"/>
      <w:r w:rsidRPr="00754EAA">
        <w:rPr>
          <w:rFonts w:ascii="Courier New" w:hAnsi="Courier New" w:cs="Courier New"/>
          <w:b/>
          <w:bCs/>
          <w:sz w:val="24"/>
          <w:szCs w:val="24"/>
        </w:rPr>
        <w:t xml:space="preserve"> Avenue, Marengo Street, Tchoupitoulas Street, and Constantinople Street; designated as a portion of S. Front Street or </w:t>
      </w:r>
      <w:proofErr w:type="spellStart"/>
      <w:r w:rsidRPr="00754EAA">
        <w:rPr>
          <w:rFonts w:ascii="Courier New" w:hAnsi="Courier New" w:cs="Courier New"/>
          <w:b/>
          <w:bCs/>
          <w:sz w:val="24"/>
          <w:szCs w:val="24"/>
        </w:rPr>
        <w:t>Leake</w:t>
      </w:r>
      <w:proofErr w:type="spellEnd"/>
      <w:r w:rsidRPr="00754EAA">
        <w:rPr>
          <w:rFonts w:ascii="Courier New" w:hAnsi="Courier New" w:cs="Courier New"/>
          <w:b/>
          <w:bCs/>
          <w:sz w:val="24"/>
          <w:szCs w:val="24"/>
        </w:rPr>
        <w:t xml:space="preserve"> Avenue as shown on a plan of survey and </w:t>
      </w:r>
      <w:proofErr w:type="spellStart"/>
      <w:r w:rsidRPr="00754EAA">
        <w:rPr>
          <w:rFonts w:ascii="Courier New" w:hAnsi="Courier New" w:cs="Courier New"/>
          <w:b/>
          <w:bCs/>
          <w:sz w:val="24"/>
          <w:szCs w:val="24"/>
        </w:rPr>
        <w:t>resubdivision</w:t>
      </w:r>
      <w:proofErr w:type="spellEnd"/>
      <w:r w:rsidRPr="00754EAA">
        <w:rPr>
          <w:rFonts w:ascii="Courier New" w:hAnsi="Courier New" w:cs="Courier New"/>
          <w:b/>
          <w:bCs/>
          <w:sz w:val="24"/>
          <w:szCs w:val="24"/>
        </w:rPr>
        <w:t xml:space="preserve"> by the Office of Gandolfo Kuhn LLC, dated April 10, 2020; last revised June 3, 2020 ( the “Portion of S. Front Street”)</w:t>
      </w:r>
      <w:r w:rsidRPr="00754EAA">
        <w:rPr>
          <w:rFonts w:ascii="Courier New" w:hAnsi="Courier New" w:cs="Courier New"/>
          <w:sz w:val="24"/>
          <w:szCs w:val="24"/>
        </w:rPr>
        <w:t xml:space="preserve"> which is no longer needed for public purposes; and otherwise to provide with respect thereto.</w:t>
      </w:r>
    </w:p>
    <w:p w14:paraId="38F1B166" w14:textId="77777777" w:rsidR="003974D8" w:rsidRPr="00754EAA" w:rsidRDefault="003974D8" w:rsidP="003974D8">
      <w:pPr>
        <w:spacing w:after="0" w:line="240" w:lineRule="auto"/>
        <w:ind w:left="720"/>
        <w:rPr>
          <w:rFonts w:ascii="Courier New" w:hAnsi="Courier New" w:cs="Courier New"/>
          <w:sz w:val="24"/>
          <w:szCs w:val="24"/>
        </w:rPr>
      </w:pPr>
    </w:p>
    <w:p w14:paraId="2B2F77EA" w14:textId="77777777" w:rsidR="003974D8" w:rsidRPr="00754EAA" w:rsidRDefault="003974D8" w:rsidP="003974D8">
      <w:pPr>
        <w:spacing w:after="0" w:line="240" w:lineRule="auto"/>
        <w:ind w:left="720"/>
        <w:rPr>
          <w:rFonts w:ascii="Courier New" w:hAnsi="Courier New" w:cs="Courier New"/>
          <w:b/>
          <w:bCs/>
          <w:color w:val="000000"/>
          <w:sz w:val="24"/>
          <w:szCs w:val="24"/>
        </w:rPr>
      </w:pPr>
      <w:r w:rsidRPr="00754EAA">
        <w:rPr>
          <w:rFonts w:ascii="Courier New" w:hAnsi="Courier New" w:cs="Courier New"/>
          <w:b/>
          <w:bCs/>
          <w:color w:val="000000"/>
          <w:sz w:val="24"/>
          <w:szCs w:val="24"/>
        </w:rPr>
        <w:t>Annotation:</w:t>
      </w:r>
    </w:p>
    <w:p w14:paraId="57180806" w14:textId="77777777" w:rsidR="003974D8" w:rsidRPr="00754EAA" w:rsidRDefault="003974D8" w:rsidP="003974D8">
      <w:pPr>
        <w:spacing w:after="0" w:line="240" w:lineRule="auto"/>
        <w:ind w:left="720"/>
        <w:rPr>
          <w:rFonts w:ascii="Courier New" w:hAnsi="Courier New" w:cs="Courier New"/>
          <w:b/>
          <w:bCs/>
          <w:color w:val="000000"/>
          <w:sz w:val="24"/>
          <w:szCs w:val="24"/>
        </w:rPr>
      </w:pPr>
      <w:r w:rsidRPr="00754EAA">
        <w:rPr>
          <w:rFonts w:ascii="Courier New" w:hAnsi="Courier New" w:cs="Courier New"/>
          <w:b/>
          <w:bCs/>
          <w:color w:val="000000"/>
          <w:sz w:val="24"/>
          <w:szCs w:val="24"/>
        </w:rPr>
        <w:t>ELECTRONICALLY SUBMITTED.</w:t>
      </w:r>
    </w:p>
    <w:p w14:paraId="4FF8BAFA" w14:textId="77777777" w:rsidR="003974D8" w:rsidRPr="00754EAA" w:rsidRDefault="003974D8" w:rsidP="003974D8">
      <w:pPr>
        <w:spacing w:after="0" w:line="240" w:lineRule="auto"/>
        <w:ind w:left="720"/>
        <w:rPr>
          <w:rFonts w:ascii="Courier New" w:hAnsi="Courier New" w:cs="Courier New"/>
          <w:b/>
          <w:bCs/>
          <w:i/>
          <w:iCs/>
          <w:color w:val="000000"/>
          <w:sz w:val="24"/>
          <w:szCs w:val="24"/>
        </w:rPr>
      </w:pPr>
      <w:r w:rsidRPr="00754EAA">
        <w:rPr>
          <w:rFonts w:ascii="Courier New" w:hAnsi="Courier New" w:cs="Courier New"/>
          <w:b/>
          <w:bCs/>
          <w:i/>
          <w:iCs/>
          <w:color w:val="000000"/>
          <w:sz w:val="24"/>
          <w:szCs w:val="24"/>
        </w:rPr>
        <w:t>(Council Rule 34. Postponement Deadline 7/9/21).</w:t>
      </w:r>
    </w:p>
    <w:p w14:paraId="32A0007E" w14:textId="0913E775"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4C41E6D2" w14:textId="77777777" w:rsidR="003974D8" w:rsidRPr="00754EAA" w:rsidRDefault="003974D8" w:rsidP="000A0053">
      <w:pPr>
        <w:pStyle w:val="ListParagraph"/>
        <w:spacing w:after="0" w:line="240" w:lineRule="auto"/>
        <w:ind w:left="0"/>
        <w:rPr>
          <w:rFonts w:ascii="Courier New" w:hAnsi="Courier New" w:cs="Courier New"/>
          <w:b/>
          <w:bCs/>
          <w:sz w:val="24"/>
          <w:szCs w:val="24"/>
        </w:rPr>
      </w:pPr>
    </w:p>
    <w:p w14:paraId="1AEF986E" w14:textId="77777777" w:rsidR="00374C6A" w:rsidRPr="001E2FED" w:rsidRDefault="00374C6A" w:rsidP="000A0053">
      <w:pPr>
        <w:pStyle w:val="ListParagraph"/>
        <w:spacing w:after="0" w:line="240" w:lineRule="auto"/>
        <w:ind w:left="0"/>
        <w:rPr>
          <w:rFonts w:ascii="Courier New" w:hAnsi="Courier New" w:cs="Courier New"/>
          <w:b/>
          <w:bCs/>
          <w:sz w:val="24"/>
          <w:szCs w:val="24"/>
        </w:rPr>
      </w:pPr>
    </w:p>
    <w:p w14:paraId="1CF11C0E" w14:textId="0790A192" w:rsidR="001E2FED" w:rsidRPr="00374C6A" w:rsidRDefault="001E2FED" w:rsidP="00014102">
      <w:pPr>
        <w:pStyle w:val="ListParagraph"/>
        <w:numPr>
          <w:ilvl w:val="0"/>
          <w:numId w:val="10"/>
        </w:numPr>
        <w:suppressLineNumbers/>
        <w:spacing w:after="0" w:line="240" w:lineRule="auto"/>
        <w:ind w:left="0" w:firstLine="0"/>
        <w:rPr>
          <w:rFonts w:ascii="Courier New" w:hAnsi="Courier New" w:cs="Courier New"/>
          <w:b/>
          <w:sz w:val="24"/>
          <w:szCs w:val="24"/>
        </w:rPr>
      </w:pPr>
      <w:r w:rsidRPr="00374C6A">
        <w:rPr>
          <w:rFonts w:ascii="Courier New" w:hAnsi="Courier New" w:cs="Courier New"/>
          <w:b/>
          <w:sz w:val="24"/>
          <w:szCs w:val="24"/>
          <w:lang w:val="es-ES"/>
        </w:rPr>
        <w:t xml:space="preserve">CAL. NO. 33,272 - </w:t>
      </w:r>
      <w:r w:rsidRPr="00374C6A">
        <w:rPr>
          <w:rFonts w:ascii="Courier New" w:hAnsi="Courier New" w:cs="Courier New"/>
          <w:b/>
          <w:sz w:val="24"/>
          <w:szCs w:val="24"/>
        </w:rPr>
        <w:t>BY:  COUNCILMEMBER NGUYEN (BY REQUEST)</w:t>
      </w:r>
    </w:p>
    <w:p w14:paraId="68CE0D8A" w14:textId="77777777" w:rsidR="001E2FED" w:rsidRPr="001E2FED" w:rsidRDefault="001E2FED" w:rsidP="001E2FED">
      <w:pPr>
        <w:suppressLineNumbers/>
        <w:spacing w:after="0" w:line="240" w:lineRule="auto"/>
        <w:jc w:val="both"/>
        <w:rPr>
          <w:rFonts w:ascii="Courier New" w:hAnsi="Courier New" w:cs="Courier New"/>
          <w:bCs/>
          <w:sz w:val="24"/>
          <w:szCs w:val="24"/>
        </w:rPr>
      </w:pPr>
    </w:p>
    <w:p w14:paraId="43EA59C6" w14:textId="77777777" w:rsidR="001E2FED" w:rsidRPr="00374C6A" w:rsidRDefault="001E2FED" w:rsidP="00374C6A">
      <w:pPr>
        <w:suppressLineNumbers/>
        <w:spacing w:after="0" w:line="240" w:lineRule="auto"/>
        <w:ind w:left="720"/>
        <w:jc w:val="both"/>
        <w:rPr>
          <w:rFonts w:ascii="Courier New" w:hAnsi="Courier New" w:cs="Courier New"/>
          <w:b/>
          <w:sz w:val="24"/>
          <w:szCs w:val="24"/>
        </w:rPr>
      </w:pPr>
      <w:r w:rsidRPr="00374C6A">
        <w:rPr>
          <w:rFonts w:ascii="Courier New" w:hAnsi="Courier New" w:cs="Courier New"/>
          <w:b/>
          <w:sz w:val="24"/>
          <w:szCs w:val="24"/>
        </w:rPr>
        <w:t>Brief:</w:t>
      </w:r>
    </w:p>
    <w:p w14:paraId="1082D753" w14:textId="77777777"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Cs/>
          <w:sz w:val="24"/>
          <w:szCs w:val="24"/>
        </w:rPr>
        <w:t xml:space="preserve">An Ordinance to authorize the Mayor of the City of New Orleans to enter into a cooperative endeavor agreement between the City of New Orleans (the “City”) and Sankofa Community Development Corporation (“Sankofa”), for a term greater than one year, for the public purpose of completing and maintaining a green infrastructure project to be located on the following described property belonging to the City:  a portion of ground measuring approximately 40 acres, in the Third Municipal District, which ground is bounded by Florida Avenue, </w:t>
      </w:r>
      <w:proofErr w:type="spellStart"/>
      <w:r w:rsidRPr="001E2FED">
        <w:rPr>
          <w:rFonts w:ascii="Courier New" w:hAnsi="Courier New" w:cs="Courier New"/>
          <w:bCs/>
          <w:sz w:val="24"/>
          <w:szCs w:val="24"/>
        </w:rPr>
        <w:t>Dubriel</w:t>
      </w:r>
      <w:proofErr w:type="spellEnd"/>
      <w:r w:rsidRPr="001E2FED">
        <w:rPr>
          <w:rFonts w:ascii="Courier New" w:hAnsi="Courier New" w:cs="Courier New"/>
          <w:bCs/>
          <w:sz w:val="24"/>
          <w:szCs w:val="24"/>
        </w:rPr>
        <w:t xml:space="preserve"> Street, the Southern Railroad, and Tennessee Street, and which lies more or less between the curb of Florida Avenue Right-of-Way and the Railroad Right-of-Way, adjacent to Squares 1443 through 1459; as more fully detailed in the cooperative endeavor agreement attached hereto as Exhibit “A”; and otherwise to provide with respect thereto. </w:t>
      </w:r>
    </w:p>
    <w:p w14:paraId="068B4F31" w14:textId="77777777" w:rsidR="001E2FED" w:rsidRPr="001E2FED" w:rsidRDefault="001E2FED" w:rsidP="001E2FED">
      <w:pPr>
        <w:suppressLineNumbers/>
        <w:spacing w:after="0" w:line="240" w:lineRule="auto"/>
        <w:jc w:val="both"/>
        <w:rPr>
          <w:rFonts w:ascii="Courier New" w:hAnsi="Courier New" w:cs="Courier New"/>
          <w:bCs/>
          <w:sz w:val="24"/>
          <w:szCs w:val="24"/>
        </w:rPr>
      </w:pPr>
    </w:p>
    <w:p w14:paraId="2969BB95"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584E001F"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682ECA61" w14:textId="3F3FA390" w:rsidR="00FC7D0E" w:rsidRDefault="001E2FED" w:rsidP="00A1389B">
      <w:pPr>
        <w:suppressLineNumbers/>
        <w:spacing w:after="0" w:line="240" w:lineRule="auto"/>
        <w:ind w:firstLine="720"/>
        <w:jc w:val="both"/>
        <w:rPr>
          <w:rFonts w:ascii="Courier New" w:hAnsi="Courier New" w:cs="Courier New"/>
          <w:b/>
          <w:bCs/>
          <w:sz w:val="24"/>
          <w:szCs w:val="24"/>
        </w:rPr>
      </w:pPr>
      <w:r w:rsidRPr="001E2FED">
        <w:rPr>
          <w:rFonts w:ascii="Courier New" w:hAnsi="Courier New" w:cs="Courier New"/>
          <w:b/>
          <w:i/>
          <w:iCs/>
          <w:sz w:val="24"/>
          <w:szCs w:val="24"/>
        </w:rPr>
        <w:t xml:space="preserve">(Council Rule 34.  Postponement: 7/23/21). </w:t>
      </w:r>
      <w:r w:rsidR="00FC7D0E">
        <w:rPr>
          <w:rFonts w:ascii="Courier New" w:hAnsi="Courier New" w:cs="Courier New"/>
          <w:b/>
          <w:bCs/>
          <w:sz w:val="24"/>
          <w:szCs w:val="24"/>
        </w:rPr>
        <w:br w:type="page"/>
      </w:r>
    </w:p>
    <w:p w14:paraId="20F8EE62" w14:textId="1793D3F8" w:rsidR="001E2FED" w:rsidRPr="00374C6A" w:rsidRDefault="001E2FED" w:rsidP="00014102">
      <w:pPr>
        <w:pStyle w:val="ListParagraph"/>
        <w:numPr>
          <w:ilvl w:val="0"/>
          <w:numId w:val="10"/>
        </w:numPr>
        <w:suppressLineNumbers/>
        <w:spacing w:after="0" w:line="240" w:lineRule="auto"/>
        <w:ind w:left="-90" w:firstLine="15"/>
        <w:jc w:val="both"/>
        <w:rPr>
          <w:rFonts w:ascii="Courier New" w:hAnsi="Courier New" w:cs="Courier New"/>
          <w:b/>
          <w:bCs/>
          <w:sz w:val="24"/>
          <w:szCs w:val="24"/>
        </w:rPr>
      </w:pPr>
      <w:r w:rsidRPr="00374C6A">
        <w:rPr>
          <w:rFonts w:ascii="Courier New" w:hAnsi="Courier New" w:cs="Courier New"/>
          <w:b/>
          <w:bCs/>
          <w:sz w:val="24"/>
          <w:szCs w:val="24"/>
        </w:rPr>
        <w:lastRenderedPageBreak/>
        <w:t>CAL. NO. 33,273 - BY:  COUNCILMEMBER BROSSETT (BY REQUEST)</w:t>
      </w:r>
    </w:p>
    <w:p w14:paraId="08DDD82F" w14:textId="77777777" w:rsidR="001E2FED" w:rsidRPr="001E2FED" w:rsidRDefault="001E2FED" w:rsidP="001E2FED">
      <w:pPr>
        <w:suppressLineNumbers/>
        <w:spacing w:after="0" w:line="240" w:lineRule="auto"/>
        <w:jc w:val="both"/>
        <w:rPr>
          <w:rFonts w:ascii="Courier New" w:hAnsi="Courier New" w:cs="Courier New"/>
          <w:b/>
          <w:bCs/>
          <w:sz w:val="24"/>
          <w:szCs w:val="24"/>
        </w:rPr>
      </w:pPr>
    </w:p>
    <w:p w14:paraId="41BB277D" w14:textId="77777777" w:rsidR="001E2FED" w:rsidRPr="001E2FED" w:rsidRDefault="001E2FED" w:rsidP="00374C6A">
      <w:pPr>
        <w:suppressLineNumbers/>
        <w:spacing w:after="0" w:line="240" w:lineRule="auto"/>
        <w:ind w:left="720"/>
        <w:jc w:val="both"/>
        <w:rPr>
          <w:rFonts w:ascii="Courier New" w:hAnsi="Courier New" w:cs="Courier New"/>
          <w:b/>
          <w:bCs/>
          <w:sz w:val="24"/>
          <w:szCs w:val="24"/>
        </w:rPr>
      </w:pPr>
      <w:r w:rsidRPr="001E2FED">
        <w:rPr>
          <w:rFonts w:ascii="Courier New" w:hAnsi="Courier New" w:cs="Courier New"/>
          <w:b/>
          <w:bCs/>
          <w:sz w:val="24"/>
          <w:szCs w:val="24"/>
        </w:rPr>
        <w:t>Brief:</w:t>
      </w:r>
    </w:p>
    <w:p w14:paraId="43E6CAE4" w14:textId="77777777" w:rsidR="001E2FED" w:rsidRPr="001E2FED" w:rsidRDefault="001E2FED" w:rsidP="00374C6A">
      <w:pPr>
        <w:suppressLineNumbers/>
        <w:spacing w:after="0" w:line="240" w:lineRule="auto"/>
        <w:ind w:left="720"/>
        <w:jc w:val="both"/>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b/>
          <w:sz w:val="24"/>
          <w:szCs w:val="24"/>
        </w:rPr>
        <w:t xml:space="preserve"> </w:t>
      </w:r>
      <w:r w:rsidRPr="001E2FED">
        <w:rPr>
          <w:rFonts w:ascii="Courier New" w:hAnsi="Courier New" w:cs="Courier New"/>
          <w:sz w:val="24"/>
          <w:szCs w:val="24"/>
        </w:rPr>
        <w:t>to amend Ordinance No. 28,550 M.C.S., as amended, entitled “An Ordinance providing an Operating Budget of Revenues for the City of New Orleans for the Year 2021” to appropriate federal grant funds from Intergovernmental Transfers to the Mayor’s Office of Criminal Justice Coordination for the FY2020 Coronavirus Emergency Supplemental Fund (CESF) and the FY2020 Justice Assistance Grant (JAG) grant programs; and otherwise to provide with respect thereto.</w:t>
      </w:r>
    </w:p>
    <w:p w14:paraId="08025690" w14:textId="77777777" w:rsidR="001E2FED" w:rsidRPr="001E2FED" w:rsidRDefault="001E2FED" w:rsidP="00374C6A">
      <w:pPr>
        <w:suppressLineNumbers/>
        <w:spacing w:after="0" w:line="240" w:lineRule="auto"/>
        <w:ind w:left="720"/>
        <w:jc w:val="both"/>
        <w:rPr>
          <w:rFonts w:ascii="Courier New" w:hAnsi="Courier New" w:cs="Courier New"/>
          <w:sz w:val="24"/>
          <w:szCs w:val="24"/>
        </w:rPr>
      </w:pPr>
    </w:p>
    <w:p w14:paraId="5CBF7B99"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38F579A5"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4CB03415" w14:textId="77777777" w:rsidR="00611250" w:rsidRPr="00611250" w:rsidRDefault="00611250" w:rsidP="00611250">
      <w:pPr>
        <w:suppressLineNumbers/>
        <w:spacing w:after="0" w:line="240" w:lineRule="auto"/>
        <w:ind w:left="720"/>
        <w:jc w:val="both"/>
        <w:rPr>
          <w:rFonts w:ascii="Courier New" w:hAnsi="Courier New" w:cs="Courier New"/>
          <w:b/>
          <w:i/>
          <w:iCs/>
          <w:sz w:val="24"/>
          <w:szCs w:val="24"/>
        </w:rPr>
      </w:pPr>
      <w:r w:rsidRPr="00B03AFC">
        <w:rPr>
          <w:rFonts w:ascii="Courier New" w:hAnsi="Courier New" w:cs="Courier New"/>
          <w:b/>
          <w:i/>
          <w:iCs/>
          <w:sz w:val="24"/>
          <w:szCs w:val="24"/>
        </w:rPr>
        <w:t>(Fiscal Note received).</w:t>
      </w:r>
    </w:p>
    <w:p w14:paraId="5139FD3D" w14:textId="77777777" w:rsidR="00A1389B" w:rsidRDefault="001E2FED" w:rsidP="00374C6A">
      <w:pPr>
        <w:suppressLineNumbers/>
        <w:spacing w:after="0" w:line="240" w:lineRule="auto"/>
        <w:ind w:left="720"/>
        <w:jc w:val="both"/>
        <w:rPr>
          <w:rFonts w:ascii="Courier New" w:hAnsi="Courier New" w:cs="Courier New"/>
          <w:b/>
          <w:i/>
          <w:iCs/>
          <w:sz w:val="24"/>
          <w:szCs w:val="24"/>
        </w:rPr>
      </w:pPr>
      <w:r w:rsidRPr="001E2FED">
        <w:rPr>
          <w:rFonts w:ascii="Courier New" w:hAnsi="Courier New" w:cs="Courier New"/>
          <w:b/>
          <w:i/>
          <w:iCs/>
          <w:sz w:val="24"/>
          <w:szCs w:val="24"/>
        </w:rPr>
        <w:t xml:space="preserve">(Council Rule 34.  Postponement: 7/23/21). </w:t>
      </w:r>
    </w:p>
    <w:p w14:paraId="38B4FC94" w14:textId="1DBF157C"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3C487959" w14:textId="124A976E" w:rsidR="001E2FED" w:rsidRPr="001E2FED" w:rsidRDefault="001E2FED" w:rsidP="00374C6A">
      <w:pPr>
        <w:suppressLineNumbers/>
        <w:spacing w:after="0" w:line="240" w:lineRule="auto"/>
        <w:ind w:left="720"/>
        <w:jc w:val="both"/>
        <w:rPr>
          <w:rFonts w:ascii="Courier New" w:hAnsi="Courier New" w:cs="Courier New"/>
          <w:bCs/>
          <w:sz w:val="24"/>
          <w:szCs w:val="24"/>
        </w:rPr>
      </w:pPr>
    </w:p>
    <w:p w14:paraId="43640CF8" w14:textId="325A9E62" w:rsidR="001E2FED" w:rsidRDefault="001E2FED" w:rsidP="001E2FED">
      <w:pPr>
        <w:suppressLineNumbers/>
        <w:spacing w:after="0" w:line="240" w:lineRule="auto"/>
        <w:rPr>
          <w:rFonts w:ascii="Courier New" w:hAnsi="Courier New" w:cs="Courier New"/>
          <w:b/>
          <w:sz w:val="24"/>
          <w:szCs w:val="24"/>
        </w:rPr>
      </w:pPr>
    </w:p>
    <w:p w14:paraId="597AE58C" w14:textId="77777777" w:rsidR="00374C6A" w:rsidRPr="001E2FED" w:rsidRDefault="00374C6A" w:rsidP="001E2FED">
      <w:pPr>
        <w:suppressLineNumbers/>
        <w:spacing w:after="0" w:line="240" w:lineRule="auto"/>
        <w:rPr>
          <w:rFonts w:ascii="Courier New" w:hAnsi="Courier New" w:cs="Courier New"/>
          <w:b/>
          <w:sz w:val="24"/>
          <w:szCs w:val="24"/>
        </w:rPr>
      </w:pPr>
    </w:p>
    <w:p w14:paraId="5D30245A" w14:textId="23903893" w:rsidR="00374C6A" w:rsidRDefault="00374C6A" w:rsidP="001E2FED">
      <w:pPr>
        <w:suppressLineNumbers/>
        <w:spacing w:after="0" w:line="240" w:lineRule="auto"/>
        <w:rPr>
          <w:rFonts w:ascii="Courier New" w:hAnsi="Courier New" w:cs="Courier New"/>
          <w:b/>
          <w:sz w:val="24"/>
          <w:szCs w:val="24"/>
        </w:rPr>
      </w:pPr>
    </w:p>
    <w:p w14:paraId="6ED728E8" w14:textId="4F492D63" w:rsidR="0077372B" w:rsidRDefault="0077372B" w:rsidP="001E2FED">
      <w:pPr>
        <w:suppressLineNumbers/>
        <w:spacing w:after="0" w:line="240" w:lineRule="auto"/>
        <w:rPr>
          <w:rFonts w:ascii="Courier New" w:hAnsi="Courier New" w:cs="Courier New"/>
          <w:b/>
          <w:sz w:val="24"/>
          <w:szCs w:val="24"/>
        </w:rPr>
      </w:pPr>
    </w:p>
    <w:p w14:paraId="455F1864" w14:textId="77777777" w:rsidR="0077372B" w:rsidRDefault="0077372B" w:rsidP="001E2FED">
      <w:pPr>
        <w:suppressLineNumbers/>
        <w:spacing w:after="0" w:line="240" w:lineRule="auto"/>
        <w:rPr>
          <w:rFonts w:ascii="Courier New" w:hAnsi="Courier New" w:cs="Courier New"/>
          <w:b/>
          <w:sz w:val="24"/>
          <w:szCs w:val="24"/>
        </w:rPr>
      </w:pPr>
    </w:p>
    <w:p w14:paraId="6F86080A" w14:textId="77777777" w:rsidR="00374C6A" w:rsidRDefault="00374C6A" w:rsidP="001E2FED">
      <w:pPr>
        <w:suppressLineNumbers/>
        <w:spacing w:after="0" w:line="240" w:lineRule="auto"/>
        <w:rPr>
          <w:rFonts w:ascii="Courier New" w:hAnsi="Courier New" w:cs="Courier New"/>
          <w:b/>
          <w:sz w:val="24"/>
          <w:szCs w:val="24"/>
        </w:rPr>
      </w:pPr>
    </w:p>
    <w:p w14:paraId="5F4C2918" w14:textId="77777777" w:rsidR="00374C6A" w:rsidRDefault="001E2FED" w:rsidP="00014102">
      <w:pPr>
        <w:pStyle w:val="ListParagraph"/>
        <w:numPr>
          <w:ilvl w:val="0"/>
          <w:numId w:val="10"/>
        </w:numPr>
        <w:suppressLineNumbers/>
        <w:spacing w:after="0" w:line="240" w:lineRule="auto"/>
        <w:ind w:left="0" w:firstLine="0"/>
        <w:rPr>
          <w:rFonts w:ascii="Courier New" w:hAnsi="Courier New" w:cs="Courier New"/>
          <w:b/>
          <w:sz w:val="24"/>
          <w:szCs w:val="24"/>
        </w:rPr>
      </w:pPr>
      <w:r w:rsidRPr="00374C6A">
        <w:rPr>
          <w:rFonts w:ascii="Courier New" w:hAnsi="Courier New" w:cs="Courier New"/>
          <w:b/>
          <w:sz w:val="24"/>
          <w:szCs w:val="24"/>
        </w:rPr>
        <w:t>CAL. NO. 33,274 - BY:  COUNCILMEMBER BROSSETT (BY</w:t>
      </w:r>
    </w:p>
    <w:p w14:paraId="7052646D" w14:textId="026FA093" w:rsidR="001E2FED" w:rsidRPr="00374C6A" w:rsidRDefault="001E2FED" w:rsidP="00374C6A">
      <w:pPr>
        <w:suppressLineNumbers/>
        <w:spacing w:after="0" w:line="240" w:lineRule="auto"/>
        <w:ind w:left="720"/>
        <w:rPr>
          <w:rFonts w:ascii="Courier New" w:hAnsi="Courier New" w:cs="Courier New"/>
          <w:b/>
          <w:sz w:val="24"/>
          <w:szCs w:val="24"/>
        </w:rPr>
      </w:pPr>
      <w:r w:rsidRPr="00374C6A">
        <w:rPr>
          <w:rFonts w:ascii="Courier New" w:hAnsi="Courier New" w:cs="Courier New"/>
          <w:b/>
          <w:sz w:val="24"/>
          <w:szCs w:val="24"/>
        </w:rPr>
        <w:t>REQUEST)</w:t>
      </w:r>
    </w:p>
    <w:p w14:paraId="23E39DBD" w14:textId="77777777" w:rsidR="001E2FED" w:rsidRPr="001E2FED" w:rsidRDefault="001E2FED" w:rsidP="001E2FED">
      <w:pPr>
        <w:suppressLineNumbers/>
        <w:spacing w:after="0" w:line="240" w:lineRule="auto"/>
        <w:jc w:val="both"/>
        <w:rPr>
          <w:rFonts w:ascii="Courier New" w:hAnsi="Courier New" w:cs="Courier New"/>
          <w:b/>
          <w:sz w:val="24"/>
          <w:szCs w:val="24"/>
        </w:rPr>
      </w:pPr>
    </w:p>
    <w:p w14:paraId="6E27241D"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6EA15F2C" w14:textId="77777777"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Cs/>
          <w:sz w:val="24"/>
          <w:szCs w:val="24"/>
        </w:rPr>
        <w:t>An Ordinance to amend Ordinance No. 28,551 M.C.S., as amended, entitled “An Ordinance providing an Operating Budget of Expenditures for the City of New Orleans for the Year 2021” to appropriate federal grant funds from Intergovernmental Transfers to the Mayor’s Office of Criminal Justice Coordination for the FY2020 Coronavirus Emergency Supplemental Fund (CESF) and the FY2020 Justice Assistance Grant (JAG) grant programs; and otherwise to provide with respect thereto.</w:t>
      </w:r>
    </w:p>
    <w:p w14:paraId="3FCD17E4" w14:textId="77777777" w:rsidR="001E2FED" w:rsidRPr="001E2FED" w:rsidRDefault="001E2FED" w:rsidP="00374C6A">
      <w:pPr>
        <w:suppressLineNumbers/>
        <w:spacing w:after="0" w:line="240" w:lineRule="auto"/>
        <w:ind w:left="720"/>
        <w:jc w:val="both"/>
        <w:rPr>
          <w:rFonts w:ascii="Courier New" w:hAnsi="Courier New" w:cs="Courier New"/>
          <w:bCs/>
          <w:sz w:val="24"/>
          <w:szCs w:val="24"/>
        </w:rPr>
      </w:pPr>
    </w:p>
    <w:p w14:paraId="3A1A57E0"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1FAA023F"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6B2F3D69" w14:textId="77777777" w:rsidR="00611250" w:rsidRPr="00611250" w:rsidRDefault="00611250" w:rsidP="00611250">
      <w:pPr>
        <w:suppressLineNumbers/>
        <w:spacing w:after="0" w:line="240" w:lineRule="auto"/>
        <w:ind w:left="720"/>
        <w:jc w:val="both"/>
        <w:rPr>
          <w:rFonts w:ascii="Courier New" w:hAnsi="Courier New" w:cs="Courier New"/>
          <w:b/>
          <w:i/>
          <w:iCs/>
          <w:sz w:val="24"/>
          <w:szCs w:val="24"/>
        </w:rPr>
      </w:pPr>
      <w:r w:rsidRPr="00B03AFC">
        <w:rPr>
          <w:rFonts w:ascii="Courier New" w:hAnsi="Courier New" w:cs="Courier New"/>
          <w:b/>
          <w:i/>
          <w:iCs/>
          <w:sz w:val="24"/>
          <w:szCs w:val="24"/>
        </w:rPr>
        <w:t>(Fiscal Note received).</w:t>
      </w:r>
    </w:p>
    <w:p w14:paraId="5824E481" w14:textId="1ECAD66F"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 xml:space="preserve">(Council Rule 34.  Postponement: 7/23/21). </w:t>
      </w:r>
      <w:r w:rsidRPr="001E2FED">
        <w:rPr>
          <w:rFonts w:ascii="Courier New" w:hAnsi="Courier New" w:cs="Courier New"/>
          <w:bCs/>
          <w:sz w:val="24"/>
          <w:szCs w:val="24"/>
        </w:rPr>
        <w:t xml:space="preserve"> </w:t>
      </w:r>
    </w:p>
    <w:p w14:paraId="105A29B4" w14:textId="37AFF210"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w:t>
      </w:r>
      <w:r w:rsidR="00335840">
        <w:rPr>
          <w:rFonts w:ascii="Courier New" w:hAnsi="Courier New" w:cs="Courier New"/>
          <w:b/>
          <w:bCs/>
          <w:i/>
          <w:iCs/>
          <w:sz w:val="24"/>
          <w:szCs w:val="24"/>
        </w:rPr>
        <w:t>R</w:t>
      </w:r>
      <w:r>
        <w:rPr>
          <w:rFonts w:ascii="Courier New" w:hAnsi="Courier New" w:cs="Courier New"/>
          <w:b/>
          <w:bCs/>
          <w:i/>
          <w:iCs/>
          <w:sz w:val="24"/>
          <w:szCs w:val="24"/>
        </w:rPr>
        <w:t>AL REQUESTED TO THE MEETING OF 4/22/21 AND REFERRED TO THE BUDGET COMMITTEE.</w:t>
      </w:r>
    </w:p>
    <w:p w14:paraId="1A5F1CDB" w14:textId="77777777" w:rsidR="001E2FED" w:rsidRPr="001E2FED" w:rsidRDefault="001E2FED" w:rsidP="001E2FED">
      <w:pPr>
        <w:suppressLineNumbers/>
        <w:spacing w:after="0" w:line="240" w:lineRule="auto"/>
        <w:jc w:val="both"/>
        <w:rPr>
          <w:rFonts w:ascii="Courier New" w:hAnsi="Courier New" w:cs="Courier New"/>
          <w:bCs/>
          <w:sz w:val="24"/>
          <w:szCs w:val="24"/>
        </w:rPr>
      </w:pPr>
    </w:p>
    <w:p w14:paraId="58216007" w14:textId="77777777" w:rsidR="00374C6A" w:rsidRDefault="00374C6A">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DE2B7ED" w14:textId="3E5A4691" w:rsidR="001E2FED" w:rsidRPr="00374C6A" w:rsidRDefault="001E2FED" w:rsidP="00014102">
      <w:pPr>
        <w:pStyle w:val="ListParagraph"/>
        <w:numPr>
          <w:ilvl w:val="0"/>
          <w:numId w:val="10"/>
        </w:numPr>
        <w:suppressLineNumbers/>
        <w:spacing w:after="0" w:line="240" w:lineRule="auto"/>
        <w:ind w:left="0" w:firstLine="0"/>
        <w:jc w:val="both"/>
        <w:rPr>
          <w:rFonts w:ascii="Courier New" w:hAnsi="Courier New" w:cs="Courier New"/>
          <w:b/>
          <w:bCs/>
          <w:sz w:val="24"/>
          <w:szCs w:val="24"/>
        </w:rPr>
      </w:pPr>
      <w:r w:rsidRPr="00374C6A">
        <w:rPr>
          <w:rFonts w:ascii="Courier New" w:hAnsi="Courier New" w:cs="Courier New"/>
          <w:b/>
          <w:bCs/>
          <w:sz w:val="24"/>
          <w:szCs w:val="24"/>
        </w:rPr>
        <w:lastRenderedPageBreak/>
        <w:t>CAL.  NO. 33,275 - BY:  COUNCILMEMBER BROSSETT (BY REQUEST)</w:t>
      </w:r>
    </w:p>
    <w:p w14:paraId="0DB6EC0C" w14:textId="77777777" w:rsidR="001E2FED" w:rsidRPr="001E2FED" w:rsidRDefault="001E2FED" w:rsidP="001E2FED">
      <w:pPr>
        <w:suppressLineNumbers/>
        <w:spacing w:after="0" w:line="240" w:lineRule="auto"/>
        <w:ind w:left="720" w:hanging="720"/>
        <w:jc w:val="both"/>
        <w:rPr>
          <w:rFonts w:ascii="Courier New" w:hAnsi="Courier New" w:cs="Courier New"/>
          <w:b/>
          <w:bCs/>
          <w:sz w:val="24"/>
          <w:szCs w:val="24"/>
        </w:rPr>
      </w:pPr>
    </w:p>
    <w:p w14:paraId="3D8A3FE2" w14:textId="77777777" w:rsidR="001E2FED" w:rsidRPr="001E2FED" w:rsidRDefault="001E2FED" w:rsidP="00374C6A">
      <w:pPr>
        <w:suppressLineNumbers/>
        <w:spacing w:after="0" w:line="240" w:lineRule="auto"/>
        <w:ind w:left="720"/>
        <w:jc w:val="both"/>
        <w:rPr>
          <w:rFonts w:ascii="Courier New" w:hAnsi="Courier New" w:cs="Courier New"/>
          <w:b/>
          <w:bCs/>
          <w:sz w:val="24"/>
          <w:szCs w:val="24"/>
        </w:rPr>
      </w:pPr>
      <w:r w:rsidRPr="001E2FED">
        <w:rPr>
          <w:rFonts w:ascii="Courier New" w:hAnsi="Courier New" w:cs="Courier New"/>
          <w:b/>
          <w:bCs/>
          <w:sz w:val="24"/>
          <w:szCs w:val="24"/>
        </w:rPr>
        <w:t>Brief:</w:t>
      </w:r>
    </w:p>
    <w:p w14:paraId="7BC18B6D" w14:textId="77777777" w:rsidR="001E2FED" w:rsidRPr="001E2FED" w:rsidRDefault="001E2FED" w:rsidP="00374C6A">
      <w:pPr>
        <w:spacing w:after="0" w:line="240" w:lineRule="auto"/>
        <w:ind w:left="720"/>
        <w:jc w:val="both"/>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w:t>
      </w:r>
      <w:bookmarkStart w:id="5" w:name="_Hlk66979010"/>
      <w:r w:rsidRPr="001E2FED">
        <w:rPr>
          <w:rFonts w:ascii="Courier New" w:hAnsi="Courier New" w:cs="Courier New"/>
          <w:sz w:val="24"/>
          <w:szCs w:val="24"/>
        </w:rPr>
        <w:t>Federal and State grant funds to the Office of Homeland Security to assist public safety personnel with exercises and training to enhance preparedness for responses to emergencies and disasters, along with administrative, equipment and supply costs</w:t>
      </w:r>
      <w:bookmarkEnd w:id="5"/>
      <w:r w:rsidRPr="001E2FED">
        <w:rPr>
          <w:rFonts w:ascii="Courier New" w:hAnsi="Courier New" w:cs="Courier New"/>
          <w:sz w:val="24"/>
          <w:szCs w:val="24"/>
        </w:rPr>
        <w:t>; and otherwise to provide with respect thereto.</w:t>
      </w:r>
    </w:p>
    <w:p w14:paraId="4B0EDBFE" w14:textId="77777777" w:rsidR="001E2FED" w:rsidRPr="001E2FED" w:rsidRDefault="001E2FED" w:rsidP="00374C6A">
      <w:pPr>
        <w:spacing w:after="0" w:line="240" w:lineRule="auto"/>
        <w:ind w:left="720"/>
        <w:jc w:val="both"/>
        <w:rPr>
          <w:rFonts w:ascii="Courier New" w:hAnsi="Courier New" w:cs="Courier New"/>
          <w:sz w:val="24"/>
          <w:szCs w:val="24"/>
        </w:rPr>
      </w:pPr>
    </w:p>
    <w:p w14:paraId="141A81CF"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57F29034" w14:textId="2F305788"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094E1541" w14:textId="77777777" w:rsidR="00611250" w:rsidRPr="00611250" w:rsidRDefault="00611250" w:rsidP="00611250">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w:t>
      </w:r>
      <w:r w:rsidRPr="00611250">
        <w:rPr>
          <w:rFonts w:ascii="Courier New" w:hAnsi="Courier New" w:cs="Courier New"/>
          <w:b/>
          <w:i/>
          <w:iCs/>
          <w:sz w:val="24"/>
          <w:szCs w:val="24"/>
        </w:rPr>
        <w:t>Fiscal Note received</w:t>
      </w:r>
      <w:r>
        <w:rPr>
          <w:rFonts w:ascii="Courier New" w:hAnsi="Courier New" w:cs="Courier New"/>
          <w:b/>
          <w:i/>
          <w:iCs/>
          <w:sz w:val="24"/>
          <w:szCs w:val="24"/>
        </w:rPr>
        <w:t>)</w:t>
      </w:r>
      <w:r w:rsidRPr="00611250">
        <w:rPr>
          <w:rFonts w:ascii="Courier New" w:hAnsi="Courier New" w:cs="Courier New"/>
          <w:b/>
          <w:i/>
          <w:iCs/>
          <w:sz w:val="24"/>
          <w:szCs w:val="24"/>
        </w:rPr>
        <w:t>.</w:t>
      </w:r>
    </w:p>
    <w:p w14:paraId="67DBB1FF" w14:textId="1403C6FB" w:rsidR="001E2FED" w:rsidRDefault="001E2FED" w:rsidP="0077372B">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i/>
          <w:iCs/>
          <w:sz w:val="24"/>
          <w:szCs w:val="24"/>
        </w:rPr>
        <w:t>(Council Rule 34.  Postponement: 7/23/21).</w:t>
      </w:r>
      <w:bookmarkStart w:id="6" w:name="_Hlk67566968"/>
    </w:p>
    <w:p w14:paraId="6DFE99E2" w14:textId="5C66450B"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50C0F60D" w14:textId="1C671887" w:rsidR="0077372B" w:rsidRDefault="0077372B" w:rsidP="0077372B">
      <w:pPr>
        <w:suppressLineNumbers/>
        <w:spacing w:after="0" w:line="240" w:lineRule="auto"/>
        <w:ind w:left="720"/>
        <w:jc w:val="both"/>
        <w:rPr>
          <w:rFonts w:ascii="Courier New" w:hAnsi="Courier New" w:cs="Courier New"/>
          <w:b/>
          <w:sz w:val="24"/>
          <w:szCs w:val="24"/>
        </w:rPr>
      </w:pPr>
    </w:p>
    <w:p w14:paraId="3A24A505" w14:textId="54A52024" w:rsidR="0077372B" w:rsidRDefault="0077372B" w:rsidP="0077372B">
      <w:pPr>
        <w:suppressLineNumbers/>
        <w:spacing w:after="0" w:line="240" w:lineRule="auto"/>
        <w:ind w:left="720"/>
        <w:jc w:val="both"/>
        <w:rPr>
          <w:rFonts w:ascii="Courier New" w:hAnsi="Courier New" w:cs="Courier New"/>
          <w:b/>
          <w:sz w:val="24"/>
          <w:szCs w:val="24"/>
        </w:rPr>
      </w:pPr>
    </w:p>
    <w:p w14:paraId="5DCEF0E6" w14:textId="455C063C" w:rsidR="0077372B" w:rsidRDefault="0077372B" w:rsidP="0077372B">
      <w:pPr>
        <w:suppressLineNumbers/>
        <w:spacing w:after="0" w:line="240" w:lineRule="auto"/>
        <w:ind w:left="720"/>
        <w:jc w:val="both"/>
        <w:rPr>
          <w:rFonts w:ascii="Courier New" w:hAnsi="Courier New" w:cs="Courier New"/>
          <w:b/>
          <w:sz w:val="24"/>
          <w:szCs w:val="24"/>
        </w:rPr>
      </w:pPr>
    </w:p>
    <w:p w14:paraId="7667F4B3" w14:textId="0D236D1E" w:rsidR="00F05692" w:rsidRDefault="00F05692" w:rsidP="0077372B">
      <w:pPr>
        <w:suppressLineNumbers/>
        <w:spacing w:after="0" w:line="240" w:lineRule="auto"/>
        <w:ind w:left="720"/>
        <w:jc w:val="both"/>
        <w:rPr>
          <w:rFonts w:ascii="Courier New" w:hAnsi="Courier New" w:cs="Courier New"/>
          <w:b/>
          <w:sz w:val="24"/>
          <w:szCs w:val="24"/>
        </w:rPr>
      </w:pPr>
    </w:p>
    <w:p w14:paraId="231DD591" w14:textId="77777777" w:rsidR="00F05692" w:rsidRDefault="00F05692" w:rsidP="0077372B">
      <w:pPr>
        <w:suppressLineNumbers/>
        <w:spacing w:after="0" w:line="240" w:lineRule="auto"/>
        <w:ind w:left="720"/>
        <w:jc w:val="both"/>
        <w:rPr>
          <w:rFonts w:ascii="Courier New" w:hAnsi="Courier New" w:cs="Courier New"/>
          <w:b/>
          <w:sz w:val="24"/>
          <w:szCs w:val="24"/>
        </w:rPr>
      </w:pPr>
    </w:p>
    <w:p w14:paraId="022D5826" w14:textId="77777777" w:rsidR="0077372B" w:rsidRPr="0077372B" w:rsidRDefault="0077372B" w:rsidP="0077372B">
      <w:pPr>
        <w:suppressLineNumbers/>
        <w:spacing w:after="0" w:line="240" w:lineRule="auto"/>
        <w:ind w:left="720"/>
        <w:jc w:val="both"/>
        <w:rPr>
          <w:rFonts w:ascii="Courier New" w:hAnsi="Courier New" w:cs="Courier New"/>
          <w:b/>
          <w:bCs/>
          <w:sz w:val="24"/>
          <w:szCs w:val="24"/>
        </w:rPr>
      </w:pPr>
    </w:p>
    <w:p w14:paraId="72487DFE" w14:textId="28D8C208" w:rsidR="001E2FED" w:rsidRPr="00374C6A" w:rsidRDefault="001E2FED" w:rsidP="00014102">
      <w:pPr>
        <w:pStyle w:val="ListParagraph"/>
        <w:numPr>
          <w:ilvl w:val="0"/>
          <w:numId w:val="10"/>
        </w:numPr>
        <w:suppressLineNumbers/>
        <w:spacing w:after="0" w:line="240" w:lineRule="auto"/>
        <w:ind w:left="0" w:firstLine="0"/>
        <w:jc w:val="both"/>
        <w:rPr>
          <w:rFonts w:ascii="Courier New" w:hAnsi="Courier New" w:cs="Courier New"/>
          <w:b/>
          <w:bCs/>
          <w:sz w:val="24"/>
          <w:szCs w:val="24"/>
        </w:rPr>
      </w:pPr>
      <w:r w:rsidRPr="00374C6A">
        <w:rPr>
          <w:rFonts w:ascii="Courier New" w:hAnsi="Courier New" w:cs="Courier New"/>
          <w:b/>
          <w:bCs/>
          <w:sz w:val="24"/>
          <w:szCs w:val="24"/>
        </w:rPr>
        <w:t>CAL. NO. 33,276 - BY:  COUNCILMEMBER BROSSETT (BY REQUEST)</w:t>
      </w:r>
    </w:p>
    <w:p w14:paraId="62166ADD" w14:textId="77777777" w:rsidR="001E2FED" w:rsidRPr="001E2FED" w:rsidRDefault="001E2FED" w:rsidP="001E2FED">
      <w:pPr>
        <w:suppressLineNumbers/>
        <w:spacing w:after="0" w:line="240" w:lineRule="auto"/>
        <w:ind w:left="720" w:hanging="720"/>
        <w:jc w:val="both"/>
        <w:rPr>
          <w:rFonts w:ascii="Courier New" w:hAnsi="Courier New" w:cs="Courier New"/>
          <w:b/>
          <w:bCs/>
          <w:sz w:val="24"/>
          <w:szCs w:val="24"/>
        </w:rPr>
      </w:pPr>
    </w:p>
    <w:p w14:paraId="110E8837" w14:textId="77777777" w:rsidR="001E2FED" w:rsidRPr="001E2FED" w:rsidRDefault="001E2FED" w:rsidP="00374C6A">
      <w:pPr>
        <w:suppressLineNumbers/>
        <w:spacing w:after="0" w:line="240" w:lineRule="auto"/>
        <w:ind w:left="720"/>
        <w:jc w:val="both"/>
        <w:rPr>
          <w:rFonts w:ascii="Courier New" w:hAnsi="Courier New" w:cs="Courier New"/>
          <w:b/>
          <w:bCs/>
          <w:sz w:val="24"/>
          <w:szCs w:val="24"/>
        </w:rPr>
      </w:pPr>
      <w:r w:rsidRPr="001E2FED">
        <w:rPr>
          <w:rFonts w:ascii="Courier New" w:hAnsi="Courier New" w:cs="Courier New"/>
          <w:b/>
          <w:bCs/>
          <w:sz w:val="24"/>
          <w:szCs w:val="24"/>
        </w:rPr>
        <w:t>Brief:</w:t>
      </w:r>
    </w:p>
    <w:bookmarkEnd w:id="6"/>
    <w:p w14:paraId="758C56FB" w14:textId="77777777" w:rsidR="001E2FED" w:rsidRPr="001E2FED" w:rsidRDefault="001E2FED" w:rsidP="00374C6A">
      <w:pPr>
        <w:spacing w:after="0" w:line="240" w:lineRule="auto"/>
        <w:ind w:left="720"/>
        <w:jc w:val="both"/>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Federal and State grant funds to the Office of Homeland Security to assist public safety personnel with exercises and training to enhance preparedness for responses to emergencies and disasters, along with administrative, equipment and supply costs; and otherwise to provide with respect thereto.</w:t>
      </w:r>
    </w:p>
    <w:p w14:paraId="23F1D372" w14:textId="77777777" w:rsidR="001E2FED" w:rsidRPr="001E2FED" w:rsidRDefault="001E2FED" w:rsidP="00374C6A">
      <w:pPr>
        <w:spacing w:after="0" w:line="240" w:lineRule="auto"/>
        <w:ind w:left="720"/>
        <w:jc w:val="both"/>
        <w:rPr>
          <w:rFonts w:ascii="Courier New" w:hAnsi="Courier New" w:cs="Courier New"/>
          <w:sz w:val="24"/>
          <w:szCs w:val="24"/>
        </w:rPr>
      </w:pPr>
    </w:p>
    <w:p w14:paraId="0F49846C"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1269EC11" w14:textId="139218FC"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1E56C9E0" w14:textId="77777777" w:rsidR="00611250" w:rsidRPr="00611250" w:rsidRDefault="00611250" w:rsidP="00611250">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w:t>
      </w:r>
      <w:r w:rsidRPr="00611250">
        <w:rPr>
          <w:rFonts w:ascii="Courier New" w:hAnsi="Courier New" w:cs="Courier New"/>
          <w:b/>
          <w:i/>
          <w:iCs/>
          <w:sz w:val="24"/>
          <w:szCs w:val="24"/>
        </w:rPr>
        <w:t>Fiscal Note received</w:t>
      </w:r>
      <w:r>
        <w:rPr>
          <w:rFonts w:ascii="Courier New" w:hAnsi="Courier New" w:cs="Courier New"/>
          <w:b/>
          <w:i/>
          <w:iCs/>
          <w:sz w:val="24"/>
          <w:szCs w:val="24"/>
        </w:rPr>
        <w:t>)</w:t>
      </w:r>
      <w:r w:rsidRPr="00611250">
        <w:rPr>
          <w:rFonts w:ascii="Courier New" w:hAnsi="Courier New" w:cs="Courier New"/>
          <w:b/>
          <w:i/>
          <w:iCs/>
          <w:sz w:val="24"/>
          <w:szCs w:val="24"/>
        </w:rPr>
        <w:t>.</w:t>
      </w:r>
    </w:p>
    <w:p w14:paraId="081A2551" w14:textId="77777777" w:rsidR="00A1389B" w:rsidRDefault="001E2FED" w:rsidP="0077372B">
      <w:pPr>
        <w:suppressLineNumbers/>
        <w:spacing w:after="0" w:line="240" w:lineRule="auto"/>
        <w:ind w:left="720"/>
        <w:jc w:val="both"/>
        <w:rPr>
          <w:rFonts w:ascii="Courier New" w:hAnsi="Courier New" w:cs="Courier New"/>
          <w:b/>
          <w:i/>
          <w:iCs/>
          <w:sz w:val="24"/>
          <w:szCs w:val="24"/>
        </w:rPr>
      </w:pPr>
      <w:r w:rsidRPr="001E2FED">
        <w:rPr>
          <w:rFonts w:ascii="Courier New" w:hAnsi="Courier New" w:cs="Courier New"/>
          <w:b/>
          <w:i/>
          <w:iCs/>
          <w:sz w:val="24"/>
          <w:szCs w:val="24"/>
        </w:rPr>
        <w:t xml:space="preserve">(Council Rule 34.  Postponement: 7/23/21). </w:t>
      </w:r>
    </w:p>
    <w:p w14:paraId="6E164EB8" w14:textId="1E5A357C"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w:t>
      </w:r>
      <w:r w:rsidR="00335840">
        <w:rPr>
          <w:rFonts w:ascii="Courier New" w:hAnsi="Courier New" w:cs="Courier New"/>
          <w:b/>
          <w:bCs/>
          <w:i/>
          <w:iCs/>
          <w:sz w:val="24"/>
          <w:szCs w:val="24"/>
        </w:rPr>
        <w:t>R</w:t>
      </w:r>
      <w:r>
        <w:rPr>
          <w:rFonts w:ascii="Courier New" w:hAnsi="Courier New" w:cs="Courier New"/>
          <w:b/>
          <w:bCs/>
          <w:i/>
          <w:iCs/>
          <w:sz w:val="24"/>
          <w:szCs w:val="24"/>
        </w:rPr>
        <w:t>AL REQUESTED TO THE MEETING OF 4/22/21 AND REFERRED TO THE BUDGET COMMITTEE.</w:t>
      </w:r>
    </w:p>
    <w:p w14:paraId="064DAA1A" w14:textId="68D6CED2" w:rsidR="00374C6A" w:rsidRDefault="00374C6A" w:rsidP="0077372B">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br w:type="page"/>
      </w:r>
    </w:p>
    <w:p w14:paraId="4338442F" w14:textId="77777777" w:rsidR="00374C6A" w:rsidRPr="00374C6A" w:rsidRDefault="001E2FED" w:rsidP="00014102">
      <w:pPr>
        <w:pStyle w:val="ListParagraph"/>
        <w:widowControl w:val="0"/>
        <w:numPr>
          <w:ilvl w:val="0"/>
          <w:numId w:val="10"/>
        </w:numPr>
        <w:suppressLineNumbers/>
        <w:spacing w:after="0" w:line="240" w:lineRule="auto"/>
        <w:ind w:left="0" w:firstLine="0"/>
        <w:rPr>
          <w:rFonts w:ascii="Courier New" w:hAnsi="Courier New" w:cs="Courier New"/>
          <w:b/>
          <w:sz w:val="24"/>
          <w:szCs w:val="24"/>
        </w:rPr>
      </w:pPr>
      <w:r w:rsidRPr="00374C6A">
        <w:rPr>
          <w:rFonts w:ascii="Courier New" w:hAnsi="Courier New" w:cs="Courier New"/>
          <w:b/>
          <w:bCs/>
          <w:sz w:val="24"/>
          <w:szCs w:val="24"/>
        </w:rPr>
        <w:lastRenderedPageBreak/>
        <w:t xml:space="preserve">CAL. NO. 33,277 - BY:  COUNCILMEMBER BROSSETT (BY </w:t>
      </w:r>
    </w:p>
    <w:p w14:paraId="60EF9785" w14:textId="3D536436" w:rsidR="001E2FED" w:rsidRPr="00374C6A" w:rsidRDefault="001E2FED" w:rsidP="00374C6A">
      <w:pPr>
        <w:pStyle w:val="ListParagraph"/>
        <w:widowControl w:val="0"/>
        <w:suppressLineNumbers/>
        <w:spacing w:after="0" w:line="240" w:lineRule="auto"/>
        <w:ind w:left="0" w:firstLine="720"/>
        <w:rPr>
          <w:rFonts w:ascii="Courier New" w:hAnsi="Courier New" w:cs="Courier New"/>
          <w:b/>
          <w:sz w:val="24"/>
          <w:szCs w:val="24"/>
        </w:rPr>
      </w:pPr>
      <w:r w:rsidRPr="00374C6A">
        <w:rPr>
          <w:rFonts w:ascii="Courier New" w:hAnsi="Courier New" w:cs="Courier New"/>
          <w:b/>
          <w:bCs/>
          <w:sz w:val="24"/>
          <w:szCs w:val="24"/>
        </w:rPr>
        <w:t>REQUEST)</w:t>
      </w:r>
    </w:p>
    <w:p w14:paraId="6294BFB4" w14:textId="77777777" w:rsidR="001E2FED" w:rsidRPr="001E2FED" w:rsidRDefault="001E2FED" w:rsidP="001E2FED">
      <w:pPr>
        <w:spacing w:after="0" w:line="240" w:lineRule="auto"/>
        <w:jc w:val="both"/>
        <w:rPr>
          <w:rFonts w:ascii="Courier New" w:hAnsi="Courier New" w:cs="Courier New"/>
          <w:b/>
          <w:sz w:val="24"/>
          <w:szCs w:val="24"/>
        </w:rPr>
      </w:pPr>
    </w:p>
    <w:p w14:paraId="7F8B35ED" w14:textId="77777777" w:rsidR="001E2FED" w:rsidRPr="001E2FED" w:rsidRDefault="001E2FED" w:rsidP="00374C6A">
      <w:pPr>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1AA0C7A0" w14:textId="77777777" w:rsidR="001E2FED" w:rsidRPr="001E2FED" w:rsidRDefault="001E2FED" w:rsidP="00374C6A">
      <w:pPr>
        <w:spacing w:after="0" w:line="240" w:lineRule="auto"/>
        <w:ind w:left="720"/>
        <w:jc w:val="both"/>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state grant funds to the Office of Homeland Security from the FY2020 State Homeland Security Program for training and equipment for public safety personnel in relation to disasters and emergencies; and otherwise to provide with respect thereto.</w:t>
      </w:r>
    </w:p>
    <w:p w14:paraId="251708CA" w14:textId="77777777" w:rsidR="001E2FED" w:rsidRPr="001E2FED" w:rsidRDefault="001E2FED" w:rsidP="00374C6A">
      <w:pPr>
        <w:spacing w:after="0" w:line="240" w:lineRule="auto"/>
        <w:ind w:left="720"/>
        <w:rPr>
          <w:rFonts w:ascii="Courier New" w:hAnsi="Courier New" w:cs="Courier New"/>
          <w:sz w:val="24"/>
          <w:szCs w:val="24"/>
        </w:rPr>
      </w:pPr>
    </w:p>
    <w:p w14:paraId="7FB8E1AE"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72B6C82B" w14:textId="28317B45"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3F4D99FD" w14:textId="64018788" w:rsidR="00611250" w:rsidRPr="00611250" w:rsidRDefault="00611250" w:rsidP="00611250">
      <w:pPr>
        <w:suppressLineNumbers/>
        <w:spacing w:after="0" w:line="240" w:lineRule="auto"/>
        <w:ind w:left="720"/>
        <w:jc w:val="both"/>
        <w:rPr>
          <w:rFonts w:ascii="Courier New" w:hAnsi="Courier New" w:cs="Courier New"/>
          <w:b/>
          <w:i/>
          <w:iCs/>
          <w:sz w:val="24"/>
          <w:szCs w:val="24"/>
        </w:rPr>
      </w:pPr>
      <w:r w:rsidRPr="00B03AFC">
        <w:rPr>
          <w:rFonts w:ascii="Courier New" w:hAnsi="Courier New" w:cs="Courier New"/>
          <w:b/>
          <w:i/>
          <w:iCs/>
          <w:sz w:val="24"/>
          <w:szCs w:val="24"/>
        </w:rPr>
        <w:t>(Fiscal Note received).</w:t>
      </w:r>
    </w:p>
    <w:p w14:paraId="692A127A" w14:textId="3065D491"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 xml:space="preserve">(Council Rule 34.  Postponement: 7/23/21). </w:t>
      </w:r>
      <w:r w:rsidRPr="001E2FED">
        <w:rPr>
          <w:rFonts w:ascii="Courier New" w:hAnsi="Courier New" w:cs="Courier New"/>
          <w:bCs/>
          <w:sz w:val="24"/>
          <w:szCs w:val="24"/>
        </w:rPr>
        <w:t xml:space="preserve"> </w:t>
      </w:r>
    </w:p>
    <w:p w14:paraId="13C93060" w14:textId="17333C8A"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w:t>
      </w:r>
      <w:r w:rsidR="00335840">
        <w:rPr>
          <w:rFonts w:ascii="Courier New" w:hAnsi="Courier New" w:cs="Courier New"/>
          <w:b/>
          <w:bCs/>
          <w:i/>
          <w:iCs/>
          <w:sz w:val="24"/>
          <w:szCs w:val="24"/>
        </w:rPr>
        <w:t>R</w:t>
      </w:r>
      <w:r>
        <w:rPr>
          <w:rFonts w:ascii="Courier New" w:hAnsi="Courier New" w:cs="Courier New"/>
          <w:b/>
          <w:bCs/>
          <w:i/>
          <w:iCs/>
          <w:sz w:val="24"/>
          <w:szCs w:val="24"/>
        </w:rPr>
        <w:t>AL REQUESTED TO THE MEETING OF 4/22/21 AND REFERRED TO THE BUDGET COMMITTEE.</w:t>
      </w:r>
    </w:p>
    <w:p w14:paraId="1A3CF7AC" w14:textId="77777777" w:rsidR="001E2FED" w:rsidRDefault="001E2FED" w:rsidP="001E2FED">
      <w:pPr>
        <w:spacing w:after="0" w:line="240" w:lineRule="auto"/>
        <w:rPr>
          <w:rFonts w:ascii="Courier New" w:hAnsi="Courier New" w:cs="Courier New"/>
          <w:sz w:val="24"/>
          <w:szCs w:val="24"/>
        </w:rPr>
      </w:pPr>
    </w:p>
    <w:p w14:paraId="14858598" w14:textId="77777777" w:rsidR="00374C6A" w:rsidRDefault="00374C6A" w:rsidP="001E2FED">
      <w:pPr>
        <w:spacing w:after="0" w:line="240" w:lineRule="auto"/>
        <w:rPr>
          <w:rFonts w:ascii="Courier New" w:hAnsi="Courier New" w:cs="Courier New"/>
          <w:sz w:val="24"/>
          <w:szCs w:val="24"/>
        </w:rPr>
      </w:pPr>
    </w:p>
    <w:p w14:paraId="53C1D693" w14:textId="77777777" w:rsidR="0077372B" w:rsidRDefault="0077372B" w:rsidP="001E2FED">
      <w:pPr>
        <w:spacing w:after="0" w:line="240" w:lineRule="auto"/>
        <w:rPr>
          <w:rFonts w:ascii="Courier New" w:hAnsi="Courier New" w:cs="Courier New"/>
          <w:sz w:val="24"/>
          <w:szCs w:val="24"/>
        </w:rPr>
      </w:pPr>
    </w:p>
    <w:p w14:paraId="38FC4EC4" w14:textId="77777777" w:rsidR="00374C6A" w:rsidRDefault="00374C6A" w:rsidP="001E2FED">
      <w:pPr>
        <w:spacing w:after="0" w:line="240" w:lineRule="auto"/>
        <w:rPr>
          <w:rFonts w:ascii="Courier New" w:hAnsi="Courier New" w:cs="Courier New"/>
          <w:sz w:val="24"/>
          <w:szCs w:val="24"/>
        </w:rPr>
      </w:pPr>
    </w:p>
    <w:p w14:paraId="71EED304" w14:textId="77777777" w:rsidR="00374C6A" w:rsidRDefault="00374C6A" w:rsidP="001E2FED">
      <w:pPr>
        <w:spacing w:after="0" w:line="240" w:lineRule="auto"/>
        <w:rPr>
          <w:rFonts w:ascii="Courier New" w:hAnsi="Courier New" w:cs="Courier New"/>
          <w:sz w:val="24"/>
          <w:szCs w:val="24"/>
        </w:rPr>
      </w:pPr>
    </w:p>
    <w:p w14:paraId="276191E3" w14:textId="77777777" w:rsidR="00374C6A" w:rsidRDefault="001E2FED" w:rsidP="00014102">
      <w:pPr>
        <w:pStyle w:val="ListParagraph"/>
        <w:numPr>
          <w:ilvl w:val="0"/>
          <w:numId w:val="10"/>
        </w:numPr>
        <w:suppressLineNumbers/>
        <w:spacing w:after="0" w:line="240" w:lineRule="auto"/>
        <w:ind w:left="0" w:firstLine="0"/>
        <w:rPr>
          <w:rFonts w:ascii="Courier New" w:hAnsi="Courier New" w:cs="Courier New"/>
          <w:b/>
          <w:bCs/>
          <w:sz w:val="24"/>
          <w:szCs w:val="24"/>
        </w:rPr>
      </w:pPr>
      <w:r w:rsidRPr="00374C6A">
        <w:rPr>
          <w:rFonts w:ascii="Courier New" w:hAnsi="Courier New" w:cs="Courier New"/>
          <w:b/>
          <w:bCs/>
          <w:sz w:val="24"/>
          <w:szCs w:val="24"/>
        </w:rPr>
        <w:t xml:space="preserve">CAL. NO. 33,278 - BY:  COUNCILMEMBER BROSSETT (BY </w:t>
      </w:r>
    </w:p>
    <w:p w14:paraId="20254ABE" w14:textId="7798437A" w:rsidR="001E2FED" w:rsidRPr="00374C6A" w:rsidRDefault="001E2FED" w:rsidP="00374C6A">
      <w:pPr>
        <w:pStyle w:val="ListParagraph"/>
        <w:suppressLineNumbers/>
        <w:spacing w:after="0" w:line="240" w:lineRule="auto"/>
        <w:ind w:left="0" w:firstLine="720"/>
        <w:rPr>
          <w:rFonts w:ascii="Courier New" w:hAnsi="Courier New" w:cs="Courier New"/>
          <w:b/>
          <w:bCs/>
          <w:sz w:val="24"/>
          <w:szCs w:val="24"/>
        </w:rPr>
      </w:pPr>
      <w:r w:rsidRPr="00374C6A">
        <w:rPr>
          <w:rFonts w:ascii="Courier New" w:hAnsi="Courier New" w:cs="Courier New"/>
          <w:b/>
          <w:bCs/>
          <w:sz w:val="24"/>
          <w:szCs w:val="24"/>
        </w:rPr>
        <w:t>REQUEST)</w:t>
      </w:r>
    </w:p>
    <w:p w14:paraId="51B12700" w14:textId="77777777" w:rsidR="001E2FED" w:rsidRPr="001E2FED" w:rsidRDefault="001E2FED" w:rsidP="001E2FED">
      <w:pPr>
        <w:spacing w:after="0" w:line="240" w:lineRule="auto"/>
        <w:jc w:val="both"/>
        <w:rPr>
          <w:rFonts w:ascii="Courier New" w:hAnsi="Courier New" w:cs="Courier New"/>
          <w:b/>
          <w:sz w:val="24"/>
          <w:szCs w:val="24"/>
        </w:rPr>
      </w:pPr>
    </w:p>
    <w:p w14:paraId="14320BE3" w14:textId="77777777" w:rsidR="001E2FED" w:rsidRPr="00374C6A" w:rsidRDefault="001E2FED" w:rsidP="00374C6A">
      <w:pPr>
        <w:spacing w:after="0" w:line="240" w:lineRule="auto"/>
        <w:ind w:left="720"/>
        <w:jc w:val="both"/>
        <w:rPr>
          <w:rFonts w:ascii="Courier New" w:hAnsi="Courier New" w:cs="Courier New"/>
          <w:b/>
          <w:sz w:val="24"/>
          <w:szCs w:val="24"/>
        </w:rPr>
      </w:pPr>
      <w:r w:rsidRPr="00374C6A">
        <w:rPr>
          <w:rFonts w:ascii="Courier New" w:hAnsi="Courier New" w:cs="Courier New"/>
          <w:b/>
          <w:sz w:val="24"/>
          <w:szCs w:val="24"/>
        </w:rPr>
        <w:t>Brief:</w:t>
      </w:r>
    </w:p>
    <w:p w14:paraId="5EFEB19E" w14:textId="29B964AB" w:rsidR="001E2FED" w:rsidRDefault="001E2FED" w:rsidP="00374C6A">
      <w:pPr>
        <w:spacing w:after="0" w:line="240" w:lineRule="auto"/>
        <w:ind w:left="720"/>
        <w:jc w:val="both"/>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state grant funds to the Office of Homeland Security from the FY2020 State Homeland Security Program for training and equipment for public safety personnel in relation to disasters and emergencies; and otherwise to provide with respect thereto.</w:t>
      </w:r>
    </w:p>
    <w:p w14:paraId="4857BC0D" w14:textId="77777777" w:rsidR="00611250" w:rsidRPr="001E2FED" w:rsidRDefault="00611250" w:rsidP="00374C6A">
      <w:pPr>
        <w:spacing w:after="0" w:line="240" w:lineRule="auto"/>
        <w:ind w:left="720"/>
        <w:jc w:val="both"/>
        <w:rPr>
          <w:rFonts w:ascii="Courier New" w:hAnsi="Courier New" w:cs="Courier New"/>
          <w:sz w:val="24"/>
          <w:szCs w:val="24"/>
        </w:rPr>
      </w:pPr>
    </w:p>
    <w:p w14:paraId="5A8BD80F"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41ECA4FF" w14:textId="06B5B2C1"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5E7051B5" w14:textId="77777777" w:rsidR="00BC5EE1" w:rsidRPr="00611250" w:rsidRDefault="00BC5EE1" w:rsidP="00BC5EE1">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w:t>
      </w:r>
      <w:r w:rsidRPr="00611250">
        <w:rPr>
          <w:rFonts w:ascii="Courier New" w:hAnsi="Courier New" w:cs="Courier New"/>
          <w:b/>
          <w:i/>
          <w:iCs/>
          <w:sz w:val="24"/>
          <w:szCs w:val="24"/>
        </w:rPr>
        <w:t>Fiscal Note received</w:t>
      </w:r>
      <w:r>
        <w:rPr>
          <w:rFonts w:ascii="Courier New" w:hAnsi="Courier New" w:cs="Courier New"/>
          <w:b/>
          <w:i/>
          <w:iCs/>
          <w:sz w:val="24"/>
          <w:szCs w:val="24"/>
        </w:rPr>
        <w:t>)</w:t>
      </w:r>
      <w:r w:rsidRPr="00611250">
        <w:rPr>
          <w:rFonts w:ascii="Courier New" w:hAnsi="Courier New" w:cs="Courier New"/>
          <w:b/>
          <w:i/>
          <w:iCs/>
          <w:sz w:val="24"/>
          <w:szCs w:val="24"/>
        </w:rPr>
        <w:t>.</w:t>
      </w:r>
    </w:p>
    <w:p w14:paraId="2E82938B" w14:textId="4D987D8A"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 xml:space="preserve">(Council Rule 34.  Postponement: 7/23/21). </w:t>
      </w:r>
      <w:r w:rsidRPr="001E2FED">
        <w:rPr>
          <w:rFonts w:ascii="Courier New" w:hAnsi="Courier New" w:cs="Courier New"/>
          <w:bCs/>
          <w:sz w:val="24"/>
          <w:szCs w:val="24"/>
        </w:rPr>
        <w:t xml:space="preserve"> </w:t>
      </w:r>
    </w:p>
    <w:p w14:paraId="28517D70" w14:textId="39C6049F"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62630B38" w14:textId="77777777" w:rsidR="001E2FED" w:rsidRPr="001E2FED" w:rsidRDefault="001E2FED" w:rsidP="001E2FED">
      <w:pPr>
        <w:suppressLineNumbers/>
        <w:spacing w:after="0" w:line="240" w:lineRule="auto"/>
        <w:jc w:val="both"/>
        <w:rPr>
          <w:rFonts w:ascii="Courier New" w:hAnsi="Courier New" w:cs="Courier New"/>
          <w:b/>
          <w:sz w:val="24"/>
          <w:szCs w:val="24"/>
        </w:rPr>
      </w:pPr>
    </w:p>
    <w:p w14:paraId="735ADFC1" w14:textId="77777777" w:rsidR="00374C6A" w:rsidRDefault="00374C6A">
      <w:pPr>
        <w:spacing w:line="259" w:lineRule="auto"/>
        <w:rPr>
          <w:rFonts w:ascii="Courier New" w:hAnsi="Courier New" w:cs="Courier New"/>
          <w:b/>
          <w:sz w:val="24"/>
          <w:szCs w:val="24"/>
        </w:rPr>
      </w:pPr>
      <w:r>
        <w:rPr>
          <w:rFonts w:ascii="Courier New" w:hAnsi="Courier New" w:cs="Courier New"/>
          <w:b/>
          <w:sz w:val="24"/>
          <w:szCs w:val="24"/>
        </w:rPr>
        <w:br w:type="page"/>
      </w:r>
    </w:p>
    <w:p w14:paraId="0CB24760" w14:textId="45FE77E1" w:rsidR="001E2FED" w:rsidRPr="0077372B" w:rsidRDefault="001E2FED" w:rsidP="00014102">
      <w:pPr>
        <w:pStyle w:val="ListParagraph"/>
        <w:numPr>
          <w:ilvl w:val="0"/>
          <w:numId w:val="10"/>
        </w:numPr>
        <w:suppressLineNumbers/>
        <w:spacing w:after="0" w:line="240" w:lineRule="auto"/>
        <w:ind w:left="0" w:firstLine="0"/>
        <w:jc w:val="both"/>
        <w:rPr>
          <w:rFonts w:ascii="Courier New" w:hAnsi="Courier New" w:cs="Courier New"/>
          <w:b/>
          <w:sz w:val="24"/>
          <w:szCs w:val="24"/>
        </w:rPr>
      </w:pPr>
      <w:r w:rsidRPr="0077372B">
        <w:rPr>
          <w:rFonts w:ascii="Courier New" w:hAnsi="Courier New" w:cs="Courier New"/>
          <w:b/>
          <w:sz w:val="24"/>
          <w:szCs w:val="24"/>
        </w:rPr>
        <w:lastRenderedPageBreak/>
        <w:t>CAL.  NO. 33,279 - BY:  COUNCILMEMBER BROSSETT (BY REQUEST)</w:t>
      </w:r>
    </w:p>
    <w:p w14:paraId="2E68F429" w14:textId="77777777" w:rsidR="001E2FED" w:rsidRPr="001E2FED" w:rsidRDefault="001E2FED" w:rsidP="001E2FED">
      <w:pPr>
        <w:suppressLineNumbers/>
        <w:spacing w:after="0" w:line="240" w:lineRule="auto"/>
        <w:ind w:left="720" w:hanging="720"/>
        <w:jc w:val="both"/>
        <w:rPr>
          <w:rFonts w:ascii="Courier New" w:hAnsi="Courier New" w:cs="Courier New"/>
          <w:b/>
          <w:sz w:val="24"/>
          <w:szCs w:val="24"/>
        </w:rPr>
      </w:pPr>
    </w:p>
    <w:p w14:paraId="0B6B8AE9"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37BCC118"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Cs/>
          <w:sz w:val="24"/>
          <w:szCs w:val="24"/>
        </w:rPr>
        <w:t>An Ordinance</w:t>
      </w:r>
      <w:r w:rsidRPr="001E2FED">
        <w:rPr>
          <w:rFonts w:ascii="Courier New" w:hAnsi="Courier New" w:cs="Courier New"/>
          <w:b/>
          <w:sz w:val="24"/>
          <w:szCs w:val="24"/>
        </w:rPr>
        <w:t xml:space="preserve"> </w:t>
      </w:r>
      <w:r w:rsidRPr="001E2FED">
        <w:rPr>
          <w:rFonts w:ascii="Courier New" w:hAnsi="Courier New" w:cs="Courier New"/>
          <w:sz w:val="24"/>
          <w:szCs w:val="24"/>
        </w:rPr>
        <w:t>to amend Ordinance No. 28,550 M.C.S., as amended, entitled “An Ordinance providing an Operating Budget of Revenues for the City of New Orleans for the Year 2021” to appropriate private grant funds from the John D. and Catherine T. MacArthur Foundation from Intergovernmental Transfers to the Mayor’s Office of Criminal Justice Coordination for the Safety and Justice Challenge grant program; and otherwise to provide with respect thereto.</w:t>
      </w:r>
    </w:p>
    <w:p w14:paraId="5F489540" w14:textId="77777777" w:rsidR="001E2FED" w:rsidRPr="001E2FED" w:rsidRDefault="001E2FED" w:rsidP="00374C6A">
      <w:pPr>
        <w:suppressLineNumbers/>
        <w:spacing w:after="0" w:line="240" w:lineRule="auto"/>
        <w:ind w:left="720"/>
        <w:jc w:val="both"/>
        <w:rPr>
          <w:rFonts w:ascii="Courier New" w:hAnsi="Courier New" w:cs="Courier New"/>
          <w:bCs/>
          <w:sz w:val="24"/>
          <w:szCs w:val="24"/>
        </w:rPr>
      </w:pPr>
    </w:p>
    <w:p w14:paraId="7E92A8CA"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5B6246D7" w14:textId="325CDC2B"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098C5314" w14:textId="77777777" w:rsidR="00611250" w:rsidRPr="00611250" w:rsidRDefault="00611250" w:rsidP="00611250">
      <w:pPr>
        <w:suppressLineNumbers/>
        <w:spacing w:after="0" w:line="240" w:lineRule="auto"/>
        <w:ind w:left="720"/>
        <w:jc w:val="both"/>
        <w:rPr>
          <w:rFonts w:ascii="Courier New" w:hAnsi="Courier New" w:cs="Courier New"/>
          <w:b/>
          <w:i/>
          <w:iCs/>
          <w:sz w:val="24"/>
          <w:szCs w:val="24"/>
        </w:rPr>
      </w:pPr>
      <w:r w:rsidRPr="00B03AFC">
        <w:rPr>
          <w:rFonts w:ascii="Courier New" w:hAnsi="Courier New" w:cs="Courier New"/>
          <w:b/>
          <w:i/>
          <w:iCs/>
          <w:sz w:val="24"/>
          <w:szCs w:val="24"/>
        </w:rPr>
        <w:t>(Fiscal Note received).</w:t>
      </w:r>
    </w:p>
    <w:p w14:paraId="644490E0" w14:textId="6E15002E"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 xml:space="preserve">(Council Rule 34.  Postponement: 7/23/21). </w:t>
      </w:r>
      <w:r w:rsidRPr="001E2FED">
        <w:rPr>
          <w:rFonts w:ascii="Courier New" w:hAnsi="Courier New" w:cs="Courier New"/>
          <w:bCs/>
          <w:sz w:val="24"/>
          <w:szCs w:val="24"/>
        </w:rPr>
        <w:t xml:space="preserve"> </w:t>
      </w:r>
    </w:p>
    <w:p w14:paraId="5945EBC1" w14:textId="6F224A30"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3F2A2268" w14:textId="4E76CD84" w:rsidR="00374C6A" w:rsidRDefault="00374C6A" w:rsidP="001E2FED">
      <w:pPr>
        <w:suppressLineNumbers/>
        <w:spacing w:after="0" w:line="240" w:lineRule="auto"/>
        <w:jc w:val="both"/>
        <w:rPr>
          <w:rFonts w:ascii="Courier New" w:hAnsi="Courier New" w:cs="Courier New"/>
          <w:bCs/>
          <w:sz w:val="24"/>
          <w:szCs w:val="24"/>
        </w:rPr>
      </w:pPr>
    </w:p>
    <w:p w14:paraId="3EB723B6" w14:textId="642D0C0C" w:rsidR="00374C6A" w:rsidRDefault="00374C6A" w:rsidP="001E2FED">
      <w:pPr>
        <w:suppressLineNumbers/>
        <w:spacing w:after="0" w:line="240" w:lineRule="auto"/>
        <w:jc w:val="both"/>
        <w:rPr>
          <w:rFonts w:ascii="Courier New" w:hAnsi="Courier New" w:cs="Courier New"/>
          <w:bCs/>
          <w:sz w:val="24"/>
          <w:szCs w:val="24"/>
        </w:rPr>
      </w:pPr>
    </w:p>
    <w:p w14:paraId="2F341AC7" w14:textId="4E51A815" w:rsidR="00374C6A" w:rsidRDefault="00374C6A" w:rsidP="001E2FED">
      <w:pPr>
        <w:suppressLineNumbers/>
        <w:spacing w:after="0" w:line="240" w:lineRule="auto"/>
        <w:jc w:val="both"/>
        <w:rPr>
          <w:rFonts w:ascii="Courier New" w:hAnsi="Courier New" w:cs="Courier New"/>
          <w:bCs/>
          <w:sz w:val="24"/>
          <w:szCs w:val="24"/>
        </w:rPr>
      </w:pPr>
    </w:p>
    <w:p w14:paraId="2DAA0FF0" w14:textId="703229A6" w:rsidR="0077372B" w:rsidRDefault="0077372B" w:rsidP="001E2FED">
      <w:pPr>
        <w:suppressLineNumbers/>
        <w:spacing w:after="0" w:line="240" w:lineRule="auto"/>
        <w:jc w:val="both"/>
        <w:rPr>
          <w:rFonts w:ascii="Courier New" w:hAnsi="Courier New" w:cs="Courier New"/>
          <w:bCs/>
          <w:sz w:val="24"/>
          <w:szCs w:val="24"/>
        </w:rPr>
      </w:pPr>
    </w:p>
    <w:p w14:paraId="4F74BFBD" w14:textId="77777777" w:rsidR="0077372B" w:rsidRDefault="0077372B" w:rsidP="001E2FED">
      <w:pPr>
        <w:suppressLineNumbers/>
        <w:spacing w:after="0" w:line="240" w:lineRule="auto"/>
        <w:jc w:val="both"/>
        <w:rPr>
          <w:rFonts w:ascii="Courier New" w:hAnsi="Courier New" w:cs="Courier New"/>
          <w:bCs/>
          <w:sz w:val="24"/>
          <w:szCs w:val="24"/>
        </w:rPr>
      </w:pPr>
    </w:p>
    <w:p w14:paraId="388E9A0E" w14:textId="77777777" w:rsidR="00374C6A" w:rsidRPr="001E2FED" w:rsidRDefault="00374C6A" w:rsidP="001E2FED">
      <w:pPr>
        <w:suppressLineNumbers/>
        <w:spacing w:after="0" w:line="240" w:lineRule="auto"/>
        <w:jc w:val="both"/>
        <w:rPr>
          <w:rFonts w:ascii="Courier New" w:hAnsi="Courier New" w:cs="Courier New"/>
          <w:bCs/>
          <w:sz w:val="24"/>
          <w:szCs w:val="24"/>
        </w:rPr>
      </w:pPr>
    </w:p>
    <w:p w14:paraId="2BCA272C" w14:textId="3AAAA456" w:rsidR="001E2FED" w:rsidRPr="0077372B" w:rsidRDefault="001E2FED" w:rsidP="00014102">
      <w:pPr>
        <w:pStyle w:val="ListParagraph"/>
        <w:numPr>
          <w:ilvl w:val="0"/>
          <w:numId w:val="10"/>
        </w:numPr>
        <w:suppressLineNumbers/>
        <w:spacing w:after="0" w:line="240" w:lineRule="auto"/>
        <w:ind w:left="0" w:firstLine="0"/>
        <w:jc w:val="both"/>
        <w:rPr>
          <w:rFonts w:ascii="Courier New" w:hAnsi="Courier New" w:cs="Courier New"/>
          <w:b/>
          <w:sz w:val="24"/>
          <w:szCs w:val="24"/>
        </w:rPr>
      </w:pPr>
      <w:r w:rsidRPr="0077372B">
        <w:rPr>
          <w:rFonts w:ascii="Courier New" w:hAnsi="Courier New" w:cs="Courier New"/>
          <w:b/>
          <w:sz w:val="24"/>
          <w:szCs w:val="24"/>
        </w:rPr>
        <w:t>CAL. NO. 33,280 - BY:  COUNCILMEMBER BROSSETT (BY REQUEST)</w:t>
      </w:r>
    </w:p>
    <w:p w14:paraId="054D9928" w14:textId="77777777" w:rsidR="001E2FED" w:rsidRPr="001E2FED" w:rsidRDefault="001E2FED" w:rsidP="001E2FED">
      <w:pPr>
        <w:suppressLineNumbers/>
        <w:spacing w:after="0" w:line="240" w:lineRule="auto"/>
        <w:jc w:val="both"/>
        <w:rPr>
          <w:rFonts w:ascii="Courier New" w:hAnsi="Courier New" w:cs="Courier New"/>
          <w:b/>
          <w:sz w:val="24"/>
          <w:szCs w:val="24"/>
        </w:rPr>
      </w:pPr>
    </w:p>
    <w:p w14:paraId="0CF942AA"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517F30E6" w14:textId="77777777" w:rsidR="001E2FED" w:rsidRPr="001E2FED" w:rsidRDefault="001E2FED" w:rsidP="00374C6A">
      <w:pPr>
        <w:suppressLineNumbers/>
        <w:spacing w:after="0" w:line="240" w:lineRule="auto"/>
        <w:ind w:left="720"/>
        <w:jc w:val="both"/>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b/>
          <w:sz w:val="24"/>
          <w:szCs w:val="24"/>
        </w:rPr>
        <w:t xml:space="preserve"> </w:t>
      </w:r>
      <w:r w:rsidRPr="001E2FED">
        <w:rPr>
          <w:rFonts w:ascii="Courier New" w:hAnsi="Courier New" w:cs="Courier New"/>
          <w:sz w:val="24"/>
          <w:szCs w:val="24"/>
        </w:rPr>
        <w:t>to amend Ordinance No. 28,551 M.C.S., as amended, entitled “An Ordinance providing an Operating Budget of Expenditures for the City of New Orleans for the Year 2021” to appropriate private grant funds from the John D. and Catherine T. MacArthur Foundation from Intergovernmental Transfers to the Mayor’s Office of Criminal Justice Coordination for the Safety and Justice Challenge grant program; and otherwise to provide with respect thereto.</w:t>
      </w:r>
    </w:p>
    <w:p w14:paraId="1783C9CA"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p>
    <w:p w14:paraId="35E102E1"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143849EF" w14:textId="675BEE6B"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5B5FF2E0" w14:textId="77777777" w:rsidR="00611250" w:rsidRPr="00611250" w:rsidRDefault="00611250" w:rsidP="00611250">
      <w:pPr>
        <w:suppressLineNumbers/>
        <w:spacing w:after="0" w:line="240" w:lineRule="auto"/>
        <w:ind w:left="720"/>
        <w:jc w:val="both"/>
        <w:rPr>
          <w:rFonts w:ascii="Courier New" w:hAnsi="Courier New" w:cs="Courier New"/>
          <w:b/>
          <w:i/>
          <w:iCs/>
          <w:sz w:val="24"/>
          <w:szCs w:val="24"/>
        </w:rPr>
      </w:pPr>
      <w:r w:rsidRPr="00B03AFC">
        <w:rPr>
          <w:rFonts w:ascii="Courier New" w:hAnsi="Courier New" w:cs="Courier New"/>
          <w:b/>
          <w:i/>
          <w:iCs/>
          <w:sz w:val="24"/>
          <w:szCs w:val="24"/>
        </w:rPr>
        <w:t>(Fiscal Note received).</w:t>
      </w:r>
    </w:p>
    <w:p w14:paraId="4E790148" w14:textId="36B4D7E0"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 xml:space="preserve">(Council Rule 34.  Postponement: 7/23/21). </w:t>
      </w:r>
      <w:r w:rsidRPr="001E2FED">
        <w:rPr>
          <w:rFonts w:ascii="Courier New" w:hAnsi="Courier New" w:cs="Courier New"/>
          <w:bCs/>
          <w:sz w:val="24"/>
          <w:szCs w:val="24"/>
        </w:rPr>
        <w:t xml:space="preserve"> </w:t>
      </w:r>
    </w:p>
    <w:p w14:paraId="6A72428C" w14:textId="388055A3"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13330E7C" w14:textId="77777777" w:rsidR="001E2FED" w:rsidRPr="001E2FED" w:rsidRDefault="001E2FED" w:rsidP="001E2FED">
      <w:pPr>
        <w:suppressLineNumbers/>
        <w:spacing w:after="0" w:line="240" w:lineRule="auto"/>
        <w:jc w:val="both"/>
        <w:rPr>
          <w:rFonts w:ascii="Courier New" w:hAnsi="Courier New" w:cs="Courier New"/>
          <w:b/>
          <w:sz w:val="24"/>
          <w:szCs w:val="24"/>
        </w:rPr>
      </w:pPr>
    </w:p>
    <w:p w14:paraId="3CA3703C" w14:textId="77777777" w:rsidR="00374C6A" w:rsidRDefault="00374C6A">
      <w:pPr>
        <w:spacing w:line="259" w:lineRule="auto"/>
        <w:rPr>
          <w:rFonts w:ascii="Courier New" w:hAnsi="Courier New" w:cs="Courier New"/>
          <w:b/>
          <w:sz w:val="24"/>
          <w:szCs w:val="24"/>
        </w:rPr>
      </w:pPr>
      <w:r>
        <w:rPr>
          <w:rFonts w:ascii="Courier New" w:hAnsi="Courier New" w:cs="Courier New"/>
          <w:b/>
          <w:sz w:val="24"/>
          <w:szCs w:val="24"/>
        </w:rPr>
        <w:br w:type="page"/>
      </w:r>
    </w:p>
    <w:p w14:paraId="28BF7108" w14:textId="65107453" w:rsidR="001E2FED" w:rsidRPr="0077372B" w:rsidRDefault="001E2FED" w:rsidP="00014102">
      <w:pPr>
        <w:pStyle w:val="ListParagraph"/>
        <w:numPr>
          <w:ilvl w:val="0"/>
          <w:numId w:val="10"/>
        </w:numPr>
        <w:suppressLineNumbers/>
        <w:spacing w:after="0" w:line="240" w:lineRule="auto"/>
        <w:ind w:left="0" w:firstLine="0"/>
        <w:jc w:val="both"/>
        <w:rPr>
          <w:rFonts w:ascii="Courier New" w:hAnsi="Courier New" w:cs="Courier New"/>
          <w:b/>
          <w:sz w:val="24"/>
          <w:szCs w:val="24"/>
        </w:rPr>
      </w:pPr>
      <w:r w:rsidRPr="0077372B">
        <w:rPr>
          <w:rFonts w:ascii="Courier New" w:hAnsi="Courier New" w:cs="Courier New"/>
          <w:b/>
          <w:sz w:val="24"/>
          <w:szCs w:val="24"/>
        </w:rPr>
        <w:lastRenderedPageBreak/>
        <w:t>CAL. NO. 33,281 - BY:  COUNCILMEMBER BROSSETT (BY REQUEST)</w:t>
      </w:r>
    </w:p>
    <w:p w14:paraId="53600C68" w14:textId="77777777" w:rsidR="001E2FED" w:rsidRPr="001E2FED" w:rsidRDefault="001E2FED" w:rsidP="001E2FED">
      <w:pPr>
        <w:suppressLineNumbers/>
        <w:spacing w:after="0" w:line="240" w:lineRule="auto"/>
        <w:ind w:left="720" w:hanging="720"/>
        <w:jc w:val="both"/>
        <w:rPr>
          <w:rFonts w:ascii="Courier New" w:hAnsi="Courier New" w:cs="Courier New"/>
          <w:b/>
          <w:sz w:val="24"/>
          <w:szCs w:val="24"/>
        </w:rPr>
      </w:pPr>
    </w:p>
    <w:p w14:paraId="26C8DD15"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02D6264E" w14:textId="77777777" w:rsidR="001E2FED" w:rsidRPr="001E2FED" w:rsidRDefault="001E2FED" w:rsidP="00374C6A">
      <w:pPr>
        <w:spacing w:after="0" w:line="240" w:lineRule="auto"/>
        <w:ind w:left="720"/>
        <w:jc w:val="both"/>
        <w:rPr>
          <w:rFonts w:ascii="Courier New" w:eastAsia="Times New Roman" w:hAnsi="Courier New" w:cs="Courier New"/>
          <w:sz w:val="24"/>
          <w:szCs w:val="24"/>
        </w:rPr>
      </w:pPr>
      <w:r w:rsidRPr="001E2FED">
        <w:rPr>
          <w:rFonts w:ascii="Courier New" w:eastAsia="Times New Roman" w:hAnsi="Courier New" w:cs="Courier New"/>
          <w:sz w:val="24"/>
          <w:szCs w:val="24"/>
        </w:rPr>
        <w:t xml:space="preserve">An Ordinance to amend Ordinance No. 28,550 M.C.S., as amended entitled "An Ordinance Providing an Operating Budget of Revenues for the City of New Orleans for the Year 2021" to appropriate Special Revenue and Trust funds from Intergovernmental Transfers to the Coroner’s Office, Department of Public Works, Department of Police, New Orleans Recreation Development Commission, Department of Property Management, and the Vieux </w:t>
      </w:r>
      <w:proofErr w:type="spellStart"/>
      <w:r w:rsidRPr="001E2FED">
        <w:rPr>
          <w:rFonts w:ascii="Courier New" w:eastAsia="Times New Roman" w:hAnsi="Courier New" w:cs="Courier New"/>
          <w:sz w:val="24"/>
          <w:szCs w:val="24"/>
        </w:rPr>
        <w:t>Carré</w:t>
      </w:r>
      <w:proofErr w:type="spellEnd"/>
      <w:r w:rsidRPr="001E2FED">
        <w:rPr>
          <w:rFonts w:ascii="Courier New" w:eastAsia="Times New Roman" w:hAnsi="Courier New" w:cs="Courier New"/>
          <w:sz w:val="24"/>
          <w:szCs w:val="24"/>
        </w:rPr>
        <w:t xml:space="preserve"> Commission to provide funding for non-personnel related expenditures such as supplies, equipment and other related items</w:t>
      </w:r>
      <w:bookmarkStart w:id="7" w:name="_Hlk67563492"/>
      <w:r w:rsidRPr="001E2FED">
        <w:rPr>
          <w:rFonts w:ascii="Courier New" w:eastAsia="Times New Roman" w:hAnsi="Courier New" w:cs="Courier New"/>
          <w:sz w:val="24"/>
          <w:szCs w:val="24"/>
        </w:rPr>
        <w:t>; and otherwise to provide with respect thereto.</w:t>
      </w:r>
      <w:bookmarkEnd w:id="7"/>
    </w:p>
    <w:p w14:paraId="6C88303C" w14:textId="77777777" w:rsidR="001E2FED" w:rsidRPr="001E2FED" w:rsidRDefault="001E2FED" w:rsidP="00374C6A">
      <w:pPr>
        <w:spacing w:after="0" w:line="240" w:lineRule="auto"/>
        <w:ind w:left="720"/>
        <w:jc w:val="both"/>
        <w:rPr>
          <w:rFonts w:ascii="Courier New" w:hAnsi="Courier New" w:cs="Courier New"/>
          <w:bCs/>
          <w:sz w:val="24"/>
          <w:szCs w:val="24"/>
        </w:rPr>
      </w:pPr>
    </w:p>
    <w:p w14:paraId="3FAF6CF4"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47F3A07C" w14:textId="7D1AD94A"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77397FA8" w14:textId="77777777" w:rsidR="00BC5EE1" w:rsidRPr="00611250" w:rsidRDefault="00BC5EE1" w:rsidP="00BC5EE1">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w:t>
      </w:r>
      <w:r w:rsidRPr="00611250">
        <w:rPr>
          <w:rFonts w:ascii="Courier New" w:hAnsi="Courier New" w:cs="Courier New"/>
          <w:b/>
          <w:i/>
          <w:iCs/>
          <w:sz w:val="24"/>
          <w:szCs w:val="24"/>
        </w:rPr>
        <w:t>Fiscal Note received</w:t>
      </w:r>
      <w:r>
        <w:rPr>
          <w:rFonts w:ascii="Courier New" w:hAnsi="Courier New" w:cs="Courier New"/>
          <w:b/>
          <w:i/>
          <w:iCs/>
          <w:sz w:val="24"/>
          <w:szCs w:val="24"/>
        </w:rPr>
        <w:t>)</w:t>
      </w:r>
      <w:r w:rsidRPr="00611250">
        <w:rPr>
          <w:rFonts w:ascii="Courier New" w:hAnsi="Courier New" w:cs="Courier New"/>
          <w:b/>
          <w:i/>
          <w:iCs/>
          <w:sz w:val="24"/>
          <w:szCs w:val="24"/>
        </w:rPr>
        <w:t>.</w:t>
      </w:r>
    </w:p>
    <w:p w14:paraId="686098B3" w14:textId="3C6FE33B" w:rsid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(Council Rule 34.  Postponement: 7/23/21)</w:t>
      </w:r>
      <w:r w:rsidRPr="001E2FED">
        <w:rPr>
          <w:rFonts w:ascii="Courier New" w:hAnsi="Courier New" w:cs="Courier New"/>
          <w:bCs/>
          <w:sz w:val="24"/>
          <w:szCs w:val="24"/>
        </w:rPr>
        <w:t>.</w:t>
      </w:r>
    </w:p>
    <w:p w14:paraId="13225476" w14:textId="061A9919"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2B6D1744" w14:textId="77777777" w:rsidR="00A1389B" w:rsidRPr="001E2FED" w:rsidRDefault="00A1389B" w:rsidP="00374C6A">
      <w:pPr>
        <w:suppressLineNumbers/>
        <w:spacing w:after="0" w:line="240" w:lineRule="auto"/>
        <w:ind w:left="720"/>
        <w:jc w:val="both"/>
        <w:rPr>
          <w:rFonts w:ascii="Courier New" w:hAnsi="Courier New" w:cs="Courier New"/>
          <w:bCs/>
          <w:sz w:val="24"/>
          <w:szCs w:val="24"/>
        </w:rPr>
      </w:pPr>
    </w:p>
    <w:p w14:paraId="6B139EF3" w14:textId="77777777" w:rsidR="0077372B" w:rsidRDefault="0077372B" w:rsidP="001E2FED">
      <w:pPr>
        <w:suppressLineNumbers/>
        <w:spacing w:after="0" w:line="240" w:lineRule="auto"/>
        <w:ind w:left="5760" w:firstLine="720"/>
        <w:jc w:val="both"/>
        <w:rPr>
          <w:rFonts w:ascii="Courier New" w:hAnsi="Courier New" w:cs="Courier New"/>
          <w:bCs/>
          <w:sz w:val="24"/>
          <w:szCs w:val="24"/>
        </w:rPr>
      </w:pPr>
    </w:p>
    <w:p w14:paraId="49BA9C6E" w14:textId="77777777" w:rsidR="00374C6A" w:rsidRPr="001E2FED" w:rsidRDefault="00374C6A" w:rsidP="001E2FED">
      <w:pPr>
        <w:suppressLineNumbers/>
        <w:spacing w:after="0" w:line="240" w:lineRule="auto"/>
        <w:ind w:left="5760" w:firstLine="720"/>
        <w:jc w:val="both"/>
        <w:rPr>
          <w:rFonts w:ascii="Courier New" w:hAnsi="Courier New" w:cs="Courier New"/>
          <w:bCs/>
          <w:sz w:val="24"/>
          <w:szCs w:val="24"/>
        </w:rPr>
      </w:pPr>
    </w:p>
    <w:p w14:paraId="0B8783C9" w14:textId="655F37F8" w:rsidR="001E2FED" w:rsidRPr="007C278D" w:rsidRDefault="001E2FED" w:rsidP="007C278D">
      <w:pPr>
        <w:pStyle w:val="ListParagraph"/>
        <w:numPr>
          <w:ilvl w:val="0"/>
          <w:numId w:val="10"/>
        </w:numPr>
        <w:suppressLineNumbers/>
        <w:spacing w:after="0" w:line="240" w:lineRule="auto"/>
        <w:ind w:left="0" w:firstLine="0"/>
        <w:rPr>
          <w:rFonts w:ascii="Courier New" w:hAnsi="Courier New" w:cs="Courier New"/>
          <w:b/>
          <w:sz w:val="24"/>
          <w:szCs w:val="24"/>
        </w:rPr>
      </w:pPr>
      <w:r w:rsidRPr="007C278D">
        <w:rPr>
          <w:rFonts w:ascii="Courier New" w:hAnsi="Courier New" w:cs="Courier New"/>
          <w:b/>
          <w:sz w:val="24"/>
          <w:szCs w:val="24"/>
        </w:rPr>
        <w:t>CAL. NO. 33,282 - BY:  COUNCILMEMBER BROSSETT (BY REQUEST)</w:t>
      </w:r>
    </w:p>
    <w:p w14:paraId="68D76898" w14:textId="77777777" w:rsidR="001E2FED" w:rsidRPr="001E2FED" w:rsidRDefault="001E2FED" w:rsidP="001E2FED">
      <w:pPr>
        <w:suppressLineNumbers/>
        <w:spacing w:after="0" w:line="240" w:lineRule="auto"/>
        <w:ind w:left="720" w:hanging="720"/>
        <w:jc w:val="both"/>
        <w:rPr>
          <w:rFonts w:ascii="Courier New" w:hAnsi="Courier New" w:cs="Courier New"/>
          <w:b/>
          <w:sz w:val="24"/>
          <w:szCs w:val="24"/>
        </w:rPr>
      </w:pPr>
    </w:p>
    <w:p w14:paraId="2AD4805D"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354D2DE7" w14:textId="77777777" w:rsidR="001E2FED" w:rsidRPr="001E2FED" w:rsidRDefault="001E2FED" w:rsidP="00374C6A">
      <w:pPr>
        <w:suppressLineNumbers/>
        <w:spacing w:after="0" w:line="240" w:lineRule="auto"/>
        <w:ind w:left="720"/>
        <w:jc w:val="both"/>
        <w:rPr>
          <w:rFonts w:ascii="Courier New" w:eastAsia="Times New Roman" w:hAnsi="Courier New" w:cs="Courier New"/>
          <w:sz w:val="24"/>
          <w:szCs w:val="24"/>
        </w:rPr>
      </w:pPr>
      <w:r w:rsidRPr="001E2FED">
        <w:rPr>
          <w:rFonts w:ascii="Courier New" w:eastAsia="Times New Roman" w:hAnsi="Courier New" w:cs="Courier New"/>
          <w:bCs/>
          <w:sz w:val="24"/>
          <w:szCs w:val="24"/>
        </w:rPr>
        <w:t>An Ordinance</w:t>
      </w:r>
      <w:r w:rsidRPr="001E2FED">
        <w:rPr>
          <w:rFonts w:ascii="Courier New" w:eastAsia="Times New Roman" w:hAnsi="Courier New" w:cs="Courier New"/>
          <w:sz w:val="24"/>
          <w:szCs w:val="24"/>
        </w:rPr>
        <w:t xml:space="preserve"> to amend Ordinance No. 28,551 M.C.S., as amended, entitled "An Ordinance Providing an Operating Budget of Expenditures for the City of New Orleans for the Year 2021" to appropriate Special Revenue and Trust funds from Intergovernmental Transfers to the Coroner’s Office, Department of Public Works, Department of Police, New Orleans Recreation Development Commission, Department of Property Management, and the Vieux </w:t>
      </w:r>
      <w:proofErr w:type="spellStart"/>
      <w:r w:rsidRPr="001E2FED">
        <w:rPr>
          <w:rFonts w:ascii="Courier New" w:eastAsia="Times New Roman" w:hAnsi="Courier New" w:cs="Courier New"/>
          <w:sz w:val="24"/>
          <w:szCs w:val="24"/>
        </w:rPr>
        <w:t>Carré</w:t>
      </w:r>
      <w:proofErr w:type="spellEnd"/>
      <w:r w:rsidRPr="001E2FED">
        <w:rPr>
          <w:rFonts w:ascii="Courier New" w:eastAsia="Times New Roman" w:hAnsi="Courier New" w:cs="Courier New"/>
          <w:sz w:val="24"/>
          <w:szCs w:val="24"/>
        </w:rPr>
        <w:t xml:space="preserve"> Commission to provide funding for non-personnel related expenditures such as supplies, equipment and other related items; and otherwise to provide with respect thereto.</w:t>
      </w:r>
    </w:p>
    <w:p w14:paraId="6CE6C0A5" w14:textId="77777777" w:rsidR="001E2FED" w:rsidRPr="001E2FED" w:rsidRDefault="001E2FED" w:rsidP="00374C6A">
      <w:pPr>
        <w:suppressLineNumbers/>
        <w:spacing w:after="0" w:line="240" w:lineRule="auto"/>
        <w:ind w:left="720"/>
        <w:jc w:val="both"/>
        <w:rPr>
          <w:rFonts w:ascii="Courier New" w:hAnsi="Courier New" w:cs="Courier New"/>
          <w:bCs/>
          <w:sz w:val="24"/>
          <w:szCs w:val="24"/>
        </w:rPr>
      </w:pPr>
    </w:p>
    <w:p w14:paraId="6B796FF3" w14:textId="77777777" w:rsidR="001E2FED" w:rsidRP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2CC8C0C7" w14:textId="73E35267" w:rsidR="001E2FED" w:rsidRDefault="001E2FED" w:rsidP="00374C6A">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2C48D6E4" w14:textId="77777777" w:rsidR="00BC5EE1" w:rsidRPr="00611250" w:rsidRDefault="00BC5EE1" w:rsidP="00BC5EE1">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w:t>
      </w:r>
      <w:r w:rsidRPr="00611250">
        <w:rPr>
          <w:rFonts w:ascii="Courier New" w:hAnsi="Courier New" w:cs="Courier New"/>
          <w:b/>
          <w:i/>
          <w:iCs/>
          <w:sz w:val="24"/>
          <w:szCs w:val="24"/>
        </w:rPr>
        <w:t>Fiscal Note received</w:t>
      </w:r>
      <w:r>
        <w:rPr>
          <w:rFonts w:ascii="Courier New" w:hAnsi="Courier New" w:cs="Courier New"/>
          <w:b/>
          <w:i/>
          <w:iCs/>
          <w:sz w:val="24"/>
          <w:szCs w:val="24"/>
        </w:rPr>
        <w:t>)</w:t>
      </w:r>
      <w:r w:rsidRPr="00611250">
        <w:rPr>
          <w:rFonts w:ascii="Courier New" w:hAnsi="Courier New" w:cs="Courier New"/>
          <w:b/>
          <w:i/>
          <w:iCs/>
          <w:sz w:val="24"/>
          <w:szCs w:val="24"/>
        </w:rPr>
        <w:t>.</w:t>
      </w:r>
    </w:p>
    <w:p w14:paraId="2C9863BE" w14:textId="0FD26AC8" w:rsidR="001E2FED" w:rsidRPr="001E2FED" w:rsidRDefault="001E2FED" w:rsidP="00374C6A">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(Council Rule 34.  Postponement: 7/23/21)</w:t>
      </w:r>
      <w:r w:rsidRPr="001E2FED">
        <w:rPr>
          <w:rFonts w:ascii="Courier New" w:hAnsi="Courier New" w:cs="Courier New"/>
          <w:bCs/>
          <w:sz w:val="24"/>
          <w:szCs w:val="24"/>
        </w:rPr>
        <w:t>.</w:t>
      </w:r>
    </w:p>
    <w:p w14:paraId="270EF4A8" w14:textId="775199EF" w:rsidR="00A1389B" w:rsidRPr="00A1389B" w:rsidRDefault="00A1389B" w:rsidP="00A1389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 AND REFERRED TO THE BUDGET COMMITTEE.</w:t>
      </w:r>
    </w:p>
    <w:p w14:paraId="41AAF2B4" w14:textId="77777777" w:rsidR="0077372B" w:rsidRDefault="0077372B">
      <w:pPr>
        <w:spacing w:line="259" w:lineRule="auto"/>
        <w:rPr>
          <w:rFonts w:ascii="Courier New" w:hAnsi="Courier New" w:cs="Courier New"/>
          <w:b/>
          <w:sz w:val="24"/>
          <w:szCs w:val="24"/>
        </w:rPr>
      </w:pPr>
      <w:r>
        <w:rPr>
          <w:rFonts w:ascii="Courier New" w:hAnsi="Courier New" w:cs="Courier New"/>
          <w:b/>
          <w:sz w:val="24"/>
          <w:szCs w:val="24"/>
        </w:rPr>
        <w:br w:type="page"/>
      </w:r>
    </w:p>
    <w:p w14:paraId="79E639D0" w14:textId="2DCE7C17" w:rsidR="001E2FED" w:rsidRPr="0077372B" w:rsidRDefault="001E2FED" w:rsidP="00014102">
      <w:pPr>
        <w:pStyle w:val="ListParagraph"/>
        <w:numPr>
          <w:ilvl w:val="0"/>
          <w:numId w:val="10"/>
        </w:numPr>
        <w:suppressLineNumbers/>
        <w:spacing w:after="0" w:line="240" w:lineRule="auto"/>
        <w:ind w:left="0" w:firstLine="0"/>
        <w:jc w:val="both"/>
        <w:rPr>
          <w:rFonts w:ascii="Courier New" w:hAnsi="Courier New" w:cs="Courier New"/>
          <w:b/>
          <w:sz w:val="24"/>
          <w:szCs w:val="24"/>
        </w:rPr>
      </w:pPr>
      <w:r w:rsidRPr="0077372B">
        <w:rPr>
          <w:rFonts w:ascii="Courier New" w:hAnsi="Courier New" w:cs="Courier New"/>
          <w:b/>
          <w:sz w:val="24"/>
          <w:szCs w:val="24"/>
        </w:rPr>
        <w:lastRenderedPageBreak/>
        <w:t>CAL. NO. 33,283 - BY:  COUNCILMEMBER BANKS (BY REQUEST)</w:t>
      </w:r>
    </w:p>
    <w:p w14:paraId="1044D1A2" w14:textId="77777777" w:rsidR="001E2FED" w:rsidRPr="001E2FED" w:rsidRDefault="001E2FED" w:rsidP="001E2FED">
      <w:pPr>
        <w:suppressLineNumbers/>
        <w:spacing w:after="0" w:line="240" w:lineRule="auto"/>
        <w:jc w:val="both"/>
        <w:rPr>
          <w:rFonts w:ascii="Courier New" w:hAnsi="Courier New" w:cs="Courier New"/>
          <w:b/>
          <w:sz w:val="24"/>
          <w:szCs w:val="24"/>
        </w:rPr>
      </w:pPr>
    </w:p>
    <w:p w14:paraId="3B2AEB13" w14:textId="77777777" w:rsidR="001E2FED" w:rsidRPr="001E2FED" w:rsidRDefault="001E2FED" w:rsidP="0077372B">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78890CB8" w14:textId="77777777" w:rsidR="001E2FED" w:rsidRPr="001E2FED" w:rsidRDefault="001E2FED" w:rsidP="0077372B">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Cs/>
          <w:sz w:val="24"/>
          <w:szCs w:val="24"/>
        </w:rPr>
        <w:t>An Ordinance to authorize the Mayor of the City of New Orleans to enter into a Cooperative Endeavor Agreement (CEA) between the City of New Orleans and the State of Louisiana (Office of Facility Planning and Control), relative to allowing and facilitating the rehabilitation of the Old New Orleans VA Building, as more fully detailed in the Cooperative Endeavor Agreement attached hereto as Exhibit “A”; and otherwise to provide with respect thereto.</w:t>
      </w:r>
    </w:p>
    <w:p w14:paraId="3CB9E05C" w14:textId="77777777" w:rsidR="001E2FED" w:rsidRPr="001E2FED" w:rsidRDefault="001E2FED" w:rsidP="0077372B">
      <w:pPr>
        <w:suppressLineNumbers/>
        <w:spacing w:after="0" w:line="240" w:lineRule="auto"/>
        <w:ind w:left="720"/>
        <w:jc w:val="both"/>
        <w:rPr>
          <w:rFonts w:ascii="Courier New" w:hAnsi="Courier New" w:cs="Courier New"/>
          <w:bCs/>
          <w:sz w:val="24"/>
          <w:szCs w:val="24"/>
        </w:rPr>
      </w:pPr>
    </w:p>
    <w:p w14:paraId="41E10A74" w14:textId="77777777" w:rsidR="001E2FED" w:rsidRPr="001E2FED" w:rsidRDefault="001E2FED" w:rsidP="0077372B">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Annotation:</w:t>
      </w:r>
    </w:p>
    <w:p w14:paraId="715AE698" w14:textId="77777777" w:rsidR="001E2FED" w:rsidRPr="001E2FED" w:rsidRDefault="001E2FED" w:rsidP="0077372B">
      <w:pPr>
        <w:suppressLineNumbers/>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ELECTRONICALLY SUBMITTED.</w:t>
      </w:r>
    </w:p>
    <w:p w14:paraId="474D48FC" w14:textId="165745BD" w:rsidR="001E2FED" w:rsidRPr="001E2FED" w:rsidRDefault="001E2FED" w:rsidP="0077372B">
      <w:pPr>
        <w:suppressLineNumbers/>
        <w:spacing w:after="0" w:line="240" w:lineRule="auto"/>
        <w:ind w:left="720"/>
        <w:jc w:val="both"/>
        <w:rPr>
          <w:rFonts w:ascii="Courier New" w:hAnsi="Courier New" w:cs="Courier New"/>
          <w:bCs/>
          <w:sz w:val="24"/>
          <w:szCs w:val="24"/>
        </w:rPr>
      </w:pPr>
      <w:r w:rsidRPr="001E2FED">
        <w:rPr>
          <w:rFonts w:ascii="Courier New" w:hAnsi="Courier New" w:cs="Courier New"/>
          <w:b/>
          <w:i/>
          <w:iCs/>
          <w:sz w:val="24"/>
          <w:szCs w:val="24"/>
        </w:rPr>
        <w:t>(Council Rule 34.  Postponement:</w:t>
      </w:r>
      <w:r w:rsidR="0077372B">
        <w:rPr>
          <w:rFonts w:ascii="Courier New" w:hAnsi="Courier New" w:cs="Courier New"/>
          <w:b/>
          <w:i/>
          <w:iCs/>
          <w:sz w:val="24"/>
          <w:szCs w:val="24"/>
        </w:rPr>
        <w:t xml:space="preserve"> </w:t>
      </w:r>
      <w:r w:rsidRPr="001E2FED">
        <w:rPr>
          <w:rFonts w:ascii="Courier New" w:hAnsi="Courier New" w:cs="Courier New"/>
          <w:b/>
          <w:i/>
          <w:iCs/>
          <w:sz w:val="24"/>
          <w:szCs w:val="24"/>
        </w:rPr>
        <w:t xml:space="preserve">7/23/21). </w:t>
      </w:r>
      <w:r w:rsidRPr="001E2FED">
        <w:rPr>
          <w:rFonts w:ascii="Courier New" w:hAnsi="Courier New" w:cs="Courier New"/>
          <w:bCs/>
          <w:sz w:val="24"/>
          <w:szCs w:val="24"/>
        </w:rPr>
        <w:t xml:space="preserve"> </w:t>
      </w:r>
    </w:p>
    <w:p w14:paraId="7AF5B772" w14:textId="0C0A6C6C" w:rsidR="001E2FED" w:rsidRDefault="001E2FED" w:rsidP="001E2FED">
      <w:pPr>
        <w:suppressLineNumbers/>
        <w:spacing w:after="0" w:line="240" w:lineRule="auto"/>
        <w:jc w:val="both"/>
        <w:rPr>
          <w:rFonts w:ascii="Courier New" w:hAnsi="Courier New" w:cs="Courier New"/>
          <w:bCs/>
          <w:sz w:val="24"/>
          <w:szCs w:val="24"/>
        </w:rPr>
      </w:pPr>
    </w:p>
    <w:p w14:paraId="06EE3185" w14:textId="77777777" w:rsidR="006A6AC5" w:rsidRDefault="006A6AC5" w:rsidP="001E2FED">
      <w:pPr>
        <w:suppressLineNumbers/>
        <w:spacing w:after="0" w:line="240" w:lineRule="auto"/>
        <w:jc w:val="both"/>
        <w:rPr>
          <w:rFonts w:ascii="Courier New" w:hAnsi="Courier New" w:cs="Courier New"/>
          <w:bCs/>
          <w:sz w:val="24"/>
          <w:szCs w:val="24"/>
        </w:rPr>
      </w:pPr>
    </w:p>
    <w:p w14:paraId="32224DF7" w14:textId="77777777" w:rsidR="00FE21C7" w:rsidRDefault="00FE21C7">
      <w:pPr>
        <w:spacing w:line="259" w:lineRule="auto"/>
        <w:rPr>
          <w:rFonts w:ascii="Courier New" w:hAnsi="Courier New" w:cs="Courier New"/>
          <w:b/>
          <w:sz w:val="24"/>
          <w:szCs w:val="24"/>
        </w:rPr>
      </w:pPr>
      <w:r>
        <w:rPr>
          <w:rFonts w:ascii="Courier New" w:hAnsi="Courier New" w:cs="Courier New"/>
          <w:b/>
          <w:sz w:val="24"/>
          <w:szCs w:val="24"/>
        </w:rPr>
        <w:br w:type="page"/>
      </w:r>
    </w:p>
    <w:p w14:paraId="73459569" w14:textId="764E3A5F" w:rsidR="007716F2" w:rsidRPr="00FE21C7" w:rsidRDefault="007716F2" w:rsidP="00014102">
      <w:pPr>
        <w:pStyle w:val="ListParagraph"/>
        <w:numPr>
          <w:ilvl w:val="0"/>
          <w:numId w:val="10"/>
        </w:numPr>
        <w:spacing w:after="0" w:line="240" w:lineRule="auto"/>
        <w:ind w:left="0" w:firstLine="0"/>
        <w:rPr>
          <w:rFonts w:ascii="Courier New" w:hAnsi="Courier New" w:cs="Courier New"/>
          <w:b/>
          <w:sz w:val="24"/>
          <w:szCs w:val="24"/>
        </w:rPr>
      </w:pPr>
      <w:r w:rsidRPr="00FE21C7">
        <w:rPr>
          <w:rFonts w:ascii="Courier New" w:hAnsi="Courier New" w:cs="Courier New"/>
          <w:b/>
          <w:sz w:val="24"/>
          <w:szCs w:val="24"/>
        </w:rPr>
        <w:lastRenderedPageBreak/>
        <w:t xml:space="preserve">LEGISLATIVE GROUPING </w:t>
      </w:r>
    </w:p>
    <w:p w14:paraId="71AA9B26" w14:textId="77777777" w:rsidR="007716F2" w:rsidRDefault="007716F2" w:rsidP="007716F2">
      <w:pPr>
        <w:pStyle w:val="ListParagraph"/>
        <w:spacing w:after="0" w:line="240" w:lineRule="auto"/>
        <w:rPr>
          <w:rFonts w:ascii="Courier New" w:hAnsi="Courier New" w:cs="Courier New"/>
          <w:b/>
          <w:sz w:val="24"/>
          <w:szCs w:val="24"/>
        </w:rPr>
      </w:pPr>
    </w:p>
    <w:p w14:paraId="7CF8E744" w14:textId="3B5067CA" w:rsidR="009C2CD2" w:rsidRPr="00FE21C7" w:rsidRDefault="00FE21C7" w:rsidP="00FE21C7">
      <w:pPr>
        <w:spacing w:after="0" w:line="240" w:lineRule="auto"/>
        <w:rPr>
          <w:rFonts w:ascii="Courier New" w:hAnsi="Courier New" w:cs="Courier New"/>
          <w:b/>
          <w:sz w:val="24"/>
          <w:szCs w:val="24"/>
        </w:rPr>
      </w:pPr>
      <w:r>
        <w:rPr>
          <w:rFonts w:ascii="Courier New" w:hAnsi="Courier New" w:cs="Courier New"/>
          <w:b/>
          <w:sz w:val="24"/>
          <w:szCs w:val="24"/>
        </w:rPr>
        <w:t>3</w:t>
      </w:r>
      <w:r w:rsidR="0073661F">
        <w:rPr>
          <w:rFonts w:ascii="Courier New" w:hAnsi="Courier New" w:cs="Courier New"/>
          <w:b/>
          <w:sz w:val="24"/>
          <w:szCs w:val="24"/>
        </w:rPr>
        <w:t>6</w:t>
      </w:r>
      <w:r>
        <w:rPr>
          <w:rFonts w:ascii="Courier New" w:hAnsi="Courier New" w:cs="Courier New"/>
          <w:b/>
          <w:sz w:val="24"/>
          <w:szCs w:val="24"/>
        </w:rPr>
        <w:t>a.</w:t>
      </w:r>
      <w:r>
        <w:rPr>
          <w:rFonts w:ascii="Courier New" w:hAnsi="Courier New" w:cs="Courier New"/>
          <w:b/>
          <w:sz w:val="24"/>
          <w:szCs w:val="24"/>
        </w:rPr>
        <w:tab/>
      </w:r>
      <w:r w:rsidR="009C2CD2" w:rsidRPr="00FE21C7">
        <w:rPr>
          <w:rFonts w:ascii="Courier New" w:hAnsi="Courier New" w:cs="Courier New"/>
          <w:b/>
          <w:sz w:val="24"/>
          <w:szCs w:val="24"/>
        </w:rPr>
        <w:t>MOTION (LYING OVER) - NO. M-21-90 - BY: COUNCILMEMBER MORENO</w:t>
      </w:r>
    </w:p>
    <w:p w14:paraId="73CD1097" w14:textId="77777777" w:rsidR="009C2CD2" w:rsidRDefault="009C2CD2" w:rsidP="009C2CD2">
      <w:pPr>
        <w:spacing w:after="0" w:line="240" w:lineRule="auto"/>
        <w:rPr>
          <w:rFonts w:ascii="Courier New" w:hAnsi="Courier New" w:cs="Courier New"/>
          <w:b/>
          <w:sz w:val="24"/>
          <w:szCs w:val="24"/>
        </w:rPr>
      </w:pPr>
    </w:p>
    <w:p w14:paraId="1D02587C" w14:textId="77777777" w:rsidR="009C2CD2" w:rsidRDefault="009C2CD2" w:rsidP="009C2CD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E09489D" w14:textId="77777777" w:rsidR="009C2CD2" w:rsidRDefault="009C2CD2" w:rsidP="009C2CD2">
      <w:pPr>
        <w:spacing w:after="0"/>
        <w:ind w:left="720"/>
        <w:rPr>
          <w:rFonts w:ascii="Courier New" w:hAnsi="Courier New" w:cs="Courier New"/>
          <w:b/>
          <w:bCs/>
          <w:sz w:val="24"/>
          <w:szCs w:val="24"/>
        </w:rPr>
      </w:pPr>
      <w:r>
        <w:rPr>
          <w:rFonts w:ascii="Courier New" w:hAnsi="Courier New" w:cs="Courier New"/>
          <w:color w:val="000000"/>
          <w:sz w:val="24"/>
          <w:szCs w:val="24"/>
        </w:rPr>
        <w:t>A motion to amend the New Orleans City Council’s Rules to add Rule 55 regarding the City Council’s Vehicle Policy.</w:t>
      </w:r>
    </w:p>
    <w:p w14:paraId="45339862" w14:textId="77777777" w:rsidR="009C2CD2" w:rsidRDefault="009C2CD2" w:rsidP="009C2CD2">
      <w:pPr>
        <w:spacing w:after="0"/>
        <w:rPr>
          <w:rFonts w:ascii="Courier New" w:hAnsi="Courier New" w:cs="Courier New"/>
          <w:b/>
          <w:bCs/>
          <w:sz w:val="24"/>
          <w:szCs w:val="24"/>
        </w:rPr>
      </w:pPr>
    </w:p>
    <w:p w14:paraId="6769D06D" w14:textId="77777777" w:rsidR="009C2CD2" w:rsidRDefault="009C2CD2" w:rsidP="009C2CD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16DC3DB" w14:textId="77777777" w:rsidR="009C2CD2" w:rsidRDefault="009C2CD2" w:rsidP="009C2CD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AFF95BB" w14:textId="77777777" w:rsidR="009C2CD2" w:rsidRDefault="009C2CD2" w:rsidP="00BC5EE1">
      <w:pPr>
        <w:spacing w:after="0"/>
        <w:ind w:left="720"/>
        <w:rPr>
          <w:rFonts w:ascii="Courier New" w:hAnsi="Courier New" w:cs="Courier New"/>
          <w:b/>
          <w:bCs/>
          <w:sz w:val="24"/>
          <w:szCs w:val="24"/>
        </w:rPr>
      </w:pPr>
      <w:r>
        <w:rPr>
          <w:rFonts w:ascii="Courier New" w:eastAsia="Times New Roman" w:hAnsi="Courier New" w:cs="Courier New"/>
          <w:b/>
          <w:bCs/>
          <w:i/>
          <w:iCs/>
          <w:color w:val="000000"/>
          <w:sz w:val="24"/>
          <w:szCs w:val="24"/>
        </w:rPr>
        <w:t>(Council Rule 34. Postponement continued to 7/9/21).</w:t>
      </w:r>
    </w:p>
    <w:p w14:paraId="4A1FF35C" w14:textId="77777777" w:rsidR="009C2CD2" w:rsidRDefault="009C2CD2" w:rsidP="00BC5EE1">
      <w:pPr>
        <w:spacing w:after="0"/>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(Suggested hearing date 3/25/21 – This Rule must be advertised prior to Council consideration).</w:t>
      </w:r>
    </w:p>
    <w:p w14:paraId="1CB9F430" w14:textId="7AEE7D53" w:rsidR="009C2CD2" w:rsidRDefault="009C2CD2" w:rsidP="009C2CD2">
      <w:pPr>
        <w:spacing w:after="0"/>
        <w:rPr>
          <w:rFonts w:ascii="Courier New" w:hAnsi="Courier New" w:cs="Courier New"/>
          <w:b/>
          <w:bCs/>
          <w:sz w:val="24"/>
          <w:szCs w:val="24"/>
        </w:rPr>
      </w:pPr>
    </w:p>
    <w:p w14:paraId="7812D42E" w14:textId="288B129D" w:rsidR="00FE21C7" w:rsidRDefault="007716F2" w:rsidP="00FE21C7">
      <w:pPr>
        <w:spacing w:after="0"/>
        <w:rPr>
          <w:rFonts w:ascii="Courier New" w:hAnsi="Courier New" w:cs="Courier New"/>
          <w:b/>
          <w:bCs/>
          <w:sz w:val="24"/>
          <w:szCs w:val="24"/>
        </w:rPr>
      </w:pPr>
      <w:r>
        <w:rPr>
          <w:rFonts w:ascii="Courier New" w:hAnsi="Courier New" w:cs="Courier New"/>
          <w:b/>
          <w:bCs/>
          <w:sz w:val="24"/>
          <w:szCs w:val="24"/>
        </w:rPr>
        <w:t>3</w:t>
      </w:r>
      <w:r w:rsidR="0073661F">
        <w:rPr>
          <w:rFonts w:ascii="Courier New" w:hAnsi="Courier New" w:cs="Courier New"/>
          <w:b/>
          <w:bCs/>
          <w:sz w:val="24"/>
          <w:szCs w:val="24"/>
        </w:rPr>
        <w:t>6</w:t>
      </w:r>
      <w:r>
        <w:rPr>
          <w:rFonts w:ascii="Courier New" w:hAnsi="Courier New" w:cs="Courier New"/>
          <w:b/>
          <w:bCs/>
          <w:sz w:val="24"/>
          <w:szCs w:val="24"/>
        </w:rPr>
        <w:t xml:space="preserve">b. AMENDMENT TO MOTION (LYING OVER) – NO. M-21-90 – BY: </w:t>
      </w:r>
    </w:p>
    <w:p w14:paraId="2A4ADA55" w14:textId="015A1636" w:rsidR="006A6AC5" w:rsidRDefault="007716F2" w:rsidP="00FE21C7">
      <w:pPr>
        <w:spacing w:after="0"/>
        <w:ind w:firstLine="720"/>
        <w:rPr>
          <w:rFonts w:ascii="Courier New" w:hAnsi="Courier New" w:cs="Courier New"/>
          <w:b/>
          <w:bCs/>
          <w:sz w:val="24"/>
          <w:szCs w:val="24"/>
        </w:rPr>
      </w:pPr>
      <w:r>
        <w:rPr>
          <w:rFonts w:ascii="Courier New" w:hAnsi="Courier New" w:cs="Courier New"/>
          <w:b/>
          <w:bCs/>
          <w:sz w:val="24"/>
          <w:szCs w:val="24"/>
        </w:rPr>
        <w:t>COUNCILMEMBER MORENO</w:t>
      </w:r>
    </w:p>
    <w:p w14:paraId="62F8856B" w14:textId="7323434B" w:rsidR="007716F2" w:rsidRDefault="007716F2" w:rsidP="007716F2">
      <w:pPr>
        <w:spacing w:after="0"/>
        <w:ind w:left="720"/>
        <w:rPr>
          <w:rFonts w:ascii="Courier New" w:hAnsi="Courier New" w:cs="Courier New"/>
          <w:b/>
          <w:bCs/>
          <w:sz w:val="24"/>
          <w:szCs w:val="24"/>
        </w:rPr>
      </w:pPr>
    </w:p>
    <w:p w14:paraId="596FC5F5" w14:textId="77777777" w:rsidR="007716F2" w:rsidRDefault="007716F2" w:rsidP="007716F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3704FBD" w14:textId="300A3AF2" w:rsidR="007716F2" w:rsidRPr="007716F2" w:rsidRDefault="007716F2" w:rsidP="007716F2">
      <w:pPr>
        <w:spacing w:after="0" w:line="240" w:lineRule="auto"/>
        <w:ind w:firstLine="720"/>
        <w:rPr>
          <w:rFonts w:ascii="Courier New" w:hAnsi="Courier New" w:cs="Courier New"/>
          <w:b/>
          <w:sz w:val="24"/>
          <w:szCs w:val="24"/>
        </w:rPr>
      </w:pPr>
      <w:r>
        <w:rPr>
          <w:rFonts w:ascii="Courier New" w:eastAsia="Times New Roman" w:hAnsi="Courier New" w:cs="Courier New"/>
          <w:color w:val="000000"/>
          <w:sz w:val="24"/>
          <w:szCs w:val="24"/>
        </w:rPr>
        <w:t xml:space="preserve">Amending the motion as follows: </w:t>
      </w:r>
    </w:p>
    <w:p w14:paraId="3CA86C13" w14:textId="2446F32A" w:rsidR="00FE21C7" w:rsidRPr="00FE21C7" w:rsidRDefault="007716F2" w:rsidP="00014102">
      <w:pPr>
        <w:pStyle w:val="ListParagraph"/>
        <w:numPr>
          <w:ilvl w:val="0"/>
          <w:numId w:val="11"/>
        </w:numPr>
        <w:spacing w:before="100" w:beforeAutospacing="1" w:after="100" w:afterAutospacing="1" w:line="240" w:lineRule="auto"/>
        <w:ind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In Exhibit A, on the second line of the fourth</w:t>
      </w:r>
    </w:p>
    <w:p w14:paraId="4DA4D8BF" w14:textId="0A4CEB12" w:rsidR="007716F2" w:rsidRDefault="007716F2" w:rsidP="00FE21C7">
      <w:pPr>
        <w:pStyle w:val="ListParagraph"/>
        <w:spacing w:before="100" w:beforeAutospacing="1" w:after="100" w:afterAutospacing="1" w:line="240" w:lineRule="auto"/>
        <w:ind w:left="1155"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paragraph in Section C, replace the words “(see Section M)” with “(see Section K)”.</w:t>
      </w:r>
    </w:p>
    <w:p w14:paraId="43E2B907" w14:textId="77777777" w:rsidR="00FE21C7" w:rsidRPr="00FE21C7" w:rsidRDefault="00FE21C7" w:rsidP="00FE21C7">
      <w:pPr>
        <w:pStyle w:val="ListParagraph"/>
        <w:spacing w:before="100" w:beforeAutospacing="1" w:after="100" w:afterAutospacing="1" w:line="240" w:lineRule="auto"/>
        <w:ind w:left="1155" w:right="720"/>
        <w:rPr>
          <w:rFonts w:ascii="Courier New" w:eastAsia="Times New Roman" w:hAnsi="Courier New" w:cs="Courier New"/>
          <w:color w:val="000000"/>
          <w:sz w:val="24"/>
          <w:szCs w:val="24"/>
        </w:rPr>
      </w:pPr>
    </w:p>
    <w:p w14:paraId="52705119" w14:textId="39E41C7A" w:rsidR="00FE21C7" w:rsidRPr="00FE21C7" w:rsidRDefault="007716F2" w:rsidP="00014102">
      <w:pPr>
        <w:pStyle w:val="ListParagraph"/>
        <w:numPr>
          <w:ilvl w:val="0"/>
          <w:numId w:val="11"/>
        </w:numPr>
        <w:spacing w:before="100" w:beforeAutospacing="1" w:after="100" w:afterAutospacing="1" w:line="240" w:lineRule="auto"/>
        <w:ind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 xml:space="preserve">In Exhibit A, following after the fourth bullet point </w:t>
      </w:r>
    </w:p>
    <w:p w14:paraId="481BE457" w14:textId="6852FAE7" w:rsidR="007716F2" w:rsidRPr="00FE21C7" w:rsidRDefault="007716F2" w:rsidP="00FE21C7">
      <w:pPr>
        <w:pStyle w:val="ListParagraph"/>
        <w:spacing w:before="100" w:beforeAutospacing="1" w:after="100" w:afterAutospacing="1" w:line="240" w:lineRule="auto"/>
        <w:ind w:left="1155"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in Section J, insert the following as the fifth bullet point:</w:t>
      </w:r>
    </w:p>
    <w:p w14:paraId="7113A5FC" w14:textId="77777777" w:rsidR="007716F2" w:rsidRPr="007716F2" w:rsidRDefault="007716F2" w:rsidP="00FE21C7">
      <w:pPr>
        <w:spacing w:before="100" w:beforeAutospacing="1" w:after="100" w:afterAutospacing="1" w:line="240" w:lineRule="auto"/>
        <w:ind w:left="1155" w:right="720"/>
        <w:rPr>
          <w:rFonts w:ascii="Courier New" w:eastAsia="Times New Roman" w:hAnsi="Courier New" w:cs="Courier New"/>
          <w:color w:val="000000"/>
          <w:sz w:val="24"/>
          <w:szCs w:val="24"/>
        </w:rPr>
      </w:pPr>
      <w:r w:rsidRPr="007716F2">
        <w:rPr>
          <w:rFonts w:ascii="Courier New" w:eastAsia="Times New Roman" w:hAnsi="Courier New" w:cs="Courier New"/>
          <w:color w:val="000000"/>
          <w:sz w:val="24"/>
          <w:szCs w:val="24"/>
        </w:rPr>
        <w:t>“Any event resulting in immediate or automatic termination of driving privileges under Section C”</w:t>
      </w:r>
    </w:p>
    <w:p w14:paraId="344F0282" w14:textId="5620144F" w:rsidR="00FE21C7" w:rsidRPr="00FE21C7" w:rsidRDefault="007716F2" w:rsidP="00014102">
      <w:pPr>
        <w:pStyle w:val="ListParagraph"/>
        <w:numPr>
          <w:ilvl w:val="0"/>
          <w:numId w:val="11"/>
        </w:numPr>
        <w:spacing w:before="100" w:beforeAutospacing="1" w:after="100" w:afterAutospacing="1" w:line="240" w:lineRule="auto"/>
        <w:ind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 xml:space="preserve">In Exhibit A, at the end of the second line in </w:t>
      </w:r>
    </w:p>
    <w:p w14:paraId="19D3A039" w14:textId="6BE110D1" w:rsidR="007716F2" w:rsidRPr="00FE21C7" w:rsidRDefault="007716F2" w:rsidP="00FE21C7">
      <w:pPr>
        <w:pStyle w:val="ListParagraph"/>
        <w:spacing w:before="100" w:beforeAutospacing="1" w:after="100" w:afterAutospacing="1" w:line="240" w:lineRule="auto"/>
        <w:ind w:left="1155"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Section I, insert the following:</w:t>
      </w:r>
    </w:p>
    <w:p w14:paraId="66B65EEE" w14:textId="77777777" w:rsidR="007716F2" w:rsidRPr="007716F2" w:rsidRDefault="007716F2" w:rsidP="00FE21C7">
      <w:pPr>
        <w:spacing w:before="100" w:beforeAutospacing="1" w:after="100" w:afterAutospacing="1" w:line="240" w:lineRule="auto"/>
        <w:ind w:left="1155" w:right="720"/>
        <w:rPr>
          <w:rFonts w:ascii="Courier New" w:eastAsia="Times New Roman" w:hAnsi="Courier New" w:cs="Courier New"/>
          <w:color w:val="000000"/>
          <w:sz w:val="24"/>
          <w:szCs w:val="24"/>
        </w:rPr>
      </w:pPr>
      <w:r w:rsidRPr="007716F2">
        <w:rPr>
          <w:rFonts w:ascii="Courier New" w:eastAsia="Times New Roman" w:hAnsi="Courier New" w:cs="Courier New"/>
          <w:color w:val="000000"/>
          <w:sz w:val="24"/>
          <w:szCs w:val="24"/>
        </w:rPr>
        <w:t>“In the event of an accident, the operator of a Council vehicle shall call 9-1-1 to request the dispatch of a police officer and, unless otherwise advised, remain at the scene of the accident until police arrive and complete a report.”</w:t>
      </w:r>
    </w:p>
    <w:p w14:paraId="6BB7EED0" w14:textId="0A519747" w:rsidR="00FE21C7" w:rsidRPr="00FE21C7" w:rsidRDefault="007716F2" w:rsidP="00014102">
      <w:pPr>
        <w:pStyle w:val="ListParagraph"/>
        <w:numPr>
          <w:ilvl w:val="0"/>
          <w:numId w:val="11"/>
        </w:numPr>
        <w:spacing w:before="100" w:beforeAutospacing="1" w:after="100" w:afterAutospacing="1" w:line="240" w:lineRule="auto"/>
        <w:ind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 xml:space="preserve">In Exhibit A, replace the second paragraph in Section </w:t>
      </w:r>
    </w:p>
    <w:p w14:paraId="7D64C173" w14:textId="7D52C762" w:rsidR="007716F2" w:rsidRPr="00FE21C7" w:rsidRDefault="007716F2" w:rsidP="00FE21C7">
      <w:pPr>
        <w:pStyle w:val="ListParagraph"/>
        <w:spacing w:before="100" w:beforeAutospacing="1" w:after="100" w:afterAutospacing="1" w:line="240" w:lineRule="auto"/>
        <w:ind w:left="1155" w:right="720"/>
        <w:rPr>
          <w:rFonts w:ascii="Courier New" w:eastAsia="Times New Roman" w:hAnsi="Courier New" w:cs="Courier New"/>
          <w:color w:val="000000"/>
          <w:sz w:val="24"/>
          <w:szCs w:val="24"/>
        </w:rPr>
      </w:pPr>
      <w:r w:rsidRPr="00FE21C7">
        <w:rPr>
          <w:rFonts w:ascii="Courier New" w:eastAsia="Times New Roman" w:hAnsi="Courier New" w:cs="Courier New"/>
          <w:color w:val="000000"/>
          <w:sz w:val="24"/>
          <w:szCs w:val="24"/>
        </w:rPr>
        <w:t>K with the following:</w:t>
      </w:r>
    </w:p>
    <w:p w14:paraId="1B107682" w14:textId="25DA36F6" w:rsidR="007716F2" w:rsidRPr="007716F2" w:rsidRDefault="007716F2" w:rsidP="00FE21C7">
      <w:pPr>
        <w:spacing w:before="100" w:beforeAutospacing="1" w:after="100" w:afterAutospacing="1" w:line="240" w:lineRule="auto"/>
        <w:ind w:left="1155" w:right="720"/>
        <w:rPr>
          <w:rFonts w:ascii="Courier New" w:eastAsia="Times New Roman" w:hAnsi="Courier New" w:cs="Courier New"/>
          <w:color w:val="000000"/>
          <w:sz w:val="24"/>
          <w:szCs w:val="24"/>
        </w:rPr>
      </w:pPr>
      <w:r w:rsidRPr="007716F2">
        <w:rPr>
          <w:rFonts w:ascii="Courier New" w:eastAsia="Times New Roman" w:hAnsi="Courier New" w:cs="Courier New"/>
          <w:color w:val="000000"/>
          <w:sz w:val="24"/>
          <w:szCs w:val="24"/>
        </w:rPr>
        <w:t xml:space="preserve">“The foregoing indemnity obligation shall not apply to liability incurred as a result of intentional, </w:t>
      </w:r>
      <w:r w:rsidRPr="007716F2">
        <w:rPr>
          <w:rFonts w:ascii="Courier New" w:eastAsia="Times New Roman" w:hAnsi="Courier New" w:cs="Courier New"/>
          <w:color w:val="000000"/>
          <w:sz w:val="24"/>
          <w:szCs w:val="24"/>
        </w:rPr>
        <w:lastRenderedPageBreak/>
        <w:t>willful or wanton misconduct, from conduct that would result in the immediate termination of driving privileges, or from liability incurred as a result of conduct that exceeds the allowable incidental personal use set forth in Section D.</w:t>
      </w:r>
    </w:p>
    <w:p w14:paraId="2D9072AE" w14:textId="77777777" w:rsidR="00FE21C7" w:rsidRDefault="00FE21C7" w:rsidP="00FE21C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98C478B" w14:textId="77777777" w:rsidR="00FE21C7" w:rsidRDefault="00FE21C7" w:rsidP="00FE21C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5A15A2A" w14:textId="0C27B6EB" w:rsidR="00FE21C7" w:rsidRDefault="00FE21C7" w:rsidP="00FE21C7">
      <w:pPr>
        <w:spacing w:after="0"/>
        <w:ind w:firstLine="630"/>
        <w:rPr>
          <w:rFonts w:ascii="Courier New" w:hAnsi="Courier New" w:cs="Courier New"/>
          <w:b/>
          <w:bCs/>
          <w:sz w:val="24"/>
          <w:szCs w:val="24"/>
        </w:rPr>
      </w:pPr>
      <w:r>
        <w:rPr>
          <w:rFonts w:ascii="Courier New" w:eastAsia="Times New Roman" w:hAnsi="Courier New" w:cs="Courier New"/>
          <w:b/>
          <w:bCs/>
          <w:i/>
          <w:iCs/>
          <w:color w:val="000000"/>
          <w:sz w:val="24"/>
          <w:szCs w:val="24"/>
        </w:rPr>
        <w:t>(Council Rule 34. Postponement continued to 8/6/21).</w:t>
      </w:r>
    </w:p>
    <w:p w14:paraId="2F7D52A1" w14:textId="6915D585" w:rsidR="007716F2" w:rsidRDefault="007716F2" w:rsidP="007716F2">
      <w:pPr>
        <w:spacing w:after="0"/>
        <w:ind w:left="720"/>
        <w:rPr>
          <w:rFonts w:ascii="Courier New" w:hAnsi="Courier New" w:cs="Courier New"/>
          <w:b/>
          <w:bCs/>
          <w:sz w:val="24"/>
          <w:szCs w:val="24"/>
        </w:rPr>
      </w:pPr>
    </w:p>
    <w:p w14:paraId="05AD3286" w14:textId="60780509" w:rsidR="00FE21C7" w:rsidRDefault="00FE21C7" w:rsidP="007716F2">
      <w:pPr>
        <w:spacing w:after="0"/>
        <w:ind w:left="720"/>
        <w:rPr>
          <w:rFonts w:ascii="Courier New" w:hAnsi="Courier New" w:cs="Courier New"/>
          <w:b/>
          <w:bCs/>
          <w:sz w:val="24"/>
          <w:szCs w:val="24"/>
        </w:rPr>
      </w:pPr>
    </w:p>
    <w:p w14:paraId="5AC76115" w14:textId="6230B8CC" w:rsidR="00A1389B" w:rsidRDefault="00A1389B" w:rsidP="00014102">
      <w:pPr>
        <w:pStyle w:val="ListParagraph"/>
        <w:numPr>
          <w:ilvl w:val="0"/>
          <w:numId w:val="10"/>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LEGISLATIVE GROUPING</w:t>
      </w:r>
    </w:p>
    <w:p w14:paraId="022E4FCB" w14:textId="77777777" w:rsidR="00A1389B" w:rsidRPr="00A1389B" w:rsidRDefault="00A1389B" w:rsidP="00A1389B">
      <w:pPr>
        <w:pStyle w:val="ListParagraph"/>
        <w:spacing w:after="0" w:line="240" w:lineRule="auto"/>
        <w:ind w:left="0"/>
        <w:rPr>
          <w:rFonts w:ascii="Courier New" w:eastAsia="Times New Roman" w:hAnsi="Courier New" w:cs="Courier New"/>
          <w:b/>
          <w:bCs/>
          <w:sz w:val="24"/>
          <w:szCs w:val="24"/>
        </w:rPr>
      </w:pPr>
    </w:p>
    <w:p w14:paraId="72374458" w14:textId="2BCF989F" w:rsidR="006A6AC5" w:rsidRDefault="00A1389B" w:rsidP="00A1389B">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sz w:val="24"/>
          <w:szCs w:val="24"/>
        </w:rPr>
        <w:t>37a.</w:t>
      </w:r>
      <w:r>
        <w:rPr>
          <w:rFonts w:ascii="Courier New" w:eastAsia="Times New Roman" w:hAnsi="Courier New" w:cs="Courier New"/>
          <w:b/>
          <w:sz w:val="24"/>
          <w:szCs w:val="24"/>
        </w:rPr>
        <w:tab/>
      </w:r>
      <w:r w:rsidR="009C2CD2" w:rsidRPr="009C2CD2">
        <w:rPr>
          <w:rFonts w:ascii="Courier New" w:eastAsia="Times New Roman" w:hAnsi="Courier New" w:cs="Courier New"/>
          <w:b/>
          <w:sz w:val="24"/>
          <w:szCs w:val="24"/>
        </w:rPr>
        <w:t>SUBSTITUTE RESOLUTION</w:t>
      </w:r>
      <w:r w:rsidR="006A6AC5">
        <w:rPr>
          <w:rFonts w:ascii="Courier New" w:eastAsia="Times New Roman" w:hAnsi="Courier New" w:cs="Courier New"/>
          <w:b/>
          <w:sz w:val="24"/>
          <w:szCs w:val="24"/>
        </w:rPr>
        <w:t xml:space="preserve"> (LYING OVER)</w:t>
      </w:r>
      <w:r w:rsidR="009C2CD2" w:rsidRPr="009C2CD2">
        <w:rPr>
          <w:rFonts w:ascii="Courier New" w:eastAsia="Times New Roman" w:hAnsi="Courier New" w:cs="Courier New"/>
          <w:b/>
          <w:sz w:val="24"/>
          <w:szCs w:val="24"/>
        </w:rPr>
        <w:t xml:space="preserve"> - NO. R-21-92 - </w:t>
      </w:r>
      <w:r w:rsidR="009C2CD2" w:rsidRPr="009C2CD2">
        <w:rPr>
          <w:rFonts w:ascii="Courier New" w:eastAsia="Times New Roman" w:hAnsi="Courier New" w:cs="Courier New"/>
          <w:b/>
          <w:bCs/>
          <w:sz w:val="24"/>
          <w:szCs w:val="24"/>
        </w:rPr>
        <w:t xml:space="preserve">BY:  </w:t>
      </w:r>
    </w:p>
    <w:p w14:paraId="3148FD78" w14:textId="4D45DBB4" w:rsidR="009C2CD2" w:rsidRPr="009C2CD2" w:rsidRDefault="009C2CD2" w:rsidP="009C2CD2">
      <w:pPr>
        <w:pStyle w:val="ListParagraph"/>
        <w:spacing w:after="0" w:line="240" w:lineRule="auto"/>
        <w:ind w:left="0" w:firstLine="720"/>
        <w:rPr>
          <w:rFonts w:ascii="Courier New" w:eastAsia="Times New Roman" w:hAnsi="Courier New" w:cs="Courier New"/>
          <w:b/>
          <w:bCs/>
          <w:sz w:val="24"/>
          <w:szCs w:val="24"/>
        </w:rPr>
      </w:pPr>
      <w:r w:rsidRPr="009C2CD2">
        <w:rPr>
          <w:rFonts w:ascii="Courier New" w:eastAsia="Times New Roman" w:hAnsi="Courier New" w:cs="Courier New"/>
          <w:b/>
          <w:bCs/>
          <w:sz w:val="24"/>
          <w:szCs w:val="24"/>
        </w:rPr>
        <w:t>COUNCILMEMBER GISLESON PALMER</w:t>
      </w:r>
    </w:p>
    <w:p w14:paraId="5830B3B8" w14:textId="77777777" w:rsidR="009C2CD2" w:rsidRDefault="009C2CD2" w:rsidP="009C2CD2">
      <w:pPr>
        <w:spacing w:after="0" w:line="240" w:lineRule="auto"/>
        <w:ind w:firstLine="720"/>
        <w:rPr>
          <w:rFonts w:ascii="Courier New" w:eastAsia="Times New Roman" w:hAnsi="Courier New" w:cs="Courier New"/>
          <w:b/>
          <w:sz w:val="24"/>
          <w:szCs w:val="24"/>
        </w:rPr>
      </w:pPr>
    </w:p>
    <w:p w14:paraId="5F6B6C7D" w14:textId="77777777" w:rsidR="009C2CD2" w:rsidRDefault="009C2CD2" w:rsidP="009C2CD2">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372DDEAA" w14:textId="77777777" w:rsidR="009C2CD2" w:rsidRDefault="009C2CD2" w:rsidP="009C2CD2">
      <w:pPr>
        <w:spacing w:after="0"/>
        <w:ind w:left="720"/>
        <w:rPr>
          <w:rFonts w:ascii="Courier New" w:hAnsi="Courier New" w:cs="Courier New"/>
          <w:b/>
          <w:bCs/>
          <w:sz w:val="24"/>
          <w:szCs w:val="24"/>
        </w:rPr>
      </w:pPr>
      <w:r>
        <w:rPr>
          <w:rFonts w:ascii="Courier New" w:hAnsi="Courier New" w:cs="Courier New"/>
          <w:color w:val="000000"/>
          <w:sz w:val="24"/>
          <w:szCs w:val="24"/>
        </w:rPr>
        <w:t xml:space="preserve">A resolution to support federal and global action to address disproportionate health outcomes in communities of color and to take action to preserve our local environment and economy by opposing the construction of Formosa Plastics and any industrial or petrochemical plant that significantly adds to the existing toxic emissions in Cancer Alley. </w:t>
      </w:r>
    </w:p>
    <w:p w14:paraId="75C3DEC5" w14:textId="77777777" w:rsidR="009C2CD2" w:rsidRDefault="009C2CD2" w:rsidP="009C2CD2">
      <w:pPr>
        <w:spacing w:after="0"/>
        <w:rPr>
          <w:rFonts w:ascii="Courier New" w:hAnsi="Courier New" w:cs="Courier New"/>
          <w:b/>
          <w:bCs/>
          <w:sz w:val="24"/>
          <w:szCs w:val="24"/>
        </w:rPr>
      </w:pPr>
    </w:p>
    <w:p w14:paraId="7646228D" w14:textId="77777777" w:rsidR="009C2CD2" w:rsidRDefault="009C2CD2" w:rsidP="009C2CD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BA86624" w14:textId="77777777" w:rsidR="009C2CD2" w:rsidRDefault="009C2CD2" w:rsidP="009C2CD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1755574" w14:textId="61E01684" w:rsidR="009C2CD2" w:rsidRDefault="009C2CD2" w:rsidP="006A6AC5">
      <w:pPr>
        <w:spacing w:after="0"/>
        <w:ind w:firstLine="63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(Council Rule 34. Postponement continued to 7/23/21).</w:t>
      </w:r>
    </w:p>
    <w:p w14:paraId="1EEA1108" w14:textId="394A13C9" w:rsidR="00F314B4" w:rsidRPr="00AA32CB" w:rsidRDefault="00553D50" w:rsidP="00A1389B">
      <w:pPr>
        <w:spacing w:after="0"/>
        <w:ind w:firstLine="720"/>
        <w:rPr>
          <w:rFonts w:ascii="Courier New" w:eastAsia="Times New Roman" w:hAnsi="Courier New" w:cs="Courier New"/>
          <w:b/>
          <w:bCs/>
          <w:i/>
          <w:iCs/>
          <w:color w:val="000000"/>
          <w:sz w:val="24"/>
          <w:szCs w:val="24"/>
        </w:rPr>
      </w:pPr>
      <w:r w:rsidRPr="00AA32CB">
        <w:rPr>
          <w:rFonts w:ascii="Courier New" w:eastAsia="Times New Roman" w:hAnsi="Courier New" w:cs="Courier New"/>
          <w:b/>
          <w:bCs/>
          <w:i/>
          <w:iCs/>
          <w:color w:val="000000"/>
          <w:sz w:val="24"/>
          <w:szCs w:val="24"/>
        </w:rPr>
        <w:t xml:space="preserve">REQUESTED </w:t>
      </w:r>
      <w:r w:rsidR="00A1389B" w:rsidRPr="00AA32CB">
        <w:rPr>
          <w:rFonts w:ascii="Courier New" w:eastAsia="Times New Roman" w:hAnsi="Courier New" w:cs="Courier New"/>
          <w:b/>
          <w:bCs/>
          <w:i/>
          <w:iCs/>
          <w:color w:val="000000"/>
          <w:sz w:val="24"/>
          <w:szCs w:val="24"/>
        </w:rPr>
        <w:t>WITHDRAW</w:t>
      </w:r>
      <w:r w:rsidRPr="00AA32CB">
        <w:rPr>
          <w:rFonts w:ascii="Courier New" w:eastAsia="Times New Roman" w:hAnsi="Courier New" w:cs="Courier New"/>
          <w:b/>
          <w:bCs/>
          <w:i/>
          <w:iCs/>
          <w:color w:val="000000"/>
          <w:sz w:val="24"/>
          <w:szCs w:val="24"/>
        </w:rPr>
        <w:t>AL</w:t>
      </w:r>
      <w:r w:rsidR="00A1389B" w:rsidRPr="00AA32CB">
        <w:rPr>
          <w:rFonts w:ascii="Courier New" w:eastAsia="Times New Roman" w:hAnsi="Courier New" w:cs="Courier New"/>
          <w:b/>
          <w:bCs/>
          <w:i/>
          <w:iCs/>
          <w:color w:val="000000"/>
          <w:sz w:val="24"/>
          <w:szCs w:val="24"/>
        </w:rPr>
        <w:t>.</w:t>
      </w:r>
    </w:p>
    <w:p w14:paraId="3C4ADB2F" w14:textId="6FB7C84F" w:rsidR="007C278D" w:rsidRDefault="007C278D" w:rsidP="006A6AC5">
      <w:pPr>
        <w:spacing w:after="0"/>
        <w:ind w:firstLine="630"/>
        <w:rPr>
          <w:rFonts w:ascii="Courier New" w:hAnsi="Courier New" w:cs="Courier New"/>
          <w:b/>
          <w:bCs/>
          <w:sz w:val="24"/>
          <w:szCs w:val="24"/>
        </w:rPr>
      </w:pPr>
    </w:p>
    <w:p w14:paraId="788C7083" w14:textId="77777777" w:rsidR="00A1389B" w:rsidRPr="007C278D" w:rsidRDefault="00A1389B" w:rsidP="006A6AC5">
      <w:pPr>
        <w:spacing w:after="0"/>
        <w:ind w:firstLine="630"/>
        <w:rPr>
          <w:rFonts w:ascii="Courier New" w:hAnsi="Courier New" w:cs="Courier New"/>
          <w:b/>
          <w:bCs/>
          <w:sz w:val="24"/>
          <w:szCs w:val="24"/>
        </w:rPr>
      </w:pPr>
    </w:p>
    <w:p w14:paraId="79265132" w14:textId="6EE220DD" w:rsidR="007C278D" w:rsidRDefault="00A1389B" w:rsidP="00A1389B">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sz w:val="24"/>
          <w:szCs w:val="24"/>
        </w:rPr>
        <w:t>37b.</w:t>
      </w:r>
      <w:r>
        <w:rPr>
          <w:rFonts w:ascii="Courier New" w:eastAsia="Times New Roman" w:hAnsi="Courier New" w:cs="Courier New"/>
          <w:b/>
          <w:sz w:val="24"/>
          <w:szCs w:val="24"/>
        </w:rPr>
        <w:tab/>
      </w:r>
      <w:r w:rsidR="007C278D" w:rsidRPr="007C278D">
        <w:rPr>
          <w:rFonts w:ascii="Courier New" w:eastAsia="Times New Roman" w:hAnsi="Courier New" w:cs="Courier New"/>
          <w:b/>
          <w:sz w:val="24"/>
          <w:szCs w:val="24"/>
        </w:rPr>
        <w:t xml:space="preserve">SUBSTITUTE RESOLUTION - NO. R-21-92 - </w:t>
      </w:r>
      <w:r w:rsidR="007C278D" w:rsidRPr="007C278D">
        <w:rPr>
          <w:rFonts w:ascii="Courier New" w:eastAsia="Times New Roman" w:hAnsi="Courier New" w:cs="Courier New"/>
          <w:b/>
          <w:bCs/>
          <w:sz w:val="24"/>
          <w:szCs w:val="24"/>
        </w:rPr>
        <w:t>BY:  COUNCILMEMBER</w:t>
      </w:r>
      <w:r w:rsidR="007C278D">
        <w:rPr>
          <w:rFonts w:ascii="Courier New" w:eastAsia="Times New Roman" w:hAnsi="Courier New" w:cs="Courier New"/>
          <w:b/>
          <w:bCs/>
          <w:sz w:val="24"/>
          <w:szCs w:val="24"/>
        </w:rPr>
        <w:t>S</w:t>
      </w:r>
      <w:r w:rsidR="007C278D" w:rsidRPr="007C278D">
        <w:rPr>
          <w:rFonts w:ascii="Courier New" w:eastAsia="Times New Roman" w:hAnsi="Courier New" w:cs="Courier New"/>
          <w:b/>
          <w:bCs/>
          <w:sz w:val="24"/>
          <w:szCs w:val="24"/>
        </w:rPr>
        <w:t xml:space="preserve"> </w:t>
      </w:r>
    </w:p>
    <w:p w14:paraId="07ADA1DA" w14:textId="5B8416F7" w:rsidR="007C278D" w:rsidRPr="007C278D" w:rsidRDefault="007C278D" w:rsidP="007C278D">
      <w:pPr>
        <w:pStyle w:val="ListParagraph"/>
        <w:spacing w:after="0" w:line="240" w:lineRule="auto"/>
        <w:ind w:left="0" w:firstLine="720"/>
        <w:rPr>
          <w:rFonts w:ascii="Courier New" w:eastAsia="Times New Roman" w:hAnsi="Courier New" w:cs="Courier New"/>
          <w:b/>
          <w:bCs/>
          <w:sz w:val="24"/>
          <w:szCs w:val="24"/>
        </w:rPr>
      </w:pPr>
      <w:r w:rsidRPr="007C278D">
        <w:rPr>
          <w:rFonts w:ascii="Courier New" w:eastAsia="Times New Roman" w:hAnsi="Courier New" w:cs="Courier New"/>
          <w:b/>
          <w:bCs/>
          <w:sz w:val="24"/>
          <w:szCs w:val="24"/>
        </w:rPr>
        <w:t>GISLESON PALMER</w:t>
      </w:r>
      <w:r>
        <w:rPr>
          <w:rFonts w:ascii="Courier New" w:eastAsia="Times New Roman" w:hAnsi="Courier New" w:cs="Courier New"/>
          <w:b/>
          <w:bCs/>
          <w:sz w:val="24"/>
          <w:szCs w:val="24"/>
        </w:rPr>
        <w:t xml:space="preserve"> AND NGUYEN</w:t>
      </w:r>
    </w:p>
    <w:p w14:paraId="2B26E56A" w14:textId="77777777" w:rsidR="007C278D" w:rsidRDefault="007C278D" w:rsidP="007C278D">
      <w:pPr>
        <w:spacing w:after="0" w:line="240" w:lineRule="auto"/>
        <w:ind w:firstLine="720"/>
        <w:rPr>
          <w:rFonts w:ascii="Courier New" w:eastAsia="Times New Roman" w:hAnsi="Courier New" w:cs="Courier New"/>
          <w:b/>
          <w:sz w:val="24"/>
          <w:szCs w:val="24"/>
        </w:rPr>
      </w:pPr>
    </w:p>
    <w:p w14:paraId="0E3BD659" w14:textId="77777777" w:rsidR="007C278D" w:rsidRDefault="007C278D" w:rsidP="007C278D">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289AC8B5" w14:textId="086BF764" w:rsidR="007C278D" w:rsidRDefault="007C278D" w:rsidP="007C278D">
      <w:pPr>
        <w:spacing w:after="0"/>
        <w:ind w:left="720"/>
        <w:rPr>
          <w:rFonts w:ascii="Courier New" w:hAnsi="Courier New" w:cs="Courier New"/>
          <w:b/>
          <w:bCs/>
          <w:sz w:val="24"/>
          <w:szCs w:val="24"/>
        </w:rPr>
      </w:pPr>
      <w:r>
        <w:rPr>
          <w:rFonts w:ascii="Courier New" w:hAnsi="Courier New" w:cs="Courier New"/>
          <w:color w:val="000000"/>
          <w:sz w:val="24"/>
          <w:szCs w:val="24"/>
        </w:rPr>
        <w:t xml:space="preserve">A resolution to support international action to address disproportionate health outcomes in communities of color and hereby take action to preserve our local environment and economy by opposing the construction of The Sunshine Project, and any petrochemical plant that significantly adds to the existing toxic emissions in Cancer Alley. </w:t>
      </w:r>
    </w:p>
    <w:p w14:paraId="5512A051" w14:textId="77777777" w:rsidR="007C278D" w:rsidRDefault="007C278D" w:rsidP="007C278D">
      <w:pPr>
        <w:spacing w:after="0"/>
        <w:rPr>
          <w:rFonts w:ascii="Courier New" w:hAnsi="Courier New" w:cs="Courier New"/>
          <w:b/>
          <w:bCs/>
          <w:sz w:val="24"/>
          <w:szCs w:val="24"/>
        </w:rPr>
      </w:pPr>
    </w:p>
    <w:p w14:paraId="469D3817"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87D9D14"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5FFD020" w14:textId="351A0FCB" w:rsidR="007C278D" w:rsidRDefault="007C278D" w:rsidP="007C278D">
      <w:pPr>
        <w:spacing w:after="0"/>
        <w:ind w:firstLine="630"/>
        <w:rPr>
          <w:rFonts w:ascii="Courier New" w:hAnsi="Courier New" w:cs="Courier New"/>
          <w:b/>
          <w:bCs/>
          <w:sz w:val="24"/>
          <w:szCs w:val="24"/>
        </w:rPr>
      </w:pPr>
      <w:r>
        <w:rPr>
          <w:rFonts w:ascii="Courier New" w:eastAsia="Times New Roman" w:hAnsi="Courier New" w:cs="Courier New"/>
          <w:b/>
          <w:bCs/>
          <w:i/>
          <w:iCs/>
          <w:color w:val="000000"/>
          <w:sz w:val="24"/>
          <w:szCs w:val="24"/>
        </w:rPr>
        <w:t>(Council Rule 34. Postponement: 8/6/21).</w:t>
      </w:r>
    </w:p>
    <w:p w14:paraId="39B50A0B" w14:textId="77777777" w:rsidR="00B03AFC" w:rsidRDefault="00B03AF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59DD762" w14:textId="77777777" w:rsidR="00B03AFC" w:rsidRPr="00DD413C" w:rsidRDefault="00B03AFC" w:rsidP="00014102">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MOTION – NO. M-21-120 – BY:  COUNCILMEMBER GIARRUSSO</w:t>
      </w:r>
    </w:p>
    <w:p w14:paraId="535CAE1B" w14:textId="77777777" w:rsidR="00B03AFC" w:rsidRDefault="00B03AFC" w:rsidP="00B03AFC">
      <w:pPr>
        <w:spacing w:after="0" w:line="240" w:lineRule="auto"/>
        <w:rPr>
          <w:rFonts w:ascii="Courier New" w:hAnsi="Courier New" w:cs="Courier New"/>
          <w:sz w:val="24"/>
          <w:szCs w:val="24"/>
        </w:rPr>
      </w:pPr>
    </w:p>
    <w:p w14:paraId="25902F81"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7B3EB5" w14:textId="77777777" w:rsidR="00B03AFC" w:rsidRDefault="00B03AFC" w:rsidP="00B03AFC">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 request to rescind Ordinance No. 28341 M.C.S. (ZD 28/20), establishing a conditional use to permit an established multi-family dwelling in an HU-RD2 Historic Urban Two-Family Residential District, on Square 516, Lot E, in the Seventh Municipal District, bounded by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Olive, Hamilton, and Mistletoe Streets (Municipal Address:  </w:t>
      </w:r>
      <w:r>
        <w:rPr>
          <w:rFonts w:ascii="Courier New" w:hAnsi="Courier New" w:cs="Courier New"/>
          <w:b/>
          <w:bCs/>
          <w:sz w:val="24"/>
          <w:szCs w:val="24"/>
        </w:rPr>
        <w:t>9118 Olive Street</w:t>
      </w:r>
      <w:r>
        <w:rPr>
          <w:rFonts w:ascii="Courier New" w:hAnsi="Courier New" w:cs="Courier New"/>
          <w:sz w:val="24"/>
          <w:szCs w:val="24"/>
        </w:rPr>
        <w:t>), based upon a request by the owner to rescind the conditional use.</w:t>
      </w:r>
    </w:p>
    <w:p w14:paraId="3E216D3C" w14:textId="77777777" w:rsidR="00B03AFC" w:rsidRDefault="00B03AFC" w:rsidP="00B03AFC">
      <w:pPr>
        <w:spacing w:after="0" w:line="240" w:lineRule="auto"/>
        <w:ind w:left="720"/>
        <w:rPr>
          <w:rFonts w:ascii="Courier New" w:hAnsi="Courier New" w:cs="Courier New"/>
          <w:sz w:val="24"/>
          <w:szCs w:val="24"/>
        </w:rPr>
      </w:pPr>
    </w:p>
    <w:p w14:paraId="23687B94" w14:textId="04D60D5A"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B29C822"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A611EA9" w14:textId="386E35AB" w:rsidR="00B03AFC" w:rsidRDefault="00B03AFC" w:rsidP="00B03AF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8/6/21).</w:t>
      </w:r>
    </w:p>
    <w:p w14:paraId="770DB7F6" w14:textId="64574636" w:rsidR="00A6277E" w:rsidRDefault="00A6277E" w:rsidP="00B03AFC">
      <w:pPr>
        <w:pStyle w:val="ListParagraph"/>
        <w:spacing w:after="0" w:line="240" w:lineRule="auto"/>
        <w:ind w:left="0" w:firstLine="720"/>
        <w:rPr>
          <w:rFonts w:ascii="Courier New" w:hAnsi="Courier New" w:cs="Courier New"/>
          <w:b/>
          <w:bCs/>
          <w:sz w:val="24"/>
          <w:szCs w:val="24"/>
        </w:rPr>
      </w:pPr>
    </w:p>
    <w:p w14:paraId="032D6A8D" w14:textId="005D4A0A" w:rsidR="00A6277E" w:rsidRDefault="00A6277E" w:rsidP="00B03AFC">
      <w:pPr>
        <w:pStyle w:val="ListParagraph"/>
        <w:spacing w:after="0" w:line="240" w:lineRule="auto"/>
        <w:ind w:left="0" w:firstLine="720"/>
        <w:rPr>
          <w:rFonts w:ascii="Courier New" w:hAnsi="Courier New" w:cs="Courier New"/>
          <w:b/>
          <w:bCs/>
          <w:sz w:val="24"/>
          <w:szCs w:val="24"/>
        </w:rPr>
      </w:pPr>
    </w:p>
    <w:p w14:paraId="15EE188F" w14:textId="7B720CBC" w:rsidR="00A6277E" w:rsidRDefault="00A6277E" w:rsidP="00B03AFC">
      <w:pPr>
        <w:pStyle w:val="ListParagraph"/>
        <w:spacing w:after="0" w:line="240" w:lineRule="auto"/>
        <w:ind w:left="0" w:firstLine="720"/>
        <w:rPr>
          <w:rFonts w:ascii="Courier New" w:hAnsi="Courier New" w:cs="Courier New"/>
          <w:b/>
          <w:bCs/>
          <w:sz w:val="24"/>
          <w:szCs w:val="24"/>
        </w:rPr>
      </w:pPr>
    </w:p>
    <w:p w14:paraId="615F94B6" w14:textId="2AD8F33E" w:rsidR="0032651F" w:rsidRDefault="0032651F" w:rsidP="00B03AFC">
      <w:pPr>
        <w:pStyle w:val="ListParagraph"/>
        <w:spacing w:after="0" w:line="240" w:lineRule="auto"/>
        <w:ind w:left="0" w:firstLine="720"/>
        <w:rPr>
          <w:rFonts w:ascii="Courier New" w:hAnsi="Courier New" w:cs="Courier New"/>
          <w:b/>
          <w:bCs/>
          <w:sz w:val="24"/>
          <w:szCs w:val="24"/>
        </w:rPr>
      </w:pPr>
    </w:p>
    <w:p w14:paraId="5FF8654B" w14:textId="5752CAEE" w:rsidR="0032651F" w:rsidRDefault="0032651F" w:rsidP="00B03AFC">
      <w:pPr>
        <w:pStyle w:val="ListParagraph"/>
        <w:spacing w:after="0" w:line="240" w:lineRule="auto"/>
        <w:ind w:left="0" w:firstLine="720"/>
        <w:rPr>
          <w:rFonts w:ascii="Courier New" w:hAnsi="Courier New" w:cs="Courier New"/>
          <w:b/>
          <w:bCs/>
          <w:sz w:val="24"/>
          <w:szCs w:val="24"/>
        </w:rPr>
      </w:pPr>
    </w:p>
    <w:p w14:paraId="1E4000C1" w14:textId="18699BFF" w:rsidR="0032651F" w:rsidRDefault="0032651F" w:rsidP="00B03AFC">
      <w:pPr>
        <w:pStyle w:val="ListParagraph"/>
        <w:spacing w:after="0" w:line="240" w:lineRule="auto"/>
        <w:ind w:left="0" w:firstLine="720"/>
        <w:rPr>
          <w:rFonts w:ascii="Courier New" w:hAnsi="Courier New" w:cs="Courier New"/>
          <w:b/>
          <w:bCs/>
          <w:sz w:val="24"/>
          <w:szCs w:val="24"/>
        </w:rPr>
      </w:pPr>
    </w:p>
    <w:p w14:paraId="26923BBD" w14:textId="77777777" w:rsidR="0032651F" w:rsidRDefault="0032651F" w:rsidP="00B03AFC">
      <w:pPr>
        <w:pStyle w:val="ListParagraph"/>
        <w:spacing w:after="0" w:line="240" w:lineRule="auto"/>
        <w:ind w:left="0" w:firstLine="720"/>
        <w:rPr>
          <w:rFonts w:ascii="Courier New" w:hAnsi="Courier New" w:cs="Courier New"/>
          <w:b/>
          <w:bCs/>
          <w:sz w:val="24"/>
          <w:szCs w:val="24"/>
        </w:rPr>
      </w:pPr>
    </w:p>
    <w:p w14:paraId="4E4183CB" w14:textId="0CCC019D" w:rsidR="00B03AFC" w:rsidRPr="00DD413C" w:rsidRDefault="00B03AFC" w:rsidP="00014102">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bCs/>
          <w:sz w:val="24"/>
          <w:szCs w:val="24"/>
        </w:rPr>
        <w:t>MOTION – NO. M-21-12</w:t>
      </w:r>
      <w:r w:rsidR="00752D29">
        <w:rPr>
          <w:rFonts w:ascii="Courier New" w:hAnsi="Courier New" w:cs="Courier New"/>
          <w:b/>
          <w:bCs/>
          <w:sz w:val="24"/>
          <w:szCs w:val="24"/>
        </w:rPr>
        <w:t>1</w:t>
      </w:r>
      <w:r>
        <w:rPr>
          <w:rFonts w:ascii="Courier New" w:hAnsi="Courier New" w:cs="Courier New"/>
          <w:b/>
          <w:bCs/>
          <w:sz w:val="24"/>
          <w:szCs w:val="24"/>
        </w:rPr>
        <w:t xml:space="preserve"> – BY:  COUNCILMEMBER </w:t>
      </w:r>
      <w:r w:rsidR="00752D29">
        <w:rPr>
          <w:rFonts w:ascii="Courier New" w:hAnsi="Courier New" w:cs="Courier New"/>
          <w:b/>
          <w:bCs/>
          <w:sz w:val="24"/>
          <w:szCs w:val="24"/>
        </w:rPr>
        <w:t>MORENO</w:t>
      </w:r>
    </w:p>
    <w:p w14:paraId="4269EB1F" w14:textId="77777777" w:rsidR="00B03AFC" w:rsidRDefault="00B03AFC" w:rsidP="00B03AFC">
      <w:pPr>
        <w:spacing w:after="0" w:line="240" w:lineRule="auto"/>
        <w:rPr>
          <w:rFonts w:ascii="Courier New" w:hAnsi="Courier New" w:cs="Courier New"/>
          <w:sz w:val="24"/>
          <w:szCs w:val="24"/>
        </w:rPr>
      </w:pPr>
    </w:p>
    <w:p w14:paraId="746DDF12"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613BB70" w14:textId="3EC54E7F" w:rsidR="00B03AFC" w:rsidRPr="00D556F3" w:rsidRDefault="007716F2" w:rsidP="00B03AFC">
      <w:pPr>
        <w:spacing w:after="0" w:line="240" w:lineRule="auto"/>
        <w:ind w:left="720"/>
        <w:rPr>
          <w:rFonts w:ascii="Courier New" w:hAnsi="Courier New" w:cs="Courier New"/>
          <w:sz w:val="24"/>
          <w:szCs w:val="24"/>
        </w:rPr>
      </w:pPr>
      <w:r>
        <w:rPr>
          <w:rFonts w:ascii="Courier New" w:hAnsi="Courier New" w:cs="Courier New"/>
          <w:sz w:val="24"/>
          <w:szCs w:val="24"/>
        </w:rPr>
        <w:t>Amending City Council</w:t>
      </w:r>
      <w:r w:rsidR="00E53FC2" w:rsidRPr="00D556F3">
        <w:rPr>
          <w:rFonts w:ascii="Courier New" w:hAnsi="Courier New" w:cs="Courier New"/>
          <w:sz w:val="24"/>
          <w:szCs w:val="24"/>
        </w:rPr>
        <w:t xml:space="preserve"> Rule 10, Note B</w:t>
      </w:r>
      <w:r>
        <w:rPr>
          <w:rFonts w:ascii="Courier New" w:hAnsi="Courier New" w:cs="Courier New"/>
          <w:sz w:val="24"/>
          <w:szCs w:val="24"/>
        </w:rPr>
        <w:t>,</w:t>
      </w:r>
      <w:r w:rsidR="00E53FC2" w:rsidRPr="00D556F3">
        <w:rPr>
          <w:rFonts w:ascii="Courier New" w:hAnsi="Courier New" w:cs="Courier New"/>
          <w:sz w:val="24"/>
          <w:szCs w:val="24"/>
        </w:rPr>
        <w:t xml:space="preserve"> </w:t>
      </w:r>
      <w:r>
        <w:rPr>
          <w:rFonts w:ascii="Courier New" w:hAnsi="Courier New" w:cs="Courier New"/>
          <w:sz w:val="24"/>
          <w:szCs w:val="24"/>
        </w:rPr>
        <w:t xml:space="preserve">in its entirety, </w:t>
      </w:r>
      <w:r w:rsidR="00D556F3">
        <w:rPr>
          <w:rFonts w:ascii="Courier New" w:hAnsi="Courier New" w:cs="Courier New"/>
          <w:sz w:val="24"/>
          <w:szCs w:val="24"/>
        </w:rPr>
        <w:t>regarding the City Council’s Consent Agenda</w:t>
      </w:r>
      <w:r>
        <w:rPr>
          <w:rFonts w:ascii="Courier New" w:hAnsi="Courier New" w:cs="Courier New"/>
          <w:sz w:val="24"/>
          <w:szCs w:val="24"/>
        </w:rPr>
        <w:t xml:space="preserve"> and procedures relative thereto</w:t>
      </w:r>
      <w:r w:rsidR="00D556F3">
        <w:rPr>
          <w:rFonts w:ascii="Courier New" w:hAnsi="Courier New" w:cs="Courier New"/>
          <w:sz w:val="24"/>
          <w:szCs w:val="24"/>
        </w:rPr>
        <w:t xml:space="preserve">, </w:t>
      </w:r>
      <w:r>
        <w:rPr>
          <w:rFonts w:ascii="Courier New" w:hAnsi="Courier New" w:cs="Courier New"/>
          <w:sz w:val="24"/>
          <w:szCs w:val="24"/>
        </w:rPr>
        <w:t>and replacing it a</w:t>
      </w:r>
      <w:r w:rsidR="00E53FC2" w:rsidRPr="00D556F3">
        <w:rPr>
          <w:rFonts w:ascii="Courier New" w:hAnsi="Courier New" w:cs="Courier New"/>
          <w:sz w:val="24"/>
          <w:szCs w:val="24"/>
        </w:rPr>
        <w:t xml:space="preserve">s </w:t>
      </w:r>
      <w:r>
        <w:rPr>
          <w:rFonts w:ascii="Courier New" w:hAnsi="Courier New" w:cs="Courier New"/>
          <w:sz w:val="24"/>
          <w:szCs w:val="24"/>
        </w:rPr>
        <w:t xml:space="preserve">provided in </w:t>
      </w:r>
      <w:r w:rsidR="00E53FC2" w:rsidRPr="00D556F3">
        <w:rPr>
          <w:rFonts w:ascii="Courier New" w:hAnsi="Courier New" w:cs="Courier New"/>
          <w:sz w:val="24"/>
          <w:szCs w:val="24"/>
        </w:rPr>
        <w:t>“Exhibit A”</w:t>
      </w:r>
      <w:r w:rsidR="00B03AFC" w:rsidRPr="00D556F3">
        <w:rPr>
          <w:rFonts w:ascii="Courier New" w:hAnsi="Courier New" w:cs="Courier New"/>
          <w:sz w:val="24"/>
          <w:szCs w:val="24"/>
        </w:rPr>
        <w:t>.</w:t>
      </w:r>
      <w:r w:rsidR="00E53FC2" w:rsidRPr="00D556F3">
        <w:rPr>
          <w:rFonts w:ascii="Courier New" w:hAnsi="Courier New" w:cs="Courier New"/>
          <w:sz w:val="24"/>
          <w:szCs w:val="24"/>
        </w:rPr>
        <w:t xml:space="preserve">  </w:t>
      </w:r>
    </w:p>
    <w:p w14:paraId="2E0A81F1" w14:textId="77777777" w:rsidR="00B03AFC" w:rsidRPr="00D556F3" w:rsidRDefault="00B03AFC" w:rsidP="00B03AFC">
      <w:pPr>
        <w:spacing w:after="0" w:line="240" w:lineRule="auto"/>
        <w:ind w:left="720"/>
        <w:rPr>
          <w:rFonts w:ascii="Courier New" w:hAnsi="Courier New" w:cs="Courier New"/>
          <w:sz w:val="24"/>
          <w:szCs w:val="24"/>
        </w:rPr>
      </w:pPr>
    </w:p>
    <w:p w14:paraId="6427D49D" w14:textId="6CEF9FF5" w:rsidR="00B03AFC" w:rsidRDefault="00B03AFC" w:rsidP="00B03AFC">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6D87A400"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E00344" w14:textId="3A93E1F4" w:rsidR="00B03AFC" w:rsidRPr="00D556F3" w:rsidRDefault="00B03AFC" w:rsidP="00D556F3">
      <w:pPr>
        <w:pStyle w:val="ListParagraph"/>
        <w:spacing w:after="0" w:line="240" w:lineRule="auto"/>
        <w:ind w:left="0" w:firstLine="720"/>
        <w:rPr>
          <w:rFonts w:ascii="Courier New" w:hAnsi="Courier New" w:cs="Courier New"/>
          <w:b/>
          <w:bCs/>
          <w:i/>
          <w:iCs/>
          <w:sz w:val="24"/>
          <w:szCs w:val="24"/>
        </w:rPr>
      </w:pPr>
      <w:r w:rsidRPr="00D556F3">
        <w:rPr>
          <w:rFonts w:ascii="Courier New" w:hAnsi="Courier New" w:cs="Courier New"/>
          <w:b/>
          <w:bCs/>
          <w:i/>
          <w:iCs/>
          <w:sz w:val="24"/>
          <w:szCs w:val="24"/>
        </w:rPr>
        <w:t>(Council Rule 34.  Postponement: 8/6/21).</w:t>
      </w:r>
    </w:p>
    <w:p w14:paraId="49137156" w14:textId="1203EA84" w:rsidR="00B03AFC" w:rsidRPr="00FE21C7" w:rsidRDefault="00D556F3" w:rsidP="00D556F3">
      <w:pPr>
        <w:pStyle w:val="ListParagraph"/>
        <w:spacing w:after="0" w:line="240" w:lineRule="auto"/>
        <w:jc w:val="both"/>
        <w:rPr>
          <w:rFonts w:ascii="Courier New" w:hAnsi="Courier New" w:cs="Courier New"/>
          <w:b/>
          <w:bCs/>
          <w:i/>
          <w:iCs/>
          <w:color w:val="000000"/>
          <w:sz w:val="24"/>
          <w:szCs w:val="24"/>
        </w:rPr>
      </w:pPr>
      <w:r w:rsidRPr="00FE21C7">
        <w:rPr>
          <w:rFonts w:ascii="Courier New" w:hAnsi="Courier New" w:cs="Courier New"/>
          <w:b/>
          <w:bCs/>
          <w:i/>
          <w:iCs/>
          <w:color w:val="000000"/>
          <w:sz w:val="24"/>
          <w:szCs w:val="24"/>
        </w:rPr>
        <w:t>(Suggested hearing date 4/22/21 – This Rule must be advertised prior to Council consideration).</w:t>
      </w:r>
    </w:p>
    <w:p w14:paraId="64B98887" w14:textId="4F9683B3" w:rsidR="00D556F3" w:rsidRPr="00A6277E" w:rsidRDefault="004569F7" w:rsidP="00D556F3">
      <w:pPr>
        <w:pStyle w:val="ListParagraph"/>
        <w:spacing w:after="0" w:line="240" w:lineRule="auto"/>
        <w:jc w:val="both"/>
        <w:rPr>
          <w:rFonts w:ascii="Courier New" w:hAnsi="Courier New" w:cs="Courier New"/>
          <w:b/>
          <w:bCs/>
          <w:sz w:val="24"/>
          <w:szCs w:val="24"/>
        </w:rPr>
      </w:pPr>
      <w:r>
        <w:rPr>
          <w:rFonts w:ascii="Courier New" w:hAnsi="Courier New" w:cs="Courier New"/>
          <w:b/>
          <w:bCs/>
          <w:i/>
          <w:iCs/>
          <w:sz w:val="24"/>
          <w:szCs w:val="24"/>
        </w:rPr>
        <w:t>DEFE</w:t>
      </w:r>
      <w:r w:rsidR="00335840">
        <w:rPr>
          <w:rFonts w:ascii="Courier New" w:hAnsi="Courier New" w:cs="Courier New"/>
          <w:b/>
          <w:bCs/>
          <w:i/>
          <w:iCs/>
          <w:sz w:val="24"/>
          <w:szCs w:val="24"/>
        </w:rPr>
        <w:t>R</w:t>
      </w:r>
      <w:r>
        <w:rPr>
          <w:rFonts w:ascii="Courier New" w:hAnsi="Courier New" w:cs="Courier New"/>
          <w:b/>
          <w:bCs/>
          <w:i/>
          <w:iCs/>
          <w:sz w:val="24"/>
          <w:szCs w:val="24"/>
        </w:rPr>
        <w:t>RAL REQUESTED TO THE MEETING OF 4/22/21.</w:t>
      </w:r>
    </w:p>
    <w:p w14:paraId="1441BBA3" w14:textId="38C81550" w:rsidR="00FE21C7" w:rsidRDefault="00FE21C7" w:rsidP="00D556F3">
      <w:pPr>
        <w:pStyle w:val="ListParagraph"/>
        <w:spacing w:after="0" w:line="240" w:lineRule="auto"/>
        <w:jc w:val="both"/>
        <w:rPr>
          <w:rFonts w:ascii="Courier New" w:hAnsi="Courier New" w:cs="Courier New"/>
          <w:b/>
          <w:bCs/>
          <w:sz w:val="24"/>
          <w:szCs w:val="24"/>
        </w:rPr>
      </w:pPr>
    </w:p>
    <w:p w14:paraId="6EE66145" w14:textId="172E91A6" w:rsidR="00FE21C7" w:rsidRDefault="00FE21C7" w:rsidP="00D556F3">
      <w:pPr>
        <w:pStyle w:val="ListParagraph"/>
        <w:spacing w:after="0" w:line="240" w:lineRule="auto"/>
        <w:jc w:val="both"/>
        <w:rPr>
          <w:rFonts w:ascii="Courier New" w:hAnsi="Courier New" w:cs="Courier New"/>
          <w:b/>
          <w:bCs/>
          <w:sz w:val="24"/>
          <w:szCs w:val="24"/>
        </w:rPr>
      </w:pPr>
    </w:p>
    <w:p w14:paraId="70965143" w14:textId="485D6930" w:rsidR="00FE21C7" w:rsidRDefault="00FE21C7" w:rsidP="00D556F3">
      <w:pPr>
        <w:pStyle w:val="ListParagraph"/>
        <w:spacing w:after="0" w:line="240" w:lineRule="auto"/>
        <w:jc w:val="both"/>
        <w:rPr>
          <w:rFonts w:ascii="Courier New" w:hAnsi="Courier New" w:cs="Courier New"/>
          <w:b/>
          <w:bCs/>
          <w:sz w:val="24"/>
          <w:szCs w:val="24"/>
        </w:rPr>
      </w:pPr>
    </w:p>
    <w:p w14:paraId="4299257D" w14:textId="083FF817" w:rsidR="00A6277E" w:rsidRDefault="00A6277E" w:rsidP="00D556F3">
      <w:pPr>
        <w:pStyle w:val="ListParagraph"/>
        <w:spacing w:after="0" w:line="240" w:lineRule="auto"/>
        <w:jc w:val="both"/>
        <w:rPr>
          <w:rFonts w:ascii="Courier New" w:hAnsi="Courier New" w:cs="Courier New"/>
          <w:b/>
          <w:bCs/>
          <w:sz w:val="24"/>
          <w:szCs w:val="24"/>
        </w:rPr>
      </w:pPr>
    </w:p>
    <w:p w14:paraId="541147D1" w14:textId="77777777" w:rsidR="0032651F" w:rsidRDefault="0032651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37E5E6E" w14:textId="530A7AAE" w:rsidR="00A6277E" w:rsidRPr="00A6277E" w:rsidRDefault="00A6277E" w:rsidP="00014102">
      <w:pPr>
        <w:pStyle w:val="ListParagraph"/>
        <w:numPr>
          <w:ilvl w:val="0"/>
          <w:numId w:val="10"/>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MOTION – NO. M-21-122 – BY:  COUNCILMEMBERS GISLESON PALMER </w:t>
      </w:r>
    </w:p>
    <w:p w14:paraId="147A87CB" w14:textId="3AABFFBA" w:rsidR="00A6277E" w:rsidRPr="00DD413C" w:rsidRDefault="00A6277E" w:rsidP="00A6277E">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AND NGUYEN</w:t>
      </w:r>
    </w:p>
    <w:p w14:paraId="3BB82487" w14:textId="77777777" w:rsidR="00A6277E" w:rsidRDefault="00A6277E" w:rsidP="00A6277E">
      <w:pPr>
        <w:spacing w:after="0" w:line="240" w:lineRule="auto"/>
        <w:rPr>
          <w:rFonts w:ascii="Courier New" w:hAnsi="Courier New" w:cs="Courier New"/>
          <w:sz w:val="24"/>
          <w:szCs w:val="24"/>
        </w:rPr>
      </w:pPr>
    </w:p>
    <w:p w14:paraId="225E2836" w14:textId="77777777" w:rsidR="00A6277E" w:rsidRDefault="00A6277E" w:rsidP="00A6277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13958F1" w14:textId="08B29071" w:rsidR="00A6277E" w:rsidRPr="0032651F" w:rsidRDefault="00A6277E" w:rsidP="00A6277E">
      <w:pPr>
        <w:spacing w:after="0" w:line="240" w:lineRule="auto"/>
        <w:ind w:left="720"/>
        <w:rPr>
          <w:rFonts w:ascii="Courier New" w:hAnsi="Courier New" w:cs="Courier New"/>
          <w:sz w:val="24"/>
          <w:szCs w:val="24"/>
        </w:rPr>
      </w:pPr>
      <w:r>
        <w:rPr>
          <w:rFonts w:ascii="Courier New" w:hAnsi="Courier New" w:cs="Courier New"/>
          <w:sz w:val="24"/>
          <w:szCs w:val="24"/>
        </w:rPr>
        <w:t>Directing the City Planning Commission to conduct a public hearing to consider amending and re-ordaining Ordinance No. M.C.S. 4264, as amended by Ordinance No. 26,413 M.C.S., as amended, the Comprehensive Zoning Ordinance of the City of New Orleans, to consider amending the Permitted and Conditional Use Table in Article 12, Table 12-1, to provide that the commercial use of “</w:t>
      </w:r>
      <w:r>
        <w:rPr>
          <w:rFonts w:ascii="Courier New" w:hAnsi="Courier New" w:cs="Courier New"/>
          <w:b/>
          <w:bCs/>
          <w:sz w:val="24"/>
          <w:szCs w:val="24"/>
        </w:rPr>
        <w:t>Grocery Store</w:t>
      </w:r>
      <w:r>
        <w:rPr>
          <w:rFonts w:ascii="Courier New" w:hAnsi="Courier New" w:cs="Courier New"/>
          <w:sz w:val="24"/>
          <w:szCs w:val="24"/>
        </w:rPr>
        <w:t>” in the HU-MU zoning district above 10,000 Square Feet (SF) can be granted via a Conditional Use (“C</w:t>
      </w:r>
      <w:r w:rsidR="00F05692">
        <w:rPr>
          <w:rFonts w:ascii="Courier New" w:hAnsi="Courier New" w:cs="Courier New"/>
          <w:sz w:val="24"/>
          <w:szCs w:val="24"/>
        </w:rPr>
        <w:t>”</w:t>
      </w:r>
      <w:r>
        <w:rPr>
          <w:rFonts w:ascii="Courier New" w:hAnsi="Courier New" w:cs="Courier New"/>
          <w:sz w:val="24"/>
          <w:szCs w:val="24"/>
        </w:rPr>
        <w:t>); and to amend Section 12.</w:t>
      </w:r>
      <w:r w:rsidR="0032651F">
        <w:rPr>
          <w:rFonts w:ascii="Courier New" w:hAnsi="Courier New" w:cs="Courier New"/>
          <w:sz w:val="24"/>
          <w:szCs w:val="24"/>
        </w:rPr>
        <w:t xml:space="preserve">2.B.1 </w:t>
      </w:r>
      <w:r w:rsidR="0032651F">
        <w:rPr>
          <w:rFonts w:ascii="Courier New" w:hAnsi="Courier New" w:cs="Courier New"/>
          <w:i/>
          <w:iCs/>
          <w:sz w:val="24"/>
          <w:szCs w:val="24"/>
        </w:rPr>
        <w:t>Commercial Use Floor Area Limitation</w:t>
      </w:r>
      <w:r w:rsidR="0032651F">
        <w:rPr>
          <w:rFonts w:ascii="Courier New" w:hAnsi="Courier New" w:cs="Courier New"/>
          <w:sz w:val="24"/>
          <w:szCs w:val="24"/>
        </w:rPr>
        <w:t>, to revise the correlating prohibition therein.</w:t>
      </w:r>
    </w:p>
    <w:p w14:paraId="6015C74D" w14:textId="77777777" w:rsidR="00A6277E" w:rsidRDefault="00A6277E" w:rsidP="00A6277E">
      <w:pPr>
        <w:spacing w:after="0" w:line="240" w:lineRule="auto"/>
        <w:ind w:left="720"/>
        <w:rPr>
          <w:rFonts w:ascii="Courier New" w:hAnsi="Courier New" w:cs="Courier New"/>
          <w:sz w:val="24"/>
          <w:szCs w:val="24"/>
        </w:rPr>
      </w:pPr>
    </w:p>
    <w:p w14:paraId="3E8BC631" w14:textId="07AB860B" w:rsidR="00A6277E" w:rsidRDefault="00A6277E" w:rsidP="00A6277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4CBE01C"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33F0AE3" w14:textId="77777777" w:rsidR="00A6277E" w:rsidRDefault="00A6277E" w:rsidP="00A6277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8/6/21).</w:t>
      </w:r>
    </w:p>
    <w:p w14:paraId="74916C12" w14:textId="77777777" w:rsidR="00A6277E" w:rsidRDefault="00A6277E" w:rsidP="00A6277E">
      <w:pPr>
        <w:pStyle w:val="ListParagraph"/>
        <w:spacing w:after="0" w:line="240" w:lineRule="auto"/>
        <w:ind w:left="0" w:firstLine="720"/>
        <w:rPr>
          <w:rFonts w:ascii="Courier New" w:hAnsi="Courier New" w:cs="Courier New"/>
          <w:b/>
          <w:bCs/>
          <w:sz w:val="24"/>
          <w:szCs w:val="24"/>
        </w:rPr>
      </w:pPr>
    </w:p>
    <w:p w14:paraId="5A69717B" w14:textId="4756A4FA" w:rsidR="0032651F" w:rsidRDefault="0032651F" w:rsidP="00D556F3">
      <w:pPr>
        <w:pStyle w:val="ListParagraph"/>
        <w:spacing w:after="0" w:line="240" w:lineRule="auto"/>
        <w:jc w:val="both"/>
        <w:rPr>
          <w:rFonts w:ascii="Courier New" w:hAnsi="Courier New" w:cs="Courier New"/>
          <w:b/>
          <w:bCs/>
          <w:sz w:val="24"/>
          <w:szCs w:val="24"/>
        </w:rPr>
      </w:pPr>
    </w:p>
    <w:p w14:paraId="6203EE9F" w14:textId="4BE647DE" w:rsidR="00911264" w:rsidRDefault="00911264" w:rsidP="00D556F3">
      <w:pPr>
        <w:pStyle w:val="ListParagraph"/>
        <w:spacing w:after="0" w:line="240" w:lineRule="auto"/>
        <w:jc w:val="both"/>
        <w:rPr>
          <w:rFonts w:ascii="Courier New" w:hAnsi="Courier New" w:cs="Courier New"/>
          <w:b/>
          <w:bCs/>
          <w:sz w:val="24"/>
          <w:szCs w:val="24"/>
        </w:rPr>
      </w:pPr>
    </w:p>
    <w:p w14:paraId="5C5FDE06" w14:textId="64D565DE" w:rsidR="00911264" w:rsidRDefault="00911264" w:rsidP="00D556F3">
      <w:pPr>
        <w:pStyle w:val="ListParagraph"/>
        <w:spacing w:after="0" w:line="240" w:lineRule="auto"/>
        <w:jc w:val="both"/>
        <w:rPr>
          <w:rFonts w:ascii="Courier New" w:hAnsi="Courier New" w:cs="Courier New"/>
          <w:b/>
          <w:bCs/>
          <w:sz w:val="24"/>
          <w:szCs w:val="24"/>
        </w:rPr>
      </w:pPr>
    </w:p>
    <w:p w14:paraId="69B1DFBF" w14:textId="67E18404" w:rsidR="00911264" w:rsidRDefault="00911264" w:rsidP="00D556F3">
      <w:pPr>
        <w:pStyle w:val="ListParagraph"/>
        <w:spacing w:after="0" w:line="240" w:lineRule="auto"/>
        <w:jc w:val="both"/>
        <w:rPr>
          <w:rFonts w:ascii="Courier New" w:hAnsi="Courier New" w:cs="Courier New"/>
          <w:b/>
          <w:bCs/>
          <w:sz w:val="24"/>
          <w:szCs w:val="24"/>
        </w:rPr>
      </w:pPr>
    </w:p>
    <w:p w14:paraId="5192814B" w14:textId="7C76ED0A" w:rsidR="00911264" w:rsidRDefault="00911264" w:rsidP="00D556F3">
      <w:pPr>
        <w:pStyle w:val="ListParagraph"/>
        <w:spacing w:after="0" w:line="240" w:lineRule="auto"/>
        <w:jc w:val="both"/>
        <w:rPr>
          <w:rFonts w:ascii="Courier New" w:hAnsi="Courier New" w:cs="Courier New"/>
          <w:b/>
          <w:bCs/>
          <w:sz w:val="24"/>
          <w:szCs w:val="24"/>
        </w:rPr>
      </w:pPr>
    </w:p>
    <w:p w14:paraId="79708DD1" w14:textId="77777777" w:rsidR="00911264" w:rsidRDefault="00911264" w:rsidP="00D556F3">
      <w:pPr>
        <w:pStyle w:val="ListParagraph"/>
        <w:spacing w:after="0" w:line="240" w:lineRule="auto"/>
        <w:jc w:val="both"/>
        <w:rPr>
          <w:rFonts w:ascii="Courier New" w:hAnsi="Courier New" w:cs="Courier New"/>
          <w:b/>
          <w:bCs/>
          <w:sz w:val="24"/>
          <w:szCs w:val="24"/>
        </w:rPr>
      </w:pPr>
    </w:p>
    <w:p w14:paraId="578B259D" w14:textId="77777777" w:rsidR="00A6277E" w:rsidRPr="00A6277E" w:rsidRDefault="00A6277E" w:rsidP="00014102">
      <w:pPr>
        <w:pStyle w:val="ListParagraph"/>
        <w:numPr>
          <w:ilvl w:val="0"/>
          <w:numId w:val="10"/>
        </w:numPr>
        <w:spacing w:after="0" w:line="240" w:lineRule="auto"/>
        <w:ind w:left="0" w:firstLine="0"/>
        <w:rPr>
          <w:rFonts w:ascii="Courier New" w:hAnsi="Courier New" w:cs="Courier New"/>
          <w:sz w:val="24"/>
          <w:szCs w:val="24"/>
        </w:rPr>
      </w:pPr>
      <w:r w:rsidRPr="00A6277E">
        <w:rPr>
          <w:rFonts w:ascii="Courier New" w:hAnsi="Courier New" w:cs="Courier New"/>
          <w:b/>
          <w:bCs/>
          <w:sz w:val="24"/>
          <w:szCs w:val="24"/>
        </w:rPr>
        <w:t>RESOLUTION</w:t>
      </w:r>
      <w:r w:rsidR="00010C3E" w:rsidRPr="00A6277E">
        <w:rPr>
          <w:rFonts w:ascii="Courier New" w:hAnsi="Courier New" w:cs="Courier New"/>
          <w:b/>
          <w:bCs/>
          <w:sz w:val="24"/>
          <w:szCs w:val="24"/>
        </w:rPr>
        <w:t xml:space="preserve"> – NO. </w:t>
      </w:r>
      <w:r w:rsidRPr="00A6277E">
        <w:rPr>
          <w:rFonts w:ascii="Courier New" w:hAnsi="Courier New" w:cs="Courier New"/>
          <w:b/>
          <w:bCs/>
          <w:sz w:val="24"/>
          <w:szCs w:val="24"/>
        </w:rPr>
        <w:t>R</w:t>
      </w:r>
      <w:r w:rsidR="00010C3E" w:rsidRPr="00A6277E">
        <w:rPr>
          <w:rFonts w:ascii="Courier New" w:hAnsi="Courier New" w:cs="Courier New"/>
          <w:b/>
          <w:bCs/>
          <w:sz w:val="24"/>
          <w:szCs w:val="24"/>
        </w:rPr>
        <w:t>-21-12</w:t>
      </w:r>
      <w:r w:rsidRPr="00A6277E">
        <w:rPr>
          <w:rFonts w:ascii="Courier New" w:hAnsi="Courier New" w:cs="Courier New"/>
          <w:b/>
          <w:bCs/>
          <w:sz w:val="24"/>
          <w:szCs w:val="24"/>
        </w:rPr>
        <w:t>4</w:t>
      </w:r>
      <w:r w:rsidR="00010C3E" w:rsidRPr="00A6277E">
        <w:rPr>
          <w:rFonts w:ascii="Courier New" w:hAnsi="Courier New" w:cs="Courier New"/>
          <w:b/>
          <w:bCs/>
          <w:sz w:val="24"/>
          <w:szCs w:val="24"/>
        </w:rPr>
        <w:t xml:space="preserve"> – BY:  COUNCILMEMBER</w:t>
      </w:r>
      <w:r w:rsidRPr="00A6277E">
        <w:rPr>
          <w:rFonts w:ascii="Courier New" w:hAnsi="Courier New" w:cs="Courier New"/>
          <w:b/>
          <w:bCs/>
          <w:sz w:val="24"/>
          <w:szCs w:val="24"/>
        </w:rPr>
        <w:t>S</w:t>
      </w:r>
      <w:r w:rsidR="00010C3E" w:rsidRPr="00A6277E">
        <w:rPr>
          <w:rFonts w:ascii="Courier New" w:hAnsi="Courier New" w:cs="Courier New"/>
          <w:b/>
          <w:bCs/>
          <w:sz w:val="24"/>
          <w:szCs w:val="24"/>
        </w:rPr>
        <w:t xml:space="preserve"> </w:t>
      </w:r>
      <w:r w:rsidRPr="00A6277E">
        <w:rPr>
          <w:rFonts w:ascii="Courier New" w:hAnsi="Courier New" w:cs="Courier New"/>
          <w:b/>
          <w:bCs/>
          <w:sz w:val="24"/>
          <w:szCs w:val="24"/>
        </w:rPr>
        <w:t xml:space="preserve">MORENO, </w:t>
      </w:r>
    </w:p>
    <w:p w14:paraId="25DD85F5" w14:textId="102EEA9B" w:rsidR="00010C3E" w:rsidRDefault="00A6277E" w:rsidP="00A6277E">
      <w:pPr>
        <w:pStyle w:val="ListParagraph"/>
        <w:spacing w:after="0" w:line="240" w:lineRule="auto"/>
        <w:ind w:left="0" w:firstLine="720"/>
        <w:rPr>
          <w:rFonts w:ascii="Courier New" w:hAnsi="Courier New" w:cs="Courier New"/>
          <w:b/>
          <w:bCs/>
          <w:sz w:val="24"/>
          <w:szCs w:val="24"/>
        </w:rPr>
      </w:pPr>
      <w:r w:rsidRPr="00A6277E">
        <w:rPr>
          <w:rFonts w:ascii="Courier New" w:hAnsi="Courier New" w:cs="Courier New"/>
          <w:b/>
          <w:bCs/>
          <w:sz w:val="24"/>
          <w:szCs w:val="24"/>
        </w:rPr>
        <w:t>GLAPION, BANKS, GISLESON PALMER AND BROSSETT</w:t>
      </w:r>
    </w:p>
    <w:p w14:paraId="72EAE55E" w14:textId="77777777" w:rsidR="00A6277E" w:rsidRPr="00A6277E" w:rsidRDefault="00A6277E" w:rsidP="00A6277E">
      <w:pPr>
        <w:pStyle w:val="ListParagraph"/>
        <w:spacing w:after="0" w:line="240" w:lineRule="auto"/>
        <w:ind w:left="0" w:firstLine="720"/>
        <w:rPr>
          <w:rFonts w:ascii="Courier New" w:hAnsi="Courier New" w:cs="Courier New"/>
          <w:sz w:val="24"/>
          <w:szCs w:val="24"/>
        </w:rPr>
      </w:pPr>
    </w:p>
    <w:p w14:paraId="3E68C885" w14:textId="77777777" w:rsidR="00010C3E" w:rsidRDefault="00010C3E" w:rsidP="00010C3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41A886C" w14:textId="0C615E14" w:rsidR="00010C3E" w:rsidRDefault="00010C3E" w:rsidP="00010C3E">
      <w:pPr>
        <w:spacing w:after="0" w:line="240" w:lineRule="auto"/>
        <w:ind w:left="720"/>
        <w:rPr>
          <w:rFonts w:ascii="Courier New" w:hAnsi="Courier New" w:cs="Courier New"/>
          <w:sz w:val="24"/>
          <w:szCs w:val="24"/>
        </w:rPr>
      </w:pPr>
      <w:r>
        <w:rPr>
          <w:rFonts w:ascii="Courier New" w:hAnsi="Courier New" w:cs="Courier New"/>
          <w:b/>
          <w:bCs/>
          <w:sz w:val="24"/>
          <w:szCs w:val="24"/>
        </w:rPr>
        <w:t xml:space="preserve">A RESOLUTION </w:t>
      </w:r>
      <w:r w:rsidR="00A6277E">
        <w:rPr>
          <w:rFonts w:ascii="Courier New" w:hAnsi="Courier New" w:cs="Courier New"/>
          <w:sz w:val="24"/>
          <w:szCs w:val="24"/>
        </w:rPr>
        <w:t>in support of HB 243, filed by Louisiana State Representative Candace N. Newell which provides for the decriminalization of marijuana possession and distribution.</w:t>
      </w:r>
    </w:p>
    <w:p w14:paraId="0E62D8D2" w14:textId="77777777" w:rsidR="007C278D" w:rsidRDefault="007C278D" w:rsidP="00010C3E">
      <w:pPr>
        <w:spacing w:after="0" w:line="240" w:lineRule="auto"/>
        <w:ind w:left="720"/>
        <w:rPr>
          <w:rFonts w:ascii="Courier New" w:hAnsi="Courier New" w:cs="Courier New"/>
          <w:sz w:val="24"/>
          <w:szCs w:val="24"/>
        </w:rPr>
      </w:pPr>
    </w:p>
    <w:p w14:paraId="68F08048" w14:textId="0124A292" w:rsidR="00010C3E" w:rsidRDefault="00010C3E" w:rsidP="00010C3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7563783"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D763D52" w14:textId="77777777" w:rsidR="00010C3E" w:rsidRDefault="00010C3E" w:rsidP="00010C3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8/6/21).</w:t>
      </w:r>
    </w:p>
    <w:p w14:paraId="58AC387A" w14:textId="61FF84CC" w:rsidR="0032651F" w:rsidRDefault="0032651F" w:rsidP="00010C3E">
      <w:pPr>
        <w:pStyle w:val="ListParagraph"/>
        <w:spacing w:after="0" w:line="240" w:lineRule="auto"/>
        <w:ind w:left="0" w:firstLine="720"/>
        <w:rPr>
          <w:rFonts w:ascii="Courier New" w:hAnsi="Courier New" w:cs="Courier New"/>
          <w:b/>
          <w:bCs/>
          <w:sz w:val="24"/>
          <w:szCs w:val="24"/>
        </w:rPr>
      </w:pPr>
    </w:p>
    <w:p w14:paraId="22967634" w14:textId="79628B35" w:rsidR="0032651F" w:rsidRDefault="0032651F" w:rsidP="00010C3E">
      <w:pPr>
        <w:pStyle w:val="ListParagraph"/>
        <w:spacing w:after="0" w:line="240" w:lineRule="auto"/>
        <w:ind w:left="0" w:firstLine="720"/>
        <w:rPr>
          <w:rFonts w:ascii="Courier New" w:hAnsi="Courier New" w:cs="Courier New"/>
          <w:b/>
          <w:bCs/>
          <w:sz w:val="24"/>
          <w:szCs w:val="24"/>
        </w:rPr>
      </w:pPr>
    </w:p>
    <w:p w14:paraId="54835A34" w14:textId="77777777" w:rsidR="00911264" w:rsidRDefault="00911264" w:rsidP="00010C3E">
      <w:pPr>
        <w:pStyle w:val="ListParagraph"/>
        <w:spacing w:after="0" w:line="240" w:lineRule="auto"/>
        <w:ind w:left="0" w:firstLine="720"/>
        <w:rPr>
          <w:rFonts w:ascii="Courier New" w:hAnsi="Courier New" w:cs="Courier New"/>
          <w:b/>
          <w:bCs/>
          <w:sz w:val="24"/>
          <w:szCs w:val="24"/>
        </w:rPr>
      </w:pPr>
    </w:p>
    <w:p w14:paraId="334DBD0C" w14:textId="77777777" w:rsidR="00911264" w:rsidRDefault="0091126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9AF37D4" w14:textId="6DFD8E6C" w:rsidR="00911264" w:rsidRDefault="00911264" w:rsidP="00911264">
      <w:pPr>
        <w:pStyle w:val="ListParagraph"/>
        <w:numPr>
          <w:ilvl w:val="0"/>
          <w:numId w:val="10"/>
        </w:numPr>
        <w:spacing w:after="0" w:line="240" w:lineRule="auto"/>
        <w:ind w:left="0" w:firstLine="0"/>
        <w:rPr>
          <w:rFonts w:ascii="Courier New" w:hAnsi="Courier New" w:cs="Courier New"/>
          <w:b/>
          <w:bCs/>
          <w:sz w:val="24"/>
          <w:szCs w:val="24"/>
        </w:rPr>
      </w:pPr>
      <w:r w:rsidRPr="00911264">
        <w:rPr>
          <w:rFonts w:ascii="Courier New" w:hAnsi="Courier New" w:cs="Courier New"/>
          <w:b/>
          <w:bCs/>
          <w:sz w:val="24"/>
          <w:szCs w:val="24"/>
        </w:rPr>
        <w:lastRenderedPageBreak/>
        <w:t>RESOLUTION – NO. R-21-126 – BY:  COUNCILMEMBERS GISLESON</w:t>
      </w:r>
    </w:p>
    <w:p w14:paraId="2B67C31F" w14:textId="77777777" w:rsidR="00911264" w:rsidRDefault="00911264" w:rsidP="0091126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PALMER, BANKS, NGUYEN, MORENO, GIARRUSSO, </w:t>
      </w:r>
      <w:r w:rsidRPr="00911264">
        <w:rPr>
          <w:rFonts w:ascii="Courier New" w:hAnsi="Courier New" w:cs="Courier New"/>
          <w:b/>
          <w:bCs/>
          <w:sz w:val="24"/>
          <w:szCs w:val="24"/>
        </w:rPr>
        <w:t>BROSSETT</w:t>
      </w:r>
      <w:r>
        <w:rPr>
          <w:rFonts w:ascii="Courier New" w:hAnsi="Courier New" w:cs="Courier New"/>
          <w:b/>
          <w:bCs/>
          <w:sz w:val="24"/>
          <w:szCs w:val="24"/>
        </w:rPr>
        <w:t xml:space="preserve"> AND </w:t>
      </w:r>
    </w:p>
    <w:p w14:paraId="3B1206F0" w14:textId="13D9F3B9" w:rsidR="00911264" w:rsidRPr="00911264" w:rsidRDefault="00911264" w:rsidP="0091126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GLAPION</w:t>
      </w:r>
    </w:p>
    <w:p w14:paraId="3DA0F8F5" w14:textId="77777777" w:rsidR="00911264" w:rsidRPr="00A6277E" w:rsidRDefault="00911264" w:rsidP="00911264">
      <w:pPr>
        <w:pStyle w:val="ListParagraph"/>
        <w:spacing w:after="0" w:line="240" w:lineRule="auto"/>
        <w:ind w:left="0" w:firstLine="720"/>
        <w:rPr>
          <w:rFonts w:ascii="Courier New" w:hAnsi="Courier New" w:cs="Courier New"/>
          <w:sz w:val="24"/>
          <w:szCs w:val="24"/>
        </w:rPr>
      </w:pPr>
    </w:p>
    <w:p w14:paraId="637BABB0" w14:textId="77777777" w:rsidR="00911264" w:rsidRDefault="00911264" w:rsidP="0091126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76733B" w14:textId="37656168" w:rsidR="00911264" w:rsidRPr="00911264" w:rsidRDefault="00911264" w:rsidP="00911264">
      <w:pPr>
        <w:spacing w:after="0" w:line="240" w:lineRule="auto"/>
        <w:ind w:left="720"/>
        <w:rPr>
          <w:rFonts w:ascii="Courier New" w:hAnsi="Courier New" w:cs="Courier New"/>
          <w:sz w:val="24"/>
          <w:szCs w:val="24"/>
        </w:rPr>
      </w:pPr>
      <w:r>
        <w:rPr>
          <w:rFonts w:ascii="Courier New" w:hAnsi="Courier New" w:cs="Courier New"/>
          <w:sz w:val="24"/>
          <w:szCs w:val="24"/>
        </w:rPr>
        <w:t>The Council recognizes and applauds the tremendous efforts of Second Harvest Food Bank throughout the COVID-19 pandemic to keep its doors open and food flowing to those most in need and stand ready to assist Second Harvest in any way necessary moving forward, including fundraising and volunteer support, to ensure that its mission can continue while recovery from the pandemic is still underway.</w:t>
      </w:r>
    </w:p>
    <w:p w14:paraId="4D2F4E50" w14:textId="77777777" w:rsidR="00911264" w:rsidRDefault="00911264" w:rsidP="00911264">
      <w:pPr>
        <w:spacing w:after="0" w:line="240" w:lineRule="auto"/>
        <w:ind w:left="720"/>
        <w:rPr>
          <w:rFonts w:ascii="Courier New" w:hAnsi="Courier New" w:cs="Courier New"/>
          <w:sz w:val="24"/>
          <w:szCs w:val="24"/>
        </w:rPr>
      </w:pPr>
    </w:p>
    <w:p w14:paraId="2ADC2F87" w14:textId="77777777" w:rsidR="00911264" w:rsidRDefault="00911264" w:rsidP="0091126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C180710" w14:textId="77777777" w:rsidR="00911264" w:rsidRDefault="00911264" w:rsidP="0091126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D3D36C" w14:textId="77777777" w:rsidR="00911264" w:rsidRDefault="00911264" w:rsidP="0091126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8/6/21).</w:t>
      </w:r>
    </w:p>
    <w:p w14:paraId="68FC55BD" w14:textId="4AD329ED" w:rsidR="00911264" w:rsidRDefault="00911264" w:rsidP="00010C3E">
      <w:pPr>
        <w:pStyle w:val="ListParagraph"/>
        <w:spacing w:after="0" w:line="240" w:lineRule="auto"/>
        <w:ind w:left="0" w:firstLine="720"/>
        <w:rPr>
          <w:rFonts w:ascii="Courier New" w:hAnsi="Courier New" w:cs="Courier New"/>
          <w:b/>
          <w:bCs/>
          <w:sz w:val="24"/>
          <w:szCs w:val="24"/>
        </w:rPr>
      </w:pPr>
    </w:p>
    <w:p w14:paraId="21FC48C9" w14:textId="3261302F" w:rsidR="00AA7DBB" w:rsidRDefault="00AA7DBB" w:rsidP="00010C3E">
      <w:pPr>
        <w:pStyle w:val="ListParagraph"/>
        <w:spacing w:after="0" w:line="240" w:lineRule="auto"/>
        <w:ind w:left="0" w:firstLine="720"/>
        <w:rPr>
          <w:rFonts w:ascii="Courier New" w:hAnsi="Courier New" w:cs="Courier New"/>
          <w:b/>
          <w:bCs/>
          <w:sz w:val="24"/>
          <w:szCs w:val="24"/>
        </w:rPr>
      </w:pPr>
    </w:p>
    <w:p w14:paraId="558250F1" w14:textId="77777777" w:rsidR="00A1389B" w:rsidRDefault="00A1389B" w:rsidP="00010C3E">
      <w:pPr>
        <w:pStyle w:val="ListParagraph"/>
        <w:spacing w:after="0" w:line="240" w:lineRule="auto"/>
        <w:ind w:left="0" w:firstLine="720"/>
        <w:rPr>
          <w:rFonts w:ascii="Courier New" w:hAnsi="Courier New" w:cs="Courier New"/>
          <w:b/>
          <w:bCs/>
          <w:sz w:val="24"/>
          <w:szCs w:val="24"/>
        </w:rPr>
      </w:pPr>
    </w:p>
    <w:p w14:paraId="39372391" w14:textId="77777777" w:rsidR="00AA7DBB" w:rsidRDefault="00AA7DBB" w:rsidP="00010C3E">
      <w:pPr>
        <w:pStyle w:val="ListParagraph"/>
        <w:spacing w:after="0" w:line="240" w:lineRule="auto"/>
        <w:ind w:left="0" w:firstLine="720"/>
        <w:rPr>
          <w:rFonts w:ascii="Courier New" w:hAnsi="Courier New" w:cs="Courier New"/>
          <w:b/>
          <w:bCs/>
          <w:sz w:val="24"/>
          <w:szCs w:val="24"/>
        </w:rPr>
      </w:pPr>
    </w:p>
    <w:p w14:paraId="2CE280B3" w14:textId="1872EA2C" w:rsidR="00911264" w:rsidRPr="00911264" w:rsidRDefault="00911264" w:rsidP="00911264">
      <w:pPr>
        <w:pStyle w:val="ListParagraph"/>
        <w:numPr>
          <w:ilvl w:val="0"/>
          <w:numId w:val="10"/>
        </w:numPr>
        <w:spacing w:after="0" w:line="240" w:lineRule="auto"/>
        <w:ind w:left="0" w:firstLine="0"/>
        <w:rPr>
          <w:rFonts w:ascii="Courier New" w:hAnsi="Courier New" w:cs="Courier New"/>
          <w:sz w:val="24"/>
          <w:szCs w:val="24"/>
        </w:rPr>
      </w:pPr>
      <w:r w:rsidRPr="00911264">
        <w:rPr>
          <w:rFonts w:ascii="Courier New" w:hAnsi="Courier New" w:cs="Courier New"/>
          <w:b/>
          <w:bCs/>
          <w:sz w:val="24"/>
          <w:szCs w:val="24"/>
        </w:rPr>
        <w:t xml:space="preserve">RESOLUTION – NO. R-21-127 – BY:  COUNCILMEMBER BANKS </w:t>
      </w:r>
    </w:p>
    <w:p w14:paraId="7D550A3A" w14:textId="77777777" w:rsidR="00911264" w:rsidRPr="00911264" w:rsidRDefault="00911264" w:rsidP="00911264">
      <w:pPr>
        <w:pStyle w:val="ListParagraph"/>
        <w:spacing w:after="0" w:line="240" w:lineRule="auto"/>
        <w:rPr>
          <w:rFonts w:ascii="Courier New" w:hAnsi="Courier New" w:cs="Courier New"/>
          <w:sz w:val="24"/>
          <w:szCs w:val="24"/>
        </w:rPr>
      </w:pPr>
    </w:p>
    <w:p w14:paraId="087011F9" w14:textId="77777777" w:rsidR="00911264" w:rsidRDefault="00911264" w:rsidP="0091126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E6E20BF" w14:textId="05C71BE5" w:rsidR="00911264" w:rsidRPr="00911264" w:rsidRDefault="00911264" w:rsidP="00911264">
      <w:pPr>
        <w:spacing w:after="0" w:line="240" w:lineRule="auto"/>
        <w:ind w:left="720"/>
        <w:rPr>
          <w:rFonts w:ascii="Courier New" w:hAnsi="Courier New" w:cs="Courier New"/>
          <w:sz w:val="24"/>
          <w:szCs w:val="24"/>
        </w:rPr>
      </w:pPr>
      <w:r>
        <w:rPr>
          <w:rFonts w:ascii="Courier New" w:hAnsi="Courier New" w:cs="Courier New"/>
          <w:sz w:val="24"/>
          <w:szCs w:val="24"/>
        </w:rPr>
        <w:t xml:space="preserve">Supporting the </w:t>
      </w:r>
      <w:proofErr w:type="spellStart"/>
      <w:r>
        <w:rPr>
          <w:rFonts w:ascii="Courier New" w:hAnsi="Courier New" w:cs="Courier New"/>
          <w:sz w:val="24"/>
          <w:szCs w:val="24"/>
        </w:rPr>
        <w:t>Baronne</w:t>
      </w:r>
      <w:proofErr w:type="spellEnd"/>
      <w:r>
        <w:rPr>
          <w:rFonts w:ascii="Courier New" w:hAnsi="Courier New" w:cs="Courier New"/>
          <w:sz w:val="24"/>
          <w:szCs w:val="24"/>
        </w:rPr>
        <w:t xml:space="preserve"> Lofts Development’s Affordable Housing Program application to the Federal Home Loan Bank of Dallas for subsidy to develop affordable housing on land awarded in a competitive Request for Proposals</w:t>
      </w:r>
      <w:r w:rsidR="004369E3">
        <w:rPr>
          <w:rFonts w:ascii="Courier New" w:hAnsi="Courier New" w:cs="Courier New"/>
          <w:sz w:val="24"/>
          <w:szCs w:val="24"/>
        </w:rPr>
        <w:t>.  The governing authority of the Parish of Orleans supports and adopts by resolution this revitalization plan.</w:t>
      </w:r>
    </w:p>
    <w:p w14:paraId="71EB2E6D" w14:textId="77777777" w:rsidR="00911264" w:rsidRDefault="00911264" w:rsidP="00911264">
      <w:pPr>
        <w:spacing w:after="0" w:line="240" w:lineRule="auto"/>
        <w:ind w:left="720"/>
        <w:rPr>
          <w:rFonts w:ascii="Courier New" w:hAnsi="Courier New" w:cs="Courier New"/>
          <w:sz w:val="24"/>
          <w:szCs w:val="24"/>
        </w:rPr>
      </w:pPr>
    </w:p>
    <w:p w14:paraId="66611324" w14:textId="77777777" w:rsidR="00911264" w:rsidRDefault="00911264" w:rsidP="0091126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5283C8C" w14:textId="77777777" w:rsidR="00911264" w:rsidRDefault="00911264" w:rsidP="0091126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3A792FC" w14:textId="135C4FA4" w:rsidR="00911264" w:rsidRDefault="00911264" w:rsidP="0091126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8/6/21).</w:t>
      </w:r>
    </w:p>
    <w:p w14:paraId="5767FCFA" w14:textId="4B60D7B7" w:rsidR="00AA7DBB" w:rsidRDefault="00AA7DBB" w:rsidP="00911264">
      <w:pPr>
        <w:pStyle w:val="ListParagraph"/>
        <w:spacing w:after="0" w:line="240" w:lineRule="auto"/>
        <w:ind w:left="0" w:firstLine="720"/>
        <w:rPr>
          <w:rFonts w:ascii="Courier New" w:hAnsi="Courier New" w:cs="Courier New"/>
          <w:b/>
          <w:bCs/>
          <w:sz w:val="24"/>
          <w:szCs w:val="24"/>
        </w:rPr>
      </w:pPr>
    </w:p>
    <w:p w14:paraId="5D40599A" w14:textId="03680D8A" w:rsidR="00AA7DBB" w:rsidRDefault="00AA7DBB" w:rsidP="00911264">
      <w:pPr>
        <w:pStyle w:val="ListParagraph"/>
        <w:spacing w:after="0" w:line="240" w:lineRule="auto"/>
        <w:ind w:left="0" w:firstLine="720"/>
        <w:rPr>
          <w:rFonts w:ascii="Courier New" w:hAnsi="Courier New" w:cs="Courier New"/>
          <w:b/>
          <w:bCs/>
          <w:sz w:val="24"/>
          <w:szCs w:val="24"/>
        </w:rPr>
      </w:pPr>
    </w:p>
    <w:p w14:paraId="49DC0E65" w14:textId="77777777" w:rsidR="00A1389B" w:rsidRDefault="00A1389B" w:rsidP="00911264">
      <w:pPr>
        <w:pStyle w:val="ListParagraph"/>
        <w:spacing w:after="0" w:line="240" w:lineRule="auto"/>
        <w:ind w:left="0" w:firstLine="720"/>
        <w:rPr>
          <w:rFonts w:ascii="Courier New" w:hAnsi="Courier New" w:cs="Courier New"/>
          <w:b/>
          <w:bCs/>
          <w:sz w:val="24"/>
          <w:szCs w:val="24"/>
        </w:rPr>
      </w:pPr>
    </w:p>
    <w:p w14:paraId="6D13E584" w14:textId="2F58ED51" w:rsidR="00AA7DBB" w:rsidRDefault="00AA7DBB" w:rsidP="00911264">
      <w:pPr>
        <w:pStyle w:val="ListParagraph"/>
        <w:spacing w:after="0" w:line="240" w:lineRule="auto"/>
        <w:ind w:left="0" w:firstLine="720"/>
        <w:rPr>
          <w:rFonts w:ascii="Courier New" w:hAnsi="Courier New" w:cs="Courier New"/>
          <w:b/>
          <w:bCs/>
          <w:sz w:val="24"/>
          <w:szCs w:val="24"/>
        </w:rPr>
      </w:pPr>
    </w:p>
    <w:p w14:paraId="02CDE64B" w14:textId="2BB7567D" w:rsidR="00FC2994" w:rsidRPr="008D26A1" w:rsidRDefault="00266C57" w:rsidP="00014102">
      <w:pPr>
        <w:pStyle w:val="ListParagraph"/>
        <w:numPr>
          <w:ilvl w:val="0"/>
          <w:numId w:val="10"/>
        </w:numPr>
        <w:spacing w:after="0" w:line="240" w:lineRule="auto"/>
        <w:ind w:left="0" w:firstLine="0"/>
        <w:rPr>
          <w:rFonts w:ascii="Courier New" w:hAnsi="Courier New" w:cs="Courier New"/>
          <w:sz w:val="24"/>
          <w:szCs w:val="24"/>
        </w:rPr>
      </w:pPr>
      <w:r w:rsidRPr="00B03AFC">
        <w:rPr>
          <w:rFonts w:ascii="Courier New" w:hAnsi="Courier New" w:cs="Courier New"/>
          <w:b/>
          <w:bCs/>
          <w:sz w:val="24"/>
          <w:szCs w:val="24"/>
        </w:rPr>
        <w:t>ORDINANCES ON FIRST READIN</w:t>
      </w:r>
      <w:r w:rsidR="00E150B5" w:rsidRPr="00B03AFC">
        <w:rPr>
          <w:rFonts w:ascii="Courier New" w:hAnsi="Courier New" w:cs="Courier New"/>
          <w:b/>
          <w:bCs/>
          <w:sz w:val="24"/>
          <w:szCs w:val="24"/>
        </w:rPr>
        <w:t>G</w:t>
      </w:r>
    </w:p>
    <w:p w14:paraId="37217565" w14:textId="18D4FB68" w:rsidR="008D26A1" w:rsidRDefault="008D26A1" w:rsidP="008D26A1">
      <w:pPr>
        <w:spacing w:after="0" w:line="240" w:lineRule="auto"/>
        <w:rPr>
          <w:rFonts w:ascii="Courier New" w:hAnsi="Courier New" w:cs="Courier New"/>
          <w:sz w:val="24"/>
          <w:szCs w:val="24"/>
        </w:rPr>
      </w:pPr>
    </w:p>
    <w:p w14:paraId="41EA69E9" w14:textId="58EDE656" w:rsidR="004369E3" w:rsidRDefault="004369E3" w:rsidP="008D26A1">
      <w:pPr>
        <w:spacing w:after="0" w:line="240" w:lineRule="auto"/>
        <w:rPr>
          <w:rFonts w:ascii="Courier New" w:hAnsi="Courier New" w:cs="Courier New"/>
          <w:sz w:val="24"/>
          <w:szCs w:val="24"/>
        </w:rPr>
      </w:pPr>
    </w:p>
    <w:p w14:paraId="39AA5127" w14:textId="55F80BD3" w:rsidR="004369E3" w:rsidRDefault="004369E3" w:rsidP="008D26A1">
      <w:pPr>
        <w:spacing w:after="0" w:line="240" w:lineRule="auto"/>
        <w:rPr>
          <w:rFonts w:ascii="Courier New" w:hAnsi="Courier New" w:cs="Courier New"/>
          <w:sz w:val="24"/>
          <w:szCs w:val="24"/>
        </w:rPr>
      </w:pPr>
    </w:p>
    <w:p w14:paraId="27EA8282" w14:textId="6A9D7B6F" w:rsidR="004369E3" w:rsidRDefault="004369E3" w:rsidP="008D26A1">
      <w:pPr>
        <w:spacing w:after="0" w:line="240" w:lineRule="auto"/>
        <w:rPr>
          <w:rFonts w:ascii="Courier New" w:hAnsi="Courier New" w:cs="Courier New"/>
          <w:sz w:val="24"/>
          <w:szCs w:val="24"/>
        </w:rPr>
      </w:pPr>
    </w:p>
    <w:p w14:paraId="369532BB" w14:textId="14C80EDF" w:rsidR="004369E3" w:rsidRDefault="004369E3" w:rsidP="008D26A1">
      <w:pPr>
        <w:spacing w:after="0" w:line="240" w:lineRule="auto"/>
        <w:rPr>
          <w:rFonts w:ascii="Courier New" w:hAnsi="Courier New" w:cs="Courier New"/>
          <w:sz w:val="24"/>
          <w:szCs w:val="24"/>
        </w:rPr>
      </w:pPr>
    </w:p>
    <w:p w14:paraId="057F3986" w14:textId="77777777" w:rsidR="0032651F" w:rsidRDefault="0032651F" w:rsidP="008D26A1">
      <w:pPr>
        <w:spacing w:after="0" w:line="240" w:lineRule="auto"/>
        <w:rPr>
          <w:rFonts w:ascii="Courier New" w:hAnsi="Courier New" w:cs="Courier New"/>
          <w:sz w:val="24"/>
          <w:szCs w:val="24"/>
        </w:rPr>
      </w:pPr>
    </w:p>
    <w:p w14:paraId="702E2B44" w14:textId="77777777" w:rsidR="008D26A1" w:rsidRPr="008D26A1" w:rsidRDefault="008D26A1" w:rsidP="008D26A1">
      <w:pPr>
        <w:spacing w:after="0" w:line="240" w:lineRule="auto"/>
        <w:rPr>
          <w:rFonts w:ascii="Courier New" w:hAnsi="Courier New" w:cs="Courier New"/>
          <w:sz w:val="24"/>
          <w:szCs w:val="24"/>
        </w:rPr>
      </w:pPr>
    </w:p>
    <w:bookmarkEnd w:id="1"/>
    <w:p w14:paraId="3108B89D" w14:textId="4AF016E9" w:rsidR="00287822" w:rsidRPr="005527ED" w:rsidRDefault="008352D9" w:rsidP="008352D9">
      <w:pPr>
        <w:spacing w:after="0" w:line="240" w:lineRule="auto"/>
        <w:rPr>
          <w:rFonts w:ascii="Book Antiqua" w:hAnsi="Book Antiqua" w:cs="Courier New"/>
          <w:i/>
          <w:iCs/>
          <w:sz w:val="18"/>
          <w:szCs w:val="18"/>
        </w:rPr>
      </w:pPr>
      <w:r w:rsidRPr="005527ED">
        <w:rPr>
          <w:rFonts w:ascii="Book Antiqua" w:hAnsi="Book Antiqua" w:cs="Courier New"/>
          <w:i/>
          <w:iCs/>
          <w:sz w:val="18"/>
          <w:szCs w:val="18"/>
        </w:rPr>
        <w:fldChar w:fldCharType="begin"/>
      </w:r>
      <w:r w:rsidRPr="005527ED">
        <w:rPr>
          <w:rFonts w:ascii="Book Antiqua" w:hAnsi="Book Antiqua" w:cs="Courier New"/>
          <w:i/>
          <w:iCs/>
          <w:sz w:val="18"/>
          <w:szCs w:val="18"/>
        </w:rPr>
        <w:instrText xml:space="preserve"> FILENAME  \p  \* MERGEFORMAT </w:instrText>
      </w:r>
      <w:r w:rsidRPr="005527ED">
        <w:rPr>
          <w:rFonts w:ascii="Book Antiqua" w:hAnsi="Book Antiqua" w:cs="Courier New"/>
          <w:i/>
          <w:iCs/>
          <w:sz w:val="18"/>
          <w:szCs w:val="18"/>
        </w:rPr>
        <w:fldChar w:fldCharType="separate"/>
      </w:r>
      <w:r w:rsidR="00D37CAD">
        <w:rPr>
          <w:rFonts w:ascii="Book Antiqua" w:hAnsi="Book Antiqua" w:cs="Courier New"/>
          <w:i/>
          <w:iCs/>
          <w:noProof/>
          <w:sz w:val="18"/>
          <w:szCs w:val="18"/>
        </w:rPr>
        <w:t>G:\DoCS\NAOMI\COUNCIL\AGENDAS\2021\APR8AGD.trb.revised.3.31.docx</w:t>
      </w:r>
      <w:r w:rsidRPr="005527ED">
        <w:rPr>
          <w:rFonts w:ascii="Book Antiqua" w:hAnsi="Book Antiqua" w:cs="Courier New"/>
          <w:i/>
          <w:iCs/>
          <w:sz w:val="18"/>
          <w:szCs w:val="18"/>
        </w:rPr>
        <w:fldChar w:fldCharType="end"/>
      </w:r>
    </w:p>
    <w:sectPr w:rsidR="00287822" w:rsidRPr="005527ED" w:rsidSect="00E90EB1">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35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6E69E" w14:textId="77777777" w:rsidR="00A1389B" w:rsidRDefault="00A1389B" w:rsidP="00B35046">
      <w:pPr>
        <w:spacing w:after="0" w:line="240" w:lineRule="auto"/>
      </w:pPr>
      <w:r>
        <w:separator/>
      </w:r>
    </w:p>
  </w:endnote>
  <w:endnote w:type="continuationSeparator" w:id="0">
    <w:p w14:paraId="3C003663" w14:textId="77777777" w:rsidR="00A1389B" w:rsidRDefault="00A1389B"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A1389B" w:rsidRDefault="00A1389B">
    <w:pPr>
      <w:pStyle w:val="Footer"/>
    </w:pPr>
  </w:p>
  <w:p w14:paraId="0B7E4871" w14:textId="77777777" w:rsidR="00A1389B" w:rsidRDefault="00A138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A1389B" w:rsidRDefault="00A1389B">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A1389B" w:rsidRDefault="00A1389B">
    <w:pPr>
      <w:pStyle w:val="Footer"/>
    </w:pPr>
  </w:p>
  <w:p w14:paraId="7688A6CF" w14:textId="77777777" w:rsidR="00A1389B" w:rsidRDefault="00A138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1289" w14:textId="77777777" w:rsidR="00A1389B" w:rsidRDefault="00A1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CFA8" w14:textId="77777777" w:rsidR="00A1389B" w:rsidRDefault="00A1389B" w:rsidP="00B35046">
      <w:pPr>
        <w:spacing w:after="0" w:line="240" w:lineRule="auto"/>
      </w:pPr>
      <w:r>
        <w:separator/>
      </w:r>
    </w:p>
  </w:footnote>
  <w:footnote w:type="continuationSeparator" w:id="0">
    <w:p w14:paraId="7FC9E64D" w14:textId="77777777" w:rsidR="00A1389B" w:rsidRDefault="00A1389B"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35C1D988" w:rsidR="00A1389B" w:rsidRDefault="00A1389B">
    <w:pPr>
      <w:pStyle w:val="Header"/>
    </w:pPr>
  </w:p>
  <w:p w14:paraId="60B93D53" w14:textId="77777777" w:rsidR="00A1389B" w:rsidRDefault="00A138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68C30082" w:rsidR="00A1389B" w:rsidRDefault="00A1389B">
    <w:pPr>
      <w:pStyle w:val="Header"/>
    </w:pPr>
  </w:p>
  <w:p w14:paraId="2FE9235F" w14:textId="77777777" w:rsidR="00A1389B" w:rsidRDefault="00A138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6ACF822D" w:rsidR="00A1389B" w:rsidRPr="001F238A" w:rsidRDefault="00A1389B"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C34D2"/>
    <w:multiLevelType w:val="hybridMultilevel"/>
    <w:tmpl w:val="182832EC"/>
    <w:lvl w:ilvl="0" w:tplc="778242A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A7952"/>
    <w:multiLevelType w:val="hybridMultilevel"/>
    <w:tmpl w:val="BFEC46AE"/>
    <w:lvl w:ilvl="0" w:tplc="FAD2F8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63D2E"/>
    <w:multiLevelType w:val="hybridMultilevel"/>
    <w:tmpl w:val="C59EC32E"/>
    <w:lvl w:ilvl="0" w:tplc="479A6F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6854D1"/>
    <w:multiLevelType w:val="hybridMultilevel"/>
    <w:tmpl w:val="A952279C"/>
    <w:lvl w:ilvl="0" w:tplc="503EDB0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93179A"/>
    <w:multiLevelType w:val="hybridMultilevel"/>
    <w:tmpl w:val="9456407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8" w15:restartNumberingAfterBreak="0">
    <w:nsid w:val="235A5AC8"/>
    <w:multiLevelType w:val="hybridMultilevel"/>
    <w:tmpl w:val="85EAD42A"/>
    <w:lvl w:ilvl="0" w:tplc="100CE6F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5A17A1"/>
    <w:multiLevelType w:val="hybridMultilevel"/>
    <w:tmpl w:val="B3C64A24"/>
    <w:lvl w:ilvl="0" w:tplc="E57A2F94">
      <w:start w:val="1"/>
      <w:numFmt w:val="low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0" w15:restartNumberingAfterBreak="0">
    <w:nsid w:val="4E317AB5"/>
    <w:multiLevelType w:val="hybridMultilevel"/>
    <w:tmpl w:val="378A2EC2"/>
    <w:lvl w:ilvl="0" w:tplc="E718337A">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0EA6FC3"/>
    <w:multiLevelType w:val="hybridMultilevel"/>
    <w:tmpl w:val="A8AC7C5C"/>
    <w:lvl w:ilvl="0" w:tplc="7A242AF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7D4E9C"/>
    <w:multiLevelType w:val="hybridMultilevel"/>
    <w:tmpl w:val="46DE3218"/>
    <w:lvl w:ilvl="0" w:tplc="1110FB4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6581CA1"/>
    <w:multiLevelType w:val="hybridMultilevel"/>
    <w:tmpl w:val="FE8E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A37C4"/>
    <w:multiLevelType w:val="hybridMultilevel"/>
    <w:tmpl w:val="523EAC46"/>
    <w:lvl w:ilvl="0" w:tplc="22580C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CE4655"/>
    <w:multiLevelType w:val="hybridMultilevel"/>
    <w:tmpl w:val="87764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1219C"/>
    <w:multiLevelType w:val="hybridMultilevel"/>
    <w:tmpl w:val="D9122EA0"/>
    <w:lvl w:ilvl="0" w:tplc="EE106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42780B"/>
    <w:multiLevelType w:val="hybridMultilevel"/>
    <w:tmpl w:val="3104DDAA"/>
    <w:lvl w:ilvl="0" w:tplc="11CE49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15"/>
  </w:num>
  <w:num w:numId="4">
    <w:abstractNumId w:val="2"/>
  </w:num>
  <w:num w:numId="5">
    <w:abstractNumId w:val="5"/>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0"/>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27EC"/>
    <w:rsid w:val="00002B38"/>
    <w:rsid w:val="00004135"/>
    <w:rsid w:val="00004686"/>
    <w:rsid w:val="00004990"/>
    <w:rsid w:val="00005266"/>
    <w:rsid w:val="0000608B"/>
    <w:rsid w:val="000071CF"/>
    <w:rsid w:val="00007A10"/>
    <w:rsid w:val="00007A64"/>
    <w:rsid w:val="00010C3E"/>
    <w:rsid w:val="00010DDD"/>
    <w:rsid w:val="00011228"/>
    <w:rsid w:val="00011F39"/>
    <w:rsid w:val="000127DB"/>
    <w:rsid w:val="00012C10"/>
    <w:rsid w:val="00012E23"/>
    <w:rsid w:val="00012F8C"/>
    <w:rsid w:val="00013031"/>
    <w:rsid w:val="000130D0"/>
    <w:rsid w:val="00013426"/>
    <w:rsid w:val="00013CE5"/>
    <w:rsid w:val="00014102"/>
    <w:rsid w:val="00014147"/>
    <w:rsid w:val="0001421B"/>
    <w:rsid w:val="0001455D"/>
    <w:rsid w:val="00014B96"/>
    <w:rsid w:val="00014C6B"/>
    <w:rsid w:val="00015744"/>
    <w:rsid w:val="0001618E"/>
    <w:rsid w:val="0001690B"/>
    <w:rsid w:val="000200D2"/>
    <w:rsid w:val="000203A3"/>
    <w:rsid w:val="00020597"/>
    <w:rsid w:val="00020A56"/>
    <w:rsid w:val="00020D98"/>
    <w:rsid w:val="00021907"/>
    <w:rsid w:val="00022A5A"/>
    <w:rsid w:val="00022DEC"/>
    <w:rsid w:val="00023827"/>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9DC"/>
    <w:rsid w:val="00036653"/>
    <w:rsid w:val="00036B35"/>
    <w:rsid w:val="00037336"/>
    <w:rsid w:val="000375F6"/>
    <w:rsid w:val="000379A8"/>
    <w:rsid w:val="000400C5"/>
    <w:rsid w:val="00040A8F"/>
    <w:rsid w:val="00040BFF"/>
    <w:rsid w:val="0004105B"/>
    <w:rsid w:val="0004121D"/>
    <w:rsid w:val="0004126A"/>
    <w:rsid w:val="0004162F"/>
    <w:rsid w:val="00041E12"/>
    <w:rsid w:val="000420DE"/>
    <w:rsid w:val="00042EFA"/>
    <w:rsid w:val="00043964"/>
    <w:rsid w:val="00043ECA"/>
    <w:rsid w:val="0004457F"/>
    <w:rsid w:val="00044A8C"/>
    <w:rsid w:val="00044DBD"/>
    <w:rsid w:val="000457A4"/>
    <w:rsid w:val="0004582D"/>
    <w:rsid w:val="00045AB9"/>
    <w:rsid w:val="00046AEC"/>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0D01"/>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4FE1"/>
    <w:rsid w:val="000756BF"/>
    <w:rsid w:val="00076AD7"/>
    <w:rsid w:val="0007708F"/>
    <w:rsid w:val="000773B3"/>
    <w:rsid w:val="00080A5E"/>
    <w:rsid w:val="00081C5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43E"/>
    <w:rsid w:val="00095588"/>
    <w:rsid w:val="00097BEF"/>
    <w:rsid w:val="000A0053"/>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4C04"/>
    <w:rsid w:val="000B5BE4"/>
    <w:rsid w:val="000B5C17"/>
    <w:rsid w:val="000B5C59"/>
    <w:rsid w:val="000B69AF"/>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00D"/>
    <w:rsid w:val="000C619A"/>
    <w:rsid w:val="000C636B"/>
    <w:rsid w:val="000C7432"/>
    <w:rsid w:val="000D191A"/>
    <w:rsid w:val="000D2152"/>
    <w:rsid w:val="000D26FC"/>
    <w:rsid w:val="000D275E"/>
    <w:rsid w:val="000D2D00"/>
    <w:rsid w:val="000D3C1C"/>
    <w:rsid w:val="000D438F"/>
    <w:rsid w:val="000D47B1"/>
    <w:rsid w:val="000D489D"/>
    <w:rsid w:val="000D70D6"/>
    <w:rsid w:val="000D7130"/>
    <w:rsid w:val="000D7228"/>
    <w:rsid w:val="000E0225"/>
    <w:rsid w:val="000E0C4E"/>
    <w:rsid w:val="000E10B9"/>
    <w:rsid w:val="000E1169"/>
    <w:rsid w:val="000E2361"/>
    <w:rsid w:val="000E2899"/>
    <w:rsid w:val="000E2AB9"/>
    <w:rsid w:val="000E3D01"/>
    <w:rsid w:val="000E4283"/>
    <w:rsid w:val="000E480D"/>
    <w:rsid w:val="000E4B9F"/>
    <w:rsid w:val="000E56AB"/>
    <w:rsid w:val="000E5EA9"/>
    <w:rsid w:val="000E62F2"/>
    <w:rsid w:val="000E672B"/>
    <w:rsid w:val="000E6E87"/>
    <w:rsid w:val="000E707D"/>
    <w:rsid w:val="000E71FC"/>
    <w:rsid w:val="000E75A3"/>
    <w:rsid w:val="000F000F"/>
    <w:rsid w:val="000F0773"/>
    <w:rsid w:val="000F0C39"/>
    <w:rsid w:val="000F100B"/>
    <w:rsid w:val="000F1369"/>
    <w:rsid w:val="000F14CF"/>
    <w:rsid w:val="000F1D73"/>
    <w:rsid w:val="000F1E5E"/>
    <w:rsid w:val="000F22C8"/>
    <w:rsid w:val="000F2C65"/>
    <w:rsid w:val="000F3EC7"/>
    <w:rsid w:val="000F3FB1"/>
    <w:rsid w:val="000F5223"/>
    <w:rsid w:val="000F587A"/>
    <w:rsid w:val="000F5CC4"/>
    <w:rsid w:val="000F70D0"/>
    <w:rsid w:val="000F7D45"/>
    <w:rsid w:val="00100582"/>
    <w:rsid w:val="00100714"/>
    <w:rsid w:val="001015F0"/>
    <w:rsid w:val="00102197"/>
    <w:rsid w:val="00102AE1"/>
    <w:rsid w:val="00103AA2"/>
    <w:rsid w:val="00104121"/>
    <w:rsid w:val="00104164"/>
    <w:rsid w:val="00104400"/>
    <w:rsid w:val="00104E08"/>
    <w:rsid w:val="001066AB"/>
    <w:rsid w:val="00107828"/>
    <w:rsid w:val="00111393"/>
    <w:rsid w:val="0011234D"/>
    <w:rsid w:val="001125B8"/>
    <w:rsid w:val="00113260"/>
    <w:rsid w:val="00113533"/>
    <w:rsid w:val="00113BCB"/>
    <w:rsid w:val="00114D8F"/>
    <w:rsid w:val="00115FA7"/>
    <w:rsid w:val="001179FE"/>
    <w:rsid w:val="0012090B"/>
    <w:rsid w:val="00120DF7"/>
    <w:rsid w:val="0012157C"/>
    <w:rsid w:val="001221E7"/>
    <w:rsid w:val="0012235E"/>
    <w:rsid w:val="001229BC"/>
    <w:rsid w:val="00122A9C"/>
    <w:rsid w:val="00122E18"/>
    <w:rsid w:val="00122F12"/>
    <w:rsid w:val="00123282"/>
    <w:rsid w:val="001236F5"/>
    <w:rsid w:val="00123EC4"/>
    <w:rsid w:val="00124123"/>
    <w:rsid w:val="001245D5"/>
    <w:rsid w:val="001246BA"/>
    <w:rsid w:val="00124A10"/>
    <w:rsid w:val="00124CE1"/>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565"/>
    <w:rsid w:val="00132767"/>
    <w:rsid w:val="00132CED"/>
    <w:rsid w:val="00133BDE"/>
    <w:rsid w:val="001345C9"/>
    <w:rsid w:val="00134FE1"/>
    <w:rsid w:val="00135268"/>
    <w:rsid w:val="00135F08"/>
    <w:rsid w:val="00140507"/>
    <w:rsid w:val="0014100E"/>
    <w:rsid w:val="00141450"/>
    <w:rsid w:val="001420F2"/>
    <w:rsid w:val="00142427"/>
    <w:rsid w:val="00142902"/>
    <w:rsid w:val="00142EF5"/>
    <w:rsid w:val="0014366B"/>
    <w:rsid w:val="00143996"/>
    <w:rsid w:val="001448C5"/>
    <w:rsid w:val="00144DC5"/>
    <w:rsid w:val="001450A5"/>
    <w:rsid w:val="001461FD"/>
    <w:rsid w:val="00146810"/>
    <w:rsid w:val="00147C30"/>
    <w:rsid w:val="0015030C"/>
    <w:rsid w:val="00151353"/>
    <w:rsid w:val="00151FDE"/>
    <w:rsid w:val="00152022"/>
    <w:rsid w:val="0015371B"/>
    <w:rsid w:val="001537A2"/>
    <w:rsid w:val="00153BF2"/>
    <w:rsid w:val="001543C9"/>
    <w:rsid w:val="001547D0"/>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269"/>
    <w:rsid w:val="00172451"/>
    <w:rsid w:val="001726D4"/>
    <w:rsid w:val="0017295E"/>
    <w:rsid w:val="001734A0"/>
    <w:rsid w:val="0017499E"/>
    <w:rsid w:val="00174F64"/>
    <w:rsid w:val="001751ED"/>
    <w:rsid w:val="00175A49"/>
    <w:rsid w:val="00175F74"/>
    <w:rsid w:val="00176821"/>
    <w:rsid w:val="00176D53"/>
    <w:rsid w:val="00176D80"/>
    <w:rsid w:val="001808A6"/>
    <w:rsid w:val="00180E54"/>
    <w:rsid w:val="00180FF9"/>
    <w:rsid w:val="00181728"/>
    <w:rsid w:val="00181B99"/>
    <w:rsid w:val="00182400"/>
    <w:rsid w:val="00182573"/>
    <w:rsid w:val="00182834"/>
    <w:rsid w:val="001829CD"/>
    <w:rsid w:val="00183F98"/>
    <w:rsid w:val="00185698"/>
    <w:rsid w:val="00187252"/>
    <w:rsid w:val="00187E0F"/>
    <w:rsid w:val="00187FE6"/>
    <w:rsid w:val="001901FB"/>
    <w:rsid w:val="00191225"/>
    <w:rsid w:val="00191CAA"/>
    <w:rsid w:val="0019203A"/>
    <w:rsid w:val="001922C9"/>
    <w:rsid w:val="0019298B"/>
    <w:rsid w:val="00194B54"/>
    <w:rsid w:val="00194D4E"/>
    <w:rsid w:val="001962CD"/>
    <w:rsid w:val="001962D3"/>
    <w:rsid w:val="00197064"/>
    <w:rsid w:val="00197583"/>
    <w:rsid w:val="001A13B3"/>
    <w:rsid w:val="001A1492"/>
    <w:rsid w:val="001A159A"/>
    <w:rsid w:val="001A1A1A"/>
    <w:rsid w:val="001A2CFD"/>
    <w:rsid w:val="001A3178"/>
    <w:rsid w:val="001A31B7"/>
    <w:rsid w:val="001A352B"/>
    <w:rsid w:val="001A3683"/>
    <w:rsid w:val="001A3797"/>
    <w:rsid w:val="001A4EF8"/>
    <w:rsid w:val="001A5AC0"/>
    <w:rsid w:val="001A7ECC"/>
    <w:rsid w:val="001B03F8"/>
    <w:rsid w:val="001B0F8E"/>
    <w:rsid w:val="001B1A98"/>
    <w:rsid w:val="001B2369"/>
    <w:rsid w:val="001B2B84"/>
    <w:rsid w:val="001B3084"/>
    <w:rsid w:val="001B333C"/>
    <w:rsid w:val="001B34A2"/>
    <w:rsid w:val="001B54C8"/>
    <w:rsid w:val="001B5725"/>
    <w:rsid w:val="001B67A2"/>
    <w:rsid w:val="001B7883"/>
    <w:rsid w:val="001B79C5"/>
    <w:rsid w:val="001B7BEC"/>
    <w:rsid w:val="001C052D"/>
    <w:rsid w:val="001C098B"/>
    <w:rsid w:val="001C0CE8"/>
    <w:rsid w:val="001C0FAE"/>
    <w:rsid w:val="001C1806"/>
    <w:rsid w:val="001C2991"/>
    <w:rsid w:val="001C2AEE"/>
    <w:rsid w:val="001C2DD9"/>
    <w:rsid w:val="001C38AB"/>
    <w:rsid w:val="001C3D21"/>
    <w:rsid w:val="001C4667"/>
    <w:rsid w:val="001C50E7"/>
    <w:rsid w:val="001C5DD4"/>
    <w:rsid w:val="001C61C7"/>
    <w:rsid w:val="001C662F"/>
    <w:rsid w:val="001C77F6"/>
    <w:rsid w:val="001C7B2A"/>
    <w:rsid w:val="001C7DC6"/>
    <w:rsid w:val="001D08C5"/>
    <w:rsid w:val="001D09CC"/>
    <w:rsid w:val="001D0B05"/>
    <w:rsid w:val="001D2594"/>
    <w:rsid w:val="001D3031"/>
    <w:rsid w:val="001D3FF8"/>
    <w:rsid w:val="001D4820"/>
    <w:rsid w:val="001D5546"/>
    <w:rsid w:val="001D6D8C"/>
    <w:rsid w:val="001E04CC"/>
    <w:rsid w:val="001E0818"/>
    <w:rsid w:val="001E140C"/>
    <w:rsid w:val="001E1D45"/>
    <w:rsid w:val="001E26C7"/>
    <w:rsid w:val="001E2971"/>
    <w:rsid w:val="001E2975"/>
    <w:rsid w:val="001E2E79"/>
    <w:rsid w:val="001E2FED"/>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E00"/>
    <w:rsid w:val="001F7EFA"/>
    <w:rsid w:val="001F7F64"/>
    <w:rsid w:val="002014EB"/>
    <w:rsid w:val="0020175B"/>
    <w:rsid w:val="002034D2"/>
    <w:rsid w:val="00203983"/>
    <w:rsid w:val="00204EAF"/>
    <w:rsid w:val="002059C1"/>
    <w:rsid w:val="0020644B"/>
    <w:rsid w:val="002066CA"/>
    <w:rsid w:val="00206F68"/>
    <w:rsid w:val="00207563"/>
    <w:rsid w:val="0021019C"/>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463F"/>
    <w:rsid w:val="00254933"/>
    <w:rsid w:val="0025534B"/>
    <w:rsid w:val="0025537D"/>
    <w:rsid w:val="00255E66"/>
    <w:rsid w:val="002561CC"/>
    <w:rsid w:val="0025625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93B"/>
    <w:rsid w:val="00281376"/>
    <w:rsid w:val="00281E04"/>
    <w:rsid w:val="00282619"/>
    <w:rsid w:val="00282DC0"/>
    <w:rsid w:val="00282F24"/>
    <w:rsid w:val="00283097"/>
    <w:rsid w:val="00283183"/>
    <w:rsid w:val="0028324E"/>
    <w:rsid w:val="002835D8"/>
    <w:rsid w:val="0028414C"/>
    <w:rsid w:val="00285B38"/>
    <w:rsid w:val="00285D5C"/>
    <w:rsid w:val="00286029"/>
    <w:rsid w:val="002869C8"/>
    <w:rsid w:val="00286BA1"/>
    <w:rsid w:val="00286BD6"/>
    <w:rsid w:val="00287822"/>
    <w:rsid w:val="0028785A"/>
    <w:rsid w:val="002878EF"/>
    <w:rsid w:val="00287933"/>
    <w:rsid w:val="0029062B"/>
    <w:rsid w:val="002906AC"/>
    <w:rsid w:val="002907AB"/>
    <w:rsid w:val="00290989"/>
    <w:rsid w:val="00290DF8"/>
    <w:rsid w:val="00291401"/>
    <w:rsid w:val="0029183E"/>
    <w:rsid w:val="00292607"/>
    <w:rsid w:val="00293C47"/>
    <w:rsid w:val="002979A3"/>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4801"/>
    <w:rsid w:val="002B4E10"/>
    <w:rsid w:val="002B5651"/>
    <w:rsid w:val="002B5A70"/>
    <w:rsid w:val="002B5FE7"/>
    <w:rsid w:val="002B6A84"/>
    <w:rsid w:val="002B7351"/>
    <w:rsid w:val="002B7C5A"/>
    <w:rsid w:val="002B7DD1"/>
    <w:rsid w:val="002C10EE"/>
    <w:rsid w:val="002C1145"/>
    <w:rsid w:val="002C202D"/>
    <w:rsid w:val="002C23C8"/>
    <w:rsid w:val="002C26D3"/>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4912"/>
    <w:rsid w:val="002D4BB2"/>
    <w:rsid w:val="002D51BC"/>
    <w:rsid w:val="002D5603"/>
    <w:rsid w:val="002D5656"/>
    <w:rsid w:val="002D59A8"/>
    <w:rsid w:val="002D6925"/>
    <w:rsid w:val="002D72CF"/>
    <w:rsid w:val="002E0CBC"/>
    <w:rsid w:val="002E1C07"/>
    <w:rsid w:val="002E1CCA"/>
    <w:rsid w:val="002E201D"/>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EF"/>
    <w:rsid w:val="003003C2"/>
    <w:rsid w:val="0030046C"/>
    <w:rsid w:val="003015A4"/>
    <w:rsid w:val="003016E5"/>
    <w:rsid w:val="003032E7"/>
    <w:rsid w:val="00303704"/>
    <w:rsid w:val="00305291"/>
    <w:rsid w:val="00305615"/>
    <w:rsid w:val="003060B9"/>
    <w:rsid w:val="00306280"/>
    <w:rsid w:val="003066CB"/>
    <w:rsid w:val="0031106C"/>
    <w:rsid w:val="003115FB"/>
    <w:rsid w:val="00312069"/>
    <w:rsid w:val="00312CC3"/>
    <w:rsid w:val="00313A77"/>
    <w:rsid w:val="00313C88"/>
    <w:rsid w:val="003151CB"/>
    <w:rsid w:val="00317DDC"/>
    <w:rsid w:val="00322817"/>
    <w:rsid w:val="003238E3"/>
    <w:rsid w:val="0032425A"/>
    <w:rsid w:val="003245B3"/>
    <w:rsid w:val="00325254"/>
    <w:rsid w:val="0032525A"/>
    <w:rsid w:val="00325477"/>
    <w:rsid w:val="00325CD9"/>
    <w:rsid w:val="0032651F"/>
    <w:rsid w:val="0032656F"/>
    <w:rsid w:val="0032657E"/>
    <w:rsid w:val="003265E5"/>
    <w:rsid w:val="00326645"/>
    <w:rsid w:val="00326EB9"/>
    <w:rsid w:val="00326FE2"/>
    <w:rsid w:val="0033029C"/>
    <w:rsid w:val="00330CC7"/>
    <w:rsid w:val="0033256A"/>
    <w:rsid w:val="00332DD8"/>
    <w:rsid w:val="00333357"/>
    <w:rsid w:val="00333A79"/>
    <w:rsid w:val="00333F78"/>
    <w:rsid w:val="00334110"/>
    <w:rsid w:val="00334465"/>
    <w:rsid w:val="00334530"/>
    <w:rsid w:val="00334776"/>
    <w:rsid w:val="0033493D"/>
    <w:rsid w:val="00334C10"/>
    <w:rsid w:val="00335361"/>
    <w:rsid w:val="003356B2"/>
    <w:rsid w:val="0033576E"/>
    <w:rsid w:val="00335840"/>
    <w:rsid w:val="00335C03"/>
    <w:rsid w:val="00335F18"/>
    <w:rsid w:val="003362BC"/>
    <w:rsid w:val="003374F7"/>
    <w:rsid w:val="00337892"/>
    <w:rsid w:val="003378D2"/>
    <w:rsid w:val="0033797F"/>
    <w:rsid w:val="00337B01"/>
    <w:rsid w:val="00337B6B"/>
    <w:rsid w:val="00337DED"/>
    <w:rsid w:val="00337E86"/>
    <w:rsid w:val="00340206"/>
    <w:rsid w:val="00340308"/>
    <w:rsid w:val="00342384"/>
    <w:rsid w:val="00342466"/>
    <w:rsid w:val="00342EFE"/>
    <w:rsid w:val="00344070"/>
    <w:rsid w:val="00344304"/>
    <w:rsid w:val="00345890"/>
    <w:rsid w:val="00347737"/>
    <w:rsid w:val="00347912"/>
    <w:rsid w:val="00347F0B"/>
    <w:rsid w:val="00347F1F"/>
    <w:rsid w:val="0035006C"/>
    <w:rsid w:val="003503AD"/>
    <w:rsid w:val="003526C6"/>
    <w:rsid w:val="00352B2E"/>
    <w:rsid w:val="003536BA"/>
    <w:rsid w:val="00353E16"/>
    <w:rsid w:val="00354D99"/>
    <w:rsid w:val="00354E0B"/>
    <w:rsid w:val="00355210"/>
    <w:rsid w:val="003558F9"/>
    <w:rsid w:val="003568EC"/>
    <w:rsid w:val="003613C5"/>
    <w:rsid w:val="0036307D"/>
    <w:rsid w:val="003631FE"/>
    <w:rsid w:val="0036431C"/>
    <w:rsid w:val="003644B2"/>
    <w:rsid w:val="00364EF9"/>
    <w:rsid w:val="003657BB"/>
    <w:rsid w:val="003660D2"/>
    <w:rsid w:val="0036693D"/>
    <w:rsid w:val="00366A16"/>
    <w:rsid w:val="00370B0C"/>
    <w:rsid w:val="00371037"/>
    <w:rsid w:val="00371A19"/>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C63"/>
    <w:rsid w:val="0038412A"/>
    <w:rsid w:val="00384546"/>
    <w:rsid w:val="00384AD8"/>
    <w:rsid w:val="00384C70"/>
    <w:rsid w:val="00385B48"/>
    <w:rsid w:val="00385E06"/>
    <w:rsid w:val="003863A3"/>
    <w:rsid w:val="00386810"/>
    <w:rsid w:val="00386CD7"/>
    <w:rsid w:val="00386D88"/>
    <w:rsid w:val="00387CC8"/>
    <w:rsid w:val="0039117C"/>
    <w:rsid w:val="00391C74"/>
    <w:rsid w:val="003924A3"/>
    <w:rsid w:val="00392747"/>
    <w:rsid w:val="0039289F"/>
    <w:rsid w:val="003929AA"/>
    <w:rsid w:val="00392C64"/>
    <w:rsid w:val="00393028"/>
    <w:rsid w:val="00393435"/>
    <w:rsid w:val="00393673"/>
    <w:rsid w:val="00393875"/>
    <w:rsid w:val="0039557C"/>
    <w:rsid w:val="00396F18"/>
    <w:rsid w:val="003974D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6D73"/>
    <w:rsid w:val="003B71C5"/>
    <w:rsid w:val="003B7215"/>
    <w:rsid w:val="003B77B3"/>
    <w:rsid w:val="003B79EA"/>
    <w:rsid w:val="003C0B7C"/>
    <w:rsid w:val="003C1569"/>
    <w:rsid w:val="003C1746"/>
    <w:rsid w:val="003C1C18"/>
    <w:rsid w:val="003C1FB6"/>
    <w:rsid w:val="003C2D9B"/>
    <w:rsid w:val="003C3948"/>
    <w:rsid w:val="003C5703"/>
    <w:rsid w:val="003C5D82"/>
    <w:rsid w:val="003C6317"/>
    <w:rsid w:val="003C68C1"/>
    <w:rsid w:val="003C7936"/>
    <w:rsid w:val="003D0649"/>
    <w:rsid w:val="003D0A56"/>
    <w:rsid w:val="003D0F0B"/>
    <w:rsid w:val="003D113F"/>
    <w:rsid w:val="003D2484"/>
    <w:rsid w:val="003D268B"/>
    <w:rsid w:val="003D323D"/>
    <w:rsid w:val="003D3A5F"/>
    <w:rsid w:val="003D3FA5"/>
    <w:rsid w:val="003D7012"/>
    <w:rsid w:val="003E02CA"/>
    <w:rsid w:val="003E084D"/>
    <w:rsid w:val="003E08CB"/>
    <w:rsid w:val="003E3F08"/>
    <w:rsid w:val="003E43C4"/>
    <w:rsid w:val="003E4805"/>
    <w:rsid w:val="003E4FA8"/>
    <w:rsid w:val="003E63C3"/>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3617"/>
    <w:rsid w:val="0040389C"/>
    <w:rsid w:val="00404024"/>
    <w:rsid w:val="00406023"/>
    <w:rsid w:val="00406494"/>
    <w:rsid w:val="00406A21"/>
    <w:rsid w:val="00406F13"/>
    <w:rsid w:val="004122AD"/>
    <w:rsid w:val="004129D9"/>
    <w:rsid w:val="00412D64"/>
    <w:rsid w:val="00413116"/>
    <w:rsid w:val="00413334"/>
    <w:rsid w:val="004133C3"/>
    <w:rsid w:val="00414564"/>
    <w:rsid w:val="00414791"/>
    <w:rsid w:val="00414AD0"/>
    <w:rsid w:val="00414F64"/>
    <w:rsid w:val="00415A8F"/>
    <w:rsid w:val="0041692F"/>
    <w:rsid w:val="00417125"/>
    <w:rsid w:val="0041722D"/>
    <w:rsid w:val="004205D4"/>
    <w:rsid w:val="00420848"/>
    <w:rsid w:val="00421A86"/>
    <w:rsid w:val="00421EF8"/>
    <w:rsid w:val="0042215A"/>
    <w:rsid w:val="004222D8"/>
    <w:rsid w:val="0042345E"/>
    <w:rsid w:val="0042453F"/>
    <w:rsid w:val="00426328"/>
    <w:rsid w:val="00427921"/>
    <w:rsid w:val="00427AA9"/>
    <w:rsid w:val="00427DB3"/>
    <w:rsid w:val="004301B2"/>
    <w:rsid w:val="00430556"/>
    <w:rsid w:val="004305BE"/>
    <w:rsid w:val="00430760"/>
    <w:rsid w:val="004307BC"/>
    <w:rsid w:val="0043134B"/>
    <w:rsid w:val="00431909"/>
    <w:rsid w:val="00432C38"/>
    <w:rsid w:val="00432DE7"/>
    <w:rsid w:val="00433426"/>
    <w:rsid w:val="00434265"/>
    <w:rsid w:val="0043542B"/>
    <w:rsid w:val="00435D60"/>
    <w:rsid w:val="00436749"/>
    <w:rsid w:val="004369E3"/>
    <w:rsid w:val="00436F3A"/>
    <w:rsid w:val="0043797B"/>
    <w:rsid w:val="004379C8"/>
    <w:rsid w:val="00437E47"/>
    <w:rsid w:val="00440273"/>
    <w:rsid w:val="004402FD"/>
    <w:rsid w:val="00440E5F"/>
    <w:rsid w:val="00441641"/>
    <w:rsid w:val="00442CEE"/>
    <w:rsid w:val="0044326A"/>
    <w:rsid w:val="004456A8"/>
    <w:rsid w:val="0044630E"/>
    <w:rsid w:val="00446EFD"/>
    <w:rsid w:val="00447DEA"/>
    <w:rsid w:val="00450421"/>
    <w:rsid w:val="00451F23"/>
    <w:rsid w:val="0045227F"/>
    <w:rsid w:val="0045263D"/>
    <w:rsid w:val="00452672"/>
    <w:rsid w:val="00452B80"/>
    <w:rsid w:val="004534DA"/>
    <w:rsid w:val="00454629"/>
    <w:rsid w:val="00454AF6"/>
    <w:rsid w:val="0045518C"/>
    <w:rsid w:val="00455C17"/>
    <w:rsid w:val="004560D6"/>
    <w:rsid w:val="004569F7"/>
    <w:rsid w:val="00457180"/>
    <w:rsid w:val="0045747C"/>
    <w:rsid w:val="004602D1"/>
    <w:rsid w:val="004607DF"/>
    <w:rsid w:val="00460BDD"/>
    <w:rsid w:val="00461787"/>
    <w:rsid w:val="00461789"/>
    <w:rsid w:val="00462115"/>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9F6"/>
    <w:rsid w:val="004811FA"/>
    <w:rsid w:val="00482BF4"/>
    <w:rsid w:val="00482ED4"/>
    <w:rsid w:val="00483895"/>
    <w:rsid w:val="00484578"/>
    <w:rsid w:val="00484676"/>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C98"/>
    <w:rsid w:val="004C1221"/>
    <w:rsid w:val="004C1360"/>
    <w:rsid w:val="004C1DE6"/>
    <w:rsid w:val="004C1EF6"/>
    <w:rsid w:val="004C1FAF"/>
    <w:rsid w:val="004C2BD4"/>
    <w:rsid w:val="004C4291"/>
    <w:rsid w:val="004C469B"/>
    <w:rsid w:val="004C579F"/>
    <w:rsid w:val="004C5FEA"/>
    <w:rsid w:val="004C64CF"/>
    <w:rsid w:val="004C7209"/>
    <w:rsid w:val="004C7715"/>
    <w:rsid w:val="004C7924"/>
    <w:rsid w:val="004D09C5"/>
    <w:rsid w:val="004D1631"/>
    <w:rsid w:val="004D2035"/>
    <w:rsid w:val="004D2186"/>
    <w:rsid w:val="004D246B"/>
    <w:rsid w:val="004D2577"/>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5D9"/>
    <w:rsid w:val="004E0AF8"/>
    <w:rsid w:val="004E394A"/>
    <w:rsid w:val="004E42B8"/>
    <w:rsid w:val="004E4BE5"/>
    <w:rsid w:val="004E5B2D"/>
    <w:rsid w:val="004E60A5"/>
    <w:rsid w:val="004E6850"/>
    <w:rsid w:val="004E6B06"/>
    <w:rsid w:val="004E7478"/>
    <w:rsid w:val="004E7C96"/>
    <w:rsid w:val="004F0A51"/>
    <w:rsid w:val="004F0EC2"/>
    <w:rsid w:val="004F1780"/>
    <w:rsid w:val="004F217A"/>
    <w:rsid w:val="004F26BA"/>
    <w:rsid w:val="004F2C1F"/>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10C1B"/>
    <w:rsid w:val="00511249"/>
    <w:rsid w:val="00511649"/>
    <w:rsid w:val="005119E7"/>
    <w:rsid w:val="00511C70"/>
    <w:rsid w:val="00511D08"/>
    <w:rsid w:val="00512075"/>
    <w:rsid w:val="005123F9"/>
    <w:rsid w:val="005124EB"/>
    <w:rsid w:val="0051252B"/>
    <w:rsid w:val="00512A49"/>
    <w:rsid w:val="00513820"/>
    <w:rsid w:val="00513AEF"/>
    <w:rsid w:val="00513EB8"/>
    <w:rsid w:val="0051537C"/>
    <w:rsid w:val="00515AE0"/>
    <w:rsid w:val="0051651B"/>
    <w:rsid w:val="005165C7"/>
    <w:rsid w:val="0051748C"/>
    <w:rsid w:val="0052011C"/>
    <w:rsid w:val="005206CB"/>
    <w:rsid w:val="00520AC9"/>
    <w:rsid w:val="00520EF6"/>
    <w:rsid w:val="00521340"/>
    <w:rsid w:val="0052193B"/>
    <w:rsid w:val="005219AB"/>
    <w:rsid w:val="00522C54"/>
    <w:rsid w:val="00522E28"/>
    <w:rsid w:val="00523831"/>
    <w:rsid w:val="00523A1E"/>
    <w:rsid w:val="0052418D"/>
    <w:rsid w:val="00524284"/>
    <w:rsid w:val="00524805"/>
    <w:rsid w:val="00524EBA"/>
    <w:rsid w:val="00525491"/>
    <w:rsid w:val="00526AE5"/>
    <w:rsid w:val="00527F4B"/>
    <w:rsid w:val="00530A99"/>
    <w:rsid w:val="00532437"/>
    <w:rsid w:val="005332BE"/>
    <w:rsid w:val="00533EAF"/>
    <w:rsid w:val="00534725"/>
    <w:rsid w:val="00534ACD"/>
    <w:rsid w:val="005357CF"/>
    <w:rsid w:val="00535C45"/>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3CC6"/>
    <w:rsid w:val="00553D50"/>
    <w:rsid w:val="00553FD8"/>
    <w:rsid w:val="00554085"/>
    <w:rsid w:val="005540CA"/>
    <w:rsid w:val="005549DE"/>
    <w:rsid w:val="00555401"/>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E56"/>
    <w:rsid w:val="00567F06"/>
    <w:rsid w:val="0057048A"/>
    <w:rsid w:val="00571076"/>
    <w:rsid w:val="00571959"/>
    <w:rsid w:val="00571AE2"/>
    <w:rsid w:val="00571FF8"/>
    <w:rsid w:val="0057274E"/>
    <w:rsid w:val="00573C97"/>
    <w:rsid w:val="00575553"/>
    <w:rsid w:val="005756D4"/>
    <w:rsid w:val="00575D76"/>
    <w:rsid w:val="0057633D"/>
    <w:rsid w:val="00580236"/>
    <w:rsid w:val="005816CC"/>
    <w:rsid w:val="00582C3F"/>
    <w:rsid w:val="00582F55"/>
    <w:rsid w:val="00583671"/>
    <w:rsid w:val="00583B37"/>
    <w:rsid w:val="00585E11"/>
    <w:rsid w:val="005862F9"/>
    <w:rsid w:val="0058658E"/>
    <w:rsid w:val="00586E59"/>
    <w:rsid w:val="005874B1"/>
    <w:rsid w:val="005900CD"/>
    <w:rsid w:val="005902CF"/>
    <w:rsid w:val="005903FB"/>
    <w:rsid w:val="005905DB"/>
    <w:rsid w:val="0059075F"/>
    <w:rsid w:val="00590E49"/>
    <w:rsid w:val="00591659"/>
    <w:rsid w:val="0059179E"/>
    <w:rsid w:val="00591B60"/>
    <w:rsid w:val="00591D7D"/>
    <w:rsid w:val="00592E51"/>
    <w:rsid w:val="00592F31"/>
    <w:rsid w:val="00593007"/>
    <w:rsid w:val="0059548B"/>
    <w:rsid w:val="0059730D"/>
    <w:rsid w:val="0059772D"/>
    <w:rsid w:val="00597E5F"/>
    <w:rsid w:val="005A0406"/>
    <w:rsid w:val="005A047A"/>
    <w:rsid w:val="005A24FD"/>
    <w:rsid w:val="005A3980"/>
    <w:rsid w:val="005A4D37"/>
    <w:rsid w:val="005A5712"/>
    <w:rsid w:val="005A5CF4"/>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491"/>
    <w:rsid w:val="005B6884"/>
    <w:rsid w:val="005B6D7B"/>
    <w:rsid w:val="005B6DD7"/>
    <w:rsid w:val="005B6E2E"/>
    <w:rsid w:val="005B7400"/>
    <w:rsid w:val="005B7A74"/>
    <w:rsid w:val="005B7FE9"/>
    <w:rsid w:val="005C02B1"/>
    <w:rsid w:val="005C0DED"/>
    <w:rsid w:val="005C1389"/>
    <w:rsid w:val="005C1476"/>
    <w:rsid w:val="005C1B81"/>
    <w:rsid w:val="005C22C1"/>
    <w:rsid w:val="005C2538"/>
    <w:rsid w:val="005C2C42"/>
    <w:rsid w:val="005C2E5C"/>
    <w:rsid w:val="005C35AF"/>
    <w:rsid w:val="005C37DF"/>
    <w:rsid w:val="005C3D1F"/>
    <w:rsid w:val="005C45EF"/>
    <w:rsid w:val="005C4D1E"/>
    <w:rsid w:val="005C514A"/>
    <w:rsid w:val="005C568D"/>
    <w:rsid w:val="005C5AB8"/>
    <w:rsid w:val="005C5E0B"/>
    <w:rsid w:val="005C6CE6"/>
    <w:rsid w:val="005D0653"/>
    <w:rsid w:val="005D0930"/>
    <w:rsid w:val="005D0F39"/>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5FF5"/>
    <w:rsid w:val="005E6E41"/>
    <w:rsid w:val="005E702C"/>
    <w:rsid w:val="005F030B"/>
    <w:rsid w:val="005F0428"/>
    <w:rsid w:val="005F1AE8"/>
    <w:rsid w:val="005F2B65"/>
    <w:rsid w:val="005F2F4B"/>
    <w:rsid w:val="005F37B1"/>
    <w:rsid w:val="005F482E"/>
    <w:rsid w:val="005F4BFF"/>
    <w:rsid w:val="005F6AA8"/>
    <w:rsid w:val="005F6BA8"/>
    <w:rsid w:val="005F745B"/>
    <w:rsid w:val="00600080"/>
    <w:rsid w:val="00602365"/>
    <w:rsid w:val="006023F2"/>
    <w:rsid w:val="006027B0"/>
    <w:rsid w:val="00602859"/>
    <w:rsid w:val="00602D16"/>
    <w:rsid w:val="00603C33"/>
    <w:rsid w:val="006042AB"/>
    <w:rsid w:val="006048E1"/>
    <w:rsid w:val="00605D66"/>
    <w:rsid w:val="006066E0"/>
    <w:rsid w:val="00606F56"/>
    <w:rsid w:val="00607101"/>
    <w:rsid w:val="006077F6"/>
    <w:rsid w:val="00610661"/>
    <w:rsid w:val="00610C29"/>
    <w:rsid w:val="00611250"/>
    <w:rsid w:val="006116E6"/>
    <w:rsid w:val="006116FA"/>
    <w:rsid w:val="00611D54"/>
    <w:rsid w:val="00611FDC"/>
    <w:rsid w:val="006124C7"/>
    <w:rsid w:val="00614240"/>
    <w:rsid w:val="006151AA"/>
    <w:rsid w:val="006153BE"/>
    <w:rsid w:val="0061605F"/>
    <w:rsid w:val="00616698"/>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173"/>
    <w:rsid w:val="0063426E"/>
    <w:rsid w:val="00634385"/>
    <w:rsid w:val="006346EF"/>
    <w:rsid w:val="00635A4E"/>
    <w:rsid w:val="00635AAF"/>
    <w:rsid w:val="0063605A"/>
    <w:rsid w:val="00637CE1"/>
    <w:rsid w:val="006404BA"/>
    <w:rsid w:val="00640E7B"/>
    <w:rsid w:val="00641FC3"/>
    <w:rsid w:val="00642A10"/>
    <w:rsid w:val="00643646"/>
    <w:rsid w:val="00643CB3"/>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359F"/>
    <w:rsid w:val="00653EDA"/>
    <w:rsid w:val="00654BEE"/>
    <w:rsid w:val="00655DE3"/>
    <w:rsid w:val="006562A9"/>
    <w:rsid w:val="006569AC"/>
    <w:rsid w:val="006570F5"/>
    <w:rsid w:val="006575D6"/>
    <w:rsid w:val="006604FF"/>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3CD3"/>
    <w:rsid w:val="006742B2"/>
    <w:rsid w:val="00674D08"/>
    <w:rsid w:val="00674D45"/>
    <w:rsid w:val="00675C03"/>
    <w:rsid w:val="006760A4"/>
    <w:rsid w:val="00676794"/>
    <w:rsid w:val="00676D1A"/>
    <w:rsid w:val="00676E30"/>
    <w:rsid w:val="00677C97"/>
    <w:rsid w:val="00680355"/>
    <w:rsid w:val="00680F32"/>
    <w:rsid w:val="00681776"/>
    <w:rsid w:val="0068222E"/>
    <w:rsid w:val="006826E5"/>
    <w:rsid w:val="006828F3"/>
    <w:rsid w:val="00682D20"/>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4998"/>
    <w:rsid w:val="006A5828"/>
    <w:rsid w:val="006A5B15"/>
    <w:rsid w:val="006A6419"/>
    <w:rsid w:val="006A6883"/>
    <w:rsid w:val="006A6AC5"/>
    <w:rsid w:val="006A6D0D"/>
    <w:rsid w:val="006B10BF"/>
    <w:rsid w:val="006B2203"/>
    <w:rsid w:val="006B2971"/>
    <w:rsid w:val="006B3FDC"/>
    <w:rsid w:val="006B4187"/>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5C91"/>
    <w:rsid w:val="007064A8"/>
    <w:rsid w:val="00707997"/>
    <w:rsid w:val="00707BA0"/>
    <w:rsid w:val="00707FF1"/>
    <w:rsid w:val="00710023"/>
    <w:rsid w:val="00711090"/>
    <w:rsid w:val="007111E1"/>
    <w:rsid w:val="00711264"/>
    <w:rsid w:val="0071186E"/>
    <w:rsid w:val="00711F77"/>
    <w:rsid w:val="00712DC7"/>
    <w:rsid w:val="00713788"/>
    <w:rsid w:val="00713B6C"/>
    <w:rsid w:val="00713FCF"/>
    <w:rsid w:val="00714B43"/>
    <w:rsid w:val="00714E63"/>
    <w:rsid w:val="00714FC4"/>
    <w:rsid w:val="007151A1"/>
    <w:rsid w:val="007159E1"/>
    <w:rsid w:val="007165C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61F"/>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D29"/>
    <w:rsid w:val="00752E3B"/>
    <w:rsid w:val="00753781"/>
    <w:rsid w:val="00753A66"/>
    <w:rsid w:val="0075411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E6B"/>
    <w:rsid w:val="007664EB"/>
    <w:rsid w:val="00766BEC"/>
    <w:rsid w:val="00767503"/>
    <w:rsid w:val="00767599"/>
    <w:rsid w:val="00767A67"/>
    <w:rsid w:val="00767D0D"/>
    <w:rsid w:val="00767DD6"/>
    <w:rsid w:val="00771449"/>
    <w:rsid w:val="00771464"/>
    <w:rsid w:val="007716F2"/>
    <w:rsid w:val="00771B51"/>
    <w:rsid w:val="0077356D"/>
    <w:rsid w:val="00773640"/>
    <w:rsid w:val="0077372B"/>
    <w:rsid w:val="00775737"/>
    <w:rsid w:val="007758EF"/>
    <w:rsid w:val="00775933"/>
    <w:rsid w:val="00775CE6"/>
    <w:rsid w:val="00776015"/>
    <w:rsid w:val="007764E5"/>
    <w:rsid w:val="007768FB"/>
    <w:rsid w:val="00776E2C"/>
    <w:rsid w:val="00780B1D"/>
    <w:rsid w:val="00780FA7"/>
    <w:rsid w:val="0078284C"/>
    <w:rsid w:val="00782EC3"/>
    <w:rsid w:val="00783487"/>
    <w:rsid w:val="00783EF9"/>
    <w:rsid w:val="00784169"/>
    <w:rsid w:val="00784529"/>
    <w:rsid w:val="00784558"/>
    <w:rsid w:val="0078540A"/>
    <w:rsid w:val="00785E5C"/>
    <w:rsid w:val="00785FA3"/>
    <w:rsid w:val="00786120"/>
    <w:rsid w:val="00786B4D"/>
    <w:rsid w:val="007877EC"/>
    <w:rsid w:val="0079010C"/>
    <w:rsid w:val="00790E1E"/>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53AC"/>
    <w:rsid w:val="007A5AC2"/>
    <w:rsid w:val="007A6008"/>
    <w:rsid w:val="007A60C4"/>
    <w:rsid w:val="007A6661"/>
    <w:rsid w:val="007A79D5"/>
    <w:rsid w:val="007B0F69"/>
    <w:rsid w:val="007B10FA"/>
    <w:rsid w:val="007B28B5"/>
    <w:rsid w:val="007B2FCB"/>
    <w:rsid w:val="007B3008"/>
    <w:rsid w:val="007B3895"/>
    <w:rsid w:val="007B461C"/>
    <w:rsid w:val="007B4D76"/>
    <w:rsid w:val="007B4F6F"/>
    <w:rsid w:val="007B55B4"/>
    <w:rsid w:val="007B5DF0"/>
    <w:rsid w:val="007B733F"/>
    <w:rsid w:val="007C000F"/>
    <w:rsid w:val="007C0949"/>
    <w:rsid w:val="007C278D"/>
    <w:rsid w:val="007C2866"/>
    <w:rsid w:val="007C2A55"/>
    <w:rsid w:val="007C32A7"/>
    <w:rsid w:val="007C3EF5"/>
    <w:rsid w:val="007C3F16"/>
    <w:rsid w:val="007C5623"/>
    <w:rsid w:val="007C5B2C"/>
    <w:rsid w:val="007C7020"/>
    <w:rsid w:val="007C756F"/>
    <w:rsid w:val="007C782F"/>
    <w:rsid w:val="007D0241"/>
    <w:rsid w:val="007D0736"/>
    <w:rsid w:val="007D0877"/>
    <w:rsid w:val="007D100F"/>
    <w:rsid w:val="007D190F"/>
    <w:rsid w:val="007D27CD"/>
    <w:rsid w:val="007D338A"/>
    <w:rsid w:val="007D37BB"/>
    <w:rsid w:val="007D3B83"/>
    <w:rsid w:val="007D4EB7"/>
    <w:rsid w:val="007D4F5A"/>
    <w:rsid w:val="007D760E"/>
    <w:rsid w:val="007D7866"/>
    <w:rsid w:val="007E0050"/>
    <w:rsid w:val="007E1B60"/>
    <w:rsid w:val="007E2AAE"/>
    <w:rsid w:val="007E32E1"/>
    <w:rsid w:val="007E5415"/>
    <w:rsid w:val="007E5635"/>
    <w:rsid w:val="007E5ED6"/>
    <w:rsid w:val="007E6BAB"/>
    <w:rsid w:val="007E6D4E"/>
    <w:rsid w:val="007F0292"/>
    <w:rsid w:val="007F13D7"/>
    <w:rsid w:val="007F1660"/>
    <w:rsid w:val="007F355E"/>
    <w:rsid w:val="007F37CF"/>
    <w:rsid w:val="007F37F2"/>
    <w:rsid w:val="007F4F2B"/>
    <w:rsid w:val="007F52BB"/>
    <w:rsid w:val="007F57A4"/>
    <w:rsid w:val="007F73EB"/>
    <w:rsid w:val="007F78EF"/>
    <w:rsid w:val="007F7ADC"/>
    <w:rsid w:val="007F7EBF"/>
    <w:rsid w:val="00800963"/>
    <w:rsid w:val="00800D5E"/>
    <w:rsid w:val="00800E02"/>
    <w:rsid w:val="00802890"/>
    <w:rsid w:val="00803680"/>
    <w:rsid w:val="00803F38"/>
    <w:rsid w:val="008047BC"/>
    <w:rsid w:val="008057F1"/>
    <w:rsid w:val="00805AA6"/>
    <w:rsid w:val="00805C9E"/>
    <w:rsid w:val="00806F7A"/>
    <w:rsid w:val="00807C3F"/>
    <w:rsid w:val="00807DA6"/>
    <w:rsid w:val="0081017C"/>
    <w:rsid w:val="008104A9"/>
    <w:rsid w:val="00811D46"/>
    <w:rsid w:val="00812920"/>
    <w:rsid w:val="00812951"/>
    <w:rsid w:val="00812F0A"/>
    <w:rsid w:val="00813B2A"/>
    <w:rsid w:val="00814B0C"/>
    <w:rsid w:val="00815EE6"/>
    <w:rsid w:val="00816365"/>
    <w:rsid w:val="00816AE7"/>
    <w:rsid w:val="00820F6C"/>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8BD"/>
    <w:rsid w:val="00842A01"/>
    <w:rsid w:val="00844364"/>
    <w:rsid w:val="00847110"/>
    <w:rsid w:val="00847A20"/>
    <w:rsid w:val="00847E17"/>
    <w:rsid w:val="0085045F"/>
    <w:rsid w:val="008527F7"/>
    <w:rsid w:val="008528E9"/>
    <w:rsid w:val="00853042"/>
    <w:rsid w:val="008532D1"/>
    <w:rsid w:val="00853BDA"/>
    <w:rsid w:val="00854F3C"/>
    <w:rsid w:val="00855DF0"/>
    <w:rsid w:val="00856C36"/>
    <w:rsid w:val="00856E80"/>
    <w:rsid w:val="008570B9"/>
    <w:rsid w:val="008572A3"/>
    <w:rsid w:val="00860E71"/>
    <w:rsid w:val="00861881"/>
    <w:rsid w:val="008624D3"/>
    <w:rsid w:val="008625FB"/>
    <w:rsid w:val="008640DE"/>
    <w:rsid w:val="0086569E"/>
    <w:rsid w:val="00865B39"/>
    <w:rsid w:val="00867443"/>
    <w:rsid w:val="00867951"/>
    <w:rsid w:val="008679EB"/>
    <w:rsid w:val="00867C17"/>
    <w:rsid w:val="00870139"/>
    <w:rsid w:val="008719E1"/>
    <w:rsid w:val="00871D7B"/>
    <w:rsid w:val="0087338D"/>
    <w:rsid w:val="00875358"/>
    <w:rsid w:val="00875476"/>
    <w:rsid w:val="00875A21"/>
    <w:rsid w:val="00875DA2"/>
    <w:rsid w:val="00876047"/>
    <w:rsid w:val="00876928"/>
    <w:rsid w:val="00877395"/>
    <w:rsid w:val="00877FF6"/>
    <w:rsid w:val="00880C80"/>
    <w:rsid w:val="00880DF0"/>
    <w:rsid w:val="00881EEB"/>
    <w:rsid w:val="008820EC"/>
    <w:rsid w:val="00883FB0"/>
    <w:rsid w:val="00884989"/>
    <w:rsid w:val="00884D6B"/>
    <w:rsid w:val="008850C3"/>
    <w:rsid w:val="008861BB"/>
    <w:rsid w:val="008866B5"/>
    <w:rsid w:val="00886FA0"/>
    <w:rsid w:val="008871FA"/>
    <w:rsid w:val="00887A3E"/>
    <w:rsid w:val="0089065C"/>
    <w:rsid w:val="0089069E"/>
    <w:rsid w:val="0089169D"/>
    <w:rsid w:val="00892035"/>
    <w:rsid w:val="00892B42"/>
    <w:rsid w:val="00892DD3"/>
    <w:rsid w:val="00893080"/>
    <w:rsid w:val="00893445"/>
    <w:rsid w:val="00893D48"/>
    <w:rsid w:val="0089468B"/>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C33"/>
    <w:rsid w:val="008A6088"/>
    <w:rsid w:val="008A662C"/>
    <w:rsid w:val="008A6D44"/>
    <w:rsid w:val="008A7279"/>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A39"/>
    <w:rsid w:val="008C2E14"/>
    <w:rsid w:val="008C4E4F"/>
    <w:rsid w:val="008C522B"/>
    <w:rsid w:val="008C5765"/>
    <w:rsid w:val="008C77FC"/>
    <w:rsid w:val="008C7DA4"/>
    <w:rsid w:val="008D0722"/>
    <w:rsid w:val="008D10F9"/>
    <w:rsid w:val="008D168C"/>
    <w:rsid w:val="008D26A1"/>
    <w:rsid w:val="008D3619"/>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D0B"/>
    <w:rsid w:val="008E22DF"/>
    <w:rsid w:val="008E2C53"/>
    <w:rsid w:val="008E2ECD"/>
    <w:rsid w:val="008E333C"/>
    <w:rsid w:val="008E348C"/>
    <w:rsid w:val="008E56F4"/>
    <w:rsid w:val="008E5E39"/>
    <w:rsid w:val="008E61FC"/>
    <w:rsid w:val="008F119C"/>
    <w:rsid w:val="008F2531"/>
    <w:rsid w:val="008F32D1"/>
    <w:rsid w:val="008F4862"/>
    <w:rsid w:val="008F4E52"/>
    <w:rsid w:val="008F78E1"/>
    <w:rsid w:val="0090037E"/>
    <w:rsid w:val="0090041D"/>
    <w:rsid w:val="009004AD"/>
    <w:rsid w:val="009005A9"/>
    <w:rsid w:val="0090162D"/>
    <w:rsid w:val="00901A70"/>
    <w:rsid w:val="00901BE3"/>
    <w:rsid w:val="00901C45"/>
    <w:rsid w:val="00902639"/>
    <w:rsid w:val="00902E04"/>
    <w:rsid w:val="0090314A"/>
    <w:rsid w:val="00903714"/>
    <w:rsid w:val="00904F05"/>
    <w:rsid w:val="00905290"/>
    <w:rsid w:val="009059C3"/>
    <w:rsid w:val="009110AB"/>
    <w:rsid w:val="00911264"/>
    <w:rsid w:val="00911EE0"/>
    <w:rsid w:val="0091276F"/>
    <w:rsid w:val="00912961"/>
    <w:rsid w:val="009130FD"/>
    <w:rsid w:val="009133BB"/>
    <w:rsid w:val="009135A1"/>
    <w:rsid w:val="00913B10"/>
    <w:rsid w:val="00913B22"/>
    <w:rsid w:val="00913C9C"/>
    <w:rsid w:val="009144FC"/>
    <w:rsid w:val="009147CF"/>
    <w:rsid w:val="009170E5"/>
    <w:rsid w:val="00917684"/>
    <w:rsid w:val="00917CF0"/>
    <w:rsid w:val="00920F5F"/>
    <w:rsid w:val="00921297"/>
    <w:rsid w:val="00921485"/>
    <w:rsid w:val="0092233E"/>
    <w:rsid w:val="00922435"/>
    <w:rsid w:val="00922477"/>
    <w:rsid w:val="00922BA3"/>
    <w:rsid w:val="009235F2"/>
    <w:rsid w:val="00923AF2"/>
    <w:rsid w:val="00923F5D"/>
    <w:rsid w:val="00924265"/>
    <w:rsid w:val="00925E64"/>
    <w:rsid w:val="009260A7"/>
    <w:rsid w:val="00927EA6"/>
    <w:rsid w:val="00930BAC"/>
    <w:rsid w:val="00931915"/>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3677"/>
    <w:rsid w:val="00943948"/>
    <w:rsid w:val="00944405"/>
    <w:rsid w:val="00944EA6"/>
    <w:rsid w:val="009450AC"/>
    <w:rsid w:val="0094624F"/>
    <w:rsid w:val="0094638E"/>
    <w:rsid w:val="00946A7D"/>
    <w:rsid w:val="00947823"/>
    <w:rsid w:val="0094787F"/>
    <w:rsid w:val="00947DFE"/>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3D3D"/>
    <w:rsid w:val="00964427"/>
    <w:rsid w:val="0096445D"/>
    <w:rsid w:val="009653BF"/>
    <w:rsid w:val="0096543B"/>
    <w:rsid w:val="00965C0C"/>
    <w:rsid w:val="00965CAB"/>
    <w:rsid w:val="00966A85"/>
    <w:rsid w:val="009712B0"/>
    <w:rsid w:val="0097221B"/>
    <w:rsid w:val="009724ED"/>
    <w:rsid w:val="00972619"/>
    <w:rsid w:val="009726D4"/>
    <w:rsid w:val="009743BE"/>
    <w:rsid w:val="00976F35"/>
    <w:rsid w:val="0097708D"/>
    <w:rsid w:val="009774E5"/>
    <w:rsid w:val="0098000D"/>
    <w:rsid w:val="00980173"/>
    <w:rsid w:val="0098051F"/>
    <w:rsid w:val="00980CB3"/>
    <w:rsid w:val="009818D0"/>
    <w:rsid w:val="009830F4"/>
    <w:rsid w:val="009832D5"/>
    <w:rsid w:val="00983AD8"/>
    <w:rsid w:val="0098441D"/>
    <w:rsid w:val="009851C6"/>
    <w:rsid w:val="009852D1"/>
    <w:rsid w:val="009864B6"/>
    <w:rsid w:val="00986EDA"/>
    <w:rsid w:val="00987E37"/>
    <w:rsid w:val="00990C62"/>
    <w:rsid w:val="009910BF"/>
    <w:rsid w:val="00991100"/>
    <w:rsid w:val="00991179"/>
    <w:rsid w:val="00991C2E"/>
    <w:rsid w:val="00991FC2"/>
    <w:rsid w:val="0099231E"/>
    <w:rsid w:val="0099252A"/>
    <w:rsid w:val="00992BAE"/>
    <w:rsid w:val="009939F2"/>
    <w:rsid w:val="00993E00"/>
    <w:rsid w:val="00994521"/>
    <w:rsid w:val="00995E42"/>
    <w:rsid w:val="00996419"/>
    <w:rsid w:val="009969E6"/>
    <w:rsid w:val="0099713B"/>
    <w:rsid w:val="00997371"/>
    <w:rsid w:val="009975B1"/>
    <w:rsid w:val="00997FB9"/>
    <w:rsid w:val="009A28CF"/>
    <w:rsid w:val="009A2942"/>
    <w:rsid w:val="009A2A99"/>
    <w:rsid w:val="009A2D11"/>
    <w:rsid w:val="009A4E49"/>
    <w:rsid w:val="009A4EC7"/>
    <w:rsid w:val="009A55FA"/>
    <w:rsid w:val="009A5AD7"/>
    <w:rsid w:val="009A625D"/>
    <w:rsid w:val="009A661A"/>
    <w:rsid w:val="009A6BF9"/>
    <w:rsid w:val="009A6FD1"/>
    <w:rsid w:val="009A7A82"/>
    <w:rsid w:val="009B076D"/>
    <w:rsid w:val="009B1069"/>
    <w:rsid w:val="009B12BB"/>
    <w:rsid w:val="009B13F1"/>
    <w:rsid w:val="009B1DCF"/>
    <w:rsid w:val="009B1DEE"/>
    <w:rsid w:val="009B4328"/>
    <w:rsid w:val="009B4D8A"/>
    <w:rsid w:val="009B508B"/>
    <w:rsid w:val="009B5261"/>
    <w:rsid w:val="009B5587"/>
    <w:rsid w:val="009B5DBB"/>
    <w:rsid w:val="009B62FE"/>
    <w:rsid w:val="009B77AB"/>
    <w:rsid w:val="009B7F37"/>
    <w:rsid w:val="009C04A5"/>
    <w:rsid w:val="009C0976"/>
    <w:rsid w:val="009C0F54"/>
    <w:rsid w:val="009C1827"/>
    <w:rsid w:val="009C1BEC"/>
    <w:rsid w:val="009C2CD2"/>
    <w:rsid w:val="009C3806"/>
    <w:rsid w:val="009C4143"/>
    <w:rsid w:val="009C5778"/>
    <w:rsid w:val="009C5A72"/>
    <w:rsid w:val="009C632A"/>
    <w:rsid w:val="009C6397"/>
    <w:rsid w:val="009C6B2E"/>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35E9"/>
    <w:rsid w:val="009F3F9F"/>
    <w:rsid w:val="009F4338"/>
    <w:rsid w:val="009F45CB"/>
    <w:rsid w:val="009F6DD8"/>
    <w:rsid w:val="009F6FCE"/>
    <w:rsid w:val="009F7063"/>
    <w:rsid w:val="009F70AE"/>
    <w:rsid w:val="009F7AC5"/>
    <w:rsid w:val="00A0004A"/>
    <w:rsid w:val="00A00F2A"/>
    <w:rsid w:val="00A01C2F"/>
    <w:rsid w:val="00A03953"/>
    <w:rsid w:val="00A03B65"/>
    <w:rsid w:val="00A045CB"/>
    <w:rsid w:val="00A04860"/>
    <w:rsid w:val="00A04914"/>
    <w:rsid w:val="00A0524B"/>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89B"/>
    <w:rsid w:val="00A13B2C"/>
    <w:rsid w:val="00A1403E"/>
    <w:rsid w:val="00A14A41"/>
    <w:rsid w:val="00A15D48"/>
    <w:rsid w:val="00A168D8"/>
    <w:rsid w:val="00A16FEA"/>
    <w:rsid w:val="00A17418"/>
    <w:rsid w:val="00A17D15"/>
    <w:rsid w:val="00A17E39"/>
    <w:rsid w:val="00A200CA"/>
    <w:rsid w:val="00A20D60"/>
    <w:rsid w:val="00A2150B"/>
    <w:rsid w:val="00A2187C"/>
    <w:rsid w:val="00A219A0"/>
    <w:rsid w:val="00A21FB2"/>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A49"/>
    <w:rsid w:val="00A43B0A"/>
    <w:rsid w:val="00A43B76"/>
    <w:rsid w:val="00A440EF"/>
    <w:rsid w:val="00A446DB"/>
    <w:rsid w:val="00A4489A"/>
    <w:rsid w:val="00A44FF0"/>
    <w:rsid w:val="00A4635A"/>
    <w:rsid w:val="00A46C04"/>
    <w:rsid w:val="00A478D7"/>
    <w:rsid w:val="00A5047E"/>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57A2A"/>
    <w:rsid w:val="00A608F5"/>
    <w:rsid w:val="00A60916"/>
    <w:rsid w:val="00A625E7"/>
    <w:rsid w:val="00A6277E"/>
    <w:rsid w:val="00A64108"/>
    <w:rsid w:val="00A642A4"/>
    <w:rsid w:val="00A64DAB"/>
    <w:rsid w:val="00A650B2"/>
    <w:rsid w:val="00A65B4C"/>
    <w:rsid w:val="00A66674"/>
    <w:rsid w:val="00A66A90"/>
    <w:rsid w:val="00A66F2A"/>
    <w:rsid w:val="00A674EA"/>
    <w:rsid w:val="00A67891"/>
    <w:rsid w:val="00A6796C"/>
    <w:rsid w:val="00A71C16"/>
    <w:rsid w:val="00A71CD1"/>
    <w:rsid w:val="00A72178"/>
    <w:rsid w:val="00A721F2"/>
    <w:rsid w:val="00A7254A"/>
    <w:rsid w:val="00A72583"/>
    <w:rsid w:val="00A72ED2"/>
    <w:rsid w:val="00A731A3"/>
    <w:rsid w:val="00A73309"/>
    <w:rsid w:val="00A73C1B"/>
    <w:rsid w:val="00A7454E"/>
    <w:rsid w:val="00A759CF"/>
    <w:rsid w:val="00A81741"/>
    <w:rsid w:val="00A82204"/>
    <w:rsid w:val="00A822AE"/>
    <w:rsid w:val="00A83442"/>
    <w:rsid w:val="00A838F5"/>
    <w:rsid w:val="00A84E35"/>
    <w:rsid w:val="00A850C2"/>
    <w:rsid w:val="00A85D7E"/>
    <w:rsid w:val="00A86204"/>
    <w:rsid w:val="00A86E35"/>
    <w:rsid w:val="00A90983"/>
    <w:rsid w:val="00A90C4A"/>
    <w:rsid w:val="00A90FF8"/>
    <w:rsid w:val="00A91090"/>
    <w:rsid w:val="00A9176D"/>
    <w:rsid w:val="00A924F3"/>
    <w:rsid w:val="00A9282F"/>
    <w:rsid w:val="00A93031"/>
    <w:rsid w:val="00A94197"/>
    <w:rsid w:val="00A941D1"/>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32CB"/>
    <w:rsid w:val="00AA427C"/>
    <w:rsid w:val="00AA43B1"/>
    <w:rsid w:val="00AA4758"/>
    <w:rsid w:val="00AA4845"/>
    <w:rsid w:val="00AA5651"/>
    <w:rsid w:val="00AA6E5D"/>
    <w:rsid w:val="00AA7DBB"/>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6FF0"/>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EBF"/>
    <w:rsid w:val="00AD095D"/>
    <w:rsid w:val="00AD1568"/>
    <w:rsid w:val="00AD208F"/>
    <w:rsid w:val="00AD24A5"/>
    <w:rsid w:val="00AD2ADC"/>
    <w:rsid w:val="00AD3059"/>
    <w:rsid w:val="00AD31E5"/>
    <w:rsid w:val="00AD3455"/>
    <w:rsid w:val="00AD3F33"/>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E606B"/>
    <w:rsid w:val="00AF0C07"/>
    <w:rsid w:val="00AF1277"/>
    <w:rsid w:val="00AF16FB"/>
    <w:rsid w:val="00AF17BD"/>
    <w:rsid w:val="00AF2395"/>
    <w:rsid w:val="00AF2A25"/>
    <w:rsid w:val="00AF2CCE"/>
    <w:rsid w:val="00AF3184"/>
    <w:rsid w:val="00AF3457"/>
    <w:rsid w:val="00AF368F"/>
    <w:rsid w:val="00AF3692"/>
    <w:rsid w:val="00AF4760"/>
    <w:rsid w:val="00AF4E40"/>
    <w:rsid w:val="00AF6C2B"/>
    <w:rsid w:val="00AF6FB8"/>
    <w:rsid w:val="00AF71F0"/>
    <w:rsid w:val="00AF7680"/>
    <w:rsid w:val="00B00A5F"/>
    <w:rsid w:val="00B00B78"/>
    <w:rsid w:val="00B00EF5"/>
    <w:rsid w:val="00B0109A"/>
    <w:rsid w:val="00B0130C"/>
    <w:rsid w:val="00B01DBC"/>
    <w:rsid w:val="00B024E0"/>
    <w:rsid w:val="00B025B1"/>
    <w:rsid w:val="00B025EE"/>
    <w:rsid w:val="00B0316A"/>
    <w:rsid w:val="00B038A1"/>
    <w:rsid w:val="00B03AFC"/>
    <w:rsid w:val="00B03DFC"/>
    <w:rsid w:val="00B04412"/>
    <w:rsid w:val="00B04B45"/>
    <w:rsid w:val="00B0597E"/>
    <w:rsid w:val="00B05DFE"/>
    <w:rsid w:val="00B063FD"/>
    <w:rsid w:val="00B069F2"/>
    <w:rsid w:val="00B06C82"/>
    <w:rsid w:val="00B07EC7"/>
    <w:rsid w:val="00B10101"/>
    <w:rsid w:val="00B10DD2"/>
    <w:rsid w:val="00B124EC"/>
    <w:rsid w:val="00B12B97"/>
    <w:rsid w:val="00B12BE5"/>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6B93"/>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CAB"/>
    <w:rsid w:val="00B4203E"/>
    <w:rsid w:val="00B425BC"/>
    <w:rsid w:val="00B42F86"/>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DA9"/>
    <w:rsid w:val="00B50676"/>
    <w:rsid w:val="00B50703"/>
    <w:rsid w:val="00B5090A"/>
    <w:rsid w:val="00B50EDB"/>
    <w:rsid w:val="00B52539"/>
    <w:rsid w:val="00B52E14"/>
    <w:rsid w:val="00B54DC1"/>
    <w:rsid w:val="00B55BE5"/>
    <w:rsid w:val="00B55FC9"/>
    <w:rsid w:val="00B560FD"/>
    <w:rsid w:val="00B57CFD"/>
    <w:rsid w:val="00B61587"/>
    <w:rsid w:val="00B61DF5"/>
    <w:rsid w:val="00B62FD0"/>
    <w:rsid w:val="00B631C2"/>
    <w:rsid w:val="00B634F5"/>
    <w:rsid w:val="00B63898"/>
    <w:rsid w:val="00B63E26"/>
    <w:rsid w:val="00B6539A"/>
    <w:rsid w:val="00B65626"/>
    <w:rsid w:val="00B65A91"/>
    <w:rsid w:val="00B65E67"/>
    <w:rsid w:val="00B66EBF"/>
    <w:rsid w:val="00B67029"/>
    <w:rsid w:val="00B71055"/>
    <w:rsid w:val="00B71C00"/>
    <w:rsid w:val="00B71D4D"/>
    <w:rsid w:val="00B72FA9"/>
    <w:rsid w:val="00B75020"/>
    <w:rsid w:val="00B75300"/>
    <w:rsid w:val="00B75E31"/>
    <w:rsid w:val="00B760F5"/>
    <w:rsid w:val="00B76EE3"/>
    <w:rsid w:val="00B772C9"/>
    <w:rsid w:val="00B778E1"/>
    <w:rsid w:val="00B77C4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672"/>
    <w:rsid w:val="00B92680"/>
    <w:rsid w:val="00B92F4A"/>
    <w:rsid w:val="00B93C1F"/>
    <w:rsid w:val="00B9455C"/>
    <w:rsid w:val="00B94609"/>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69DA"/>
    <w:rsid w:val="00BB798A"/>
    <w:rsid w:val="00BC0888"/>
    <w:rsid w:val="00BC0FF9"/>
    <w:rsid w:val="00BC25EE"/>
    <w:rsid w:val="00BC25FA"/>
    <w:rsid w:val="00BC2667"/>
    <w:rsid w:val="00BC2759"/>
    <w:rsid w:val="00BC392C"/>
    <w:rsid w:val="00BC3D6F"/>
    <w:rsid w:val="00BC483A"/>
    <w:rsid w:val="00BC4BB8"/>
    <w:rsid w:val="00BC4EAD"/>
    <w:rsid w:val="00BC5690"/>
    <w:rsid w:val="00BC5BB9"/>
    <w:rsid w:val="00BC5EE1"/>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4669"/>
    <w:rsid w:val="00BE659D"/>
    <w:rsid w:val="00BE683E"/>
    <w:rsid w:val="00BE6F3B"/>
    <w:rsid w:val="00BE7503"/>
    <w:rsid w:val="00BF0FA1"/>
    <w:rsid w:val="00BF1FA4"/>
    <w:rsid w:val="00BF2990"/>
    <w:rsid w:val="00BF3C8D"/>
    <w:rsid w:val="00BF4C28"/>
    <w:rsid w:val="00BF4D12"/>
    <w:rsid w:val="00BF5EF6"/>
    <w:rsid w:val="00BF6390"/>
    <w:rsid w:val="00BF7048"/>
    <w:rsid w:val="00BF741B"/>
    <w:rsid w:val="00BF76EE"/>
    <w:rsid w:val="00BF7DC8"/>
    <w:rsid w:val="00BF7FF2"/>
    <w:rsid w:val="00C00560"/>
    <w:rsid w:val="00C011C9"/>
    <w:rsid w:val="00C020B9"/>
    <w:rsid w:val="00C03048"/>
    <w:rsid w:val="00C040B3"/>
    <w:rsid w:val="00C048CE"/>
    <w:rsid w:val="00C0496B"/>
    <w:rsid w:val="00C05521"/>
    <w:rsid w:val="00C05830"/>
    <w:rsid w:val="00C0585D"/>
    <w:rsid w:val="00C05C88"/>
    <w:rsid w:val="00C06463"/>
    <w:rsid w:val="00C06FDD"/>
    <w:rsid w:val="00C07FC5"/>
    <w:rsid w:val="00C10CD4"/>
    <w:rsid w:val="00C11D42"/>
    <w:rsid w:val="00C12278"/>
    <w:rsid w:val="00C12CA8"/>
    <w:rsid w:val="00C12E7A"/>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F6C"/>
    <w:rsid w:val="00C25DD9"/>
    <w:rsid w:val="00C26130"/>
    <w:rsid w:val="00C26C8B"/>
    <w:rsid w:val="00C26E9C"/>
    <w:rsid w:val="00C2729B"/>
    <w:rsid w:val="00C3138C"/>
    <w:rsid w:val="00C314D1"/>
    <w:rsid w:val="00C31899"/>
    <w:rsid w:val="00C32221"/>
    <w:rsid w:val="00C32B2C"/>
    <w:rsid w:val="00C33486"/>
    <w:rsid w:val="00C33618"/>
    <w:rsid w:val="00C33761"/>
    <w:rsid w:val="00C345A7"/>
    <w:rsid w:val="00C345E5"/>
    <w:rsid w:val="00C34F00"/>
    <w:rsid w:val="00C352FB"/>
    <w:rsid w:val="00C357B4"/>
    <w:rsid w:val="00C3598A"/>
    <w:rsid w:val="00C35B79"/>
    <w:rsid w:val="00C36AE9"/>
    <w:rsid w:val="00C36FBE"/>
    <w:rsid w:val="00C3715F"/>
    <w:rsid w:val="00C3787B"/>
    <w:rsid w:val="00C37B50"/>
    <w:rsid w:val="00C41D1D"/>
    <w:rsid w:val="00C41E3F"/>
    <w:rsid w:val="00C42B5C"/>
    <w:rsid w:val="00C44235"/>
    <w:rsid w:val="00C447E9"/>
    <w:rsid w:val="00C452BA"/>
    <w:rsid w:val="00C4533B"/>
    <w:rsid w:val="00C456D3"/>
    <w:rsid w:val="00C466B3"/>
    <w:rsid w:val="00C46CCD"/>
    <w:rsid w:val="00C477EB"/>
    <w:rsid w:val="00C47805"/>
    <w:rsid w:val="00C47C29"/>
    <w:rsid w:val="00C51807"/>
    <w:rsid w:val="00C51AE7"/>
    <w:rsid w:val="00C52493"/>
    <w:rsid w:val="00C53236"/>
    <w:rsid w:val="00C53259"/>
    <w:rsid w:val="00C54704"/>
    <w:rsid w:val="00C54E49"/>
    <w:rsid w:val="00C54F98"/>
    <w:rsid w:val="00C558DC"/>
    <w:rsid w:val="00C55CAE"/>
    <w:rsid w:val="00C56794"/>
    <w:rsid w:val="00C56AD3"/>
    <w:rsid w:val="00C571C0"/>
    <w:rsid w:val="00C57C26"/>
    <w:rsid w:val="00C6059A"/>
    <w:rsid w:val="00C61633"/>
    <w:rsid w:val="00C6252D"/>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14E"/>
    <w:rsid w:val="00C72FC7"/>
    <w:rsid w:val="00C75522"/>
    <w:rsid w:val="00C7746C"/>
    <w:rsid w:val="00C77984"/>
    <w:rsid w:val="00C803F8"/>
    <w:rsid w:val="00C807DD"/>
    <w:rsid w:val="00C80841"/>
    <w:rsid w:val="00C80B69"/>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992"/>
    <w:rsid w:val="00CA1D51"/>
    <w:rsid w:val="00CA4414"/>
    <w:rsid w:val="00CA4444"/>
    <w:rsid w:val="00CA4750"/>
    <w:rsid w:val="00CA486C"/>
    <w:rsid w:val="00CA70CD"/>
    <w:rsid w:val="00CA7259"/>
    <w:rsid w:val="00CA76A4"/>
    <w:rsid w:val="00CA7DF7"/>
    <w:rsid w:val="00CA7EF2"/>
    <w:rsid w:val="00CA7FE0"/>
    <w:rsid w:val="00CB0CBD"/>
    <w:rsid w:val="00CB1066"/>
    <w:rsid w:val="00CB1AEE"/>
    <w:rsid w:val="00CB2B0D"/>
    <w:rsid w:val="00CB2FFA"/>
    <w:rsid w:val="00CB329D"/>
    <w:rsid w:val="00CB335A"/>
    <w:rsid w:val="00CB3945"/>
    <w:rsid w:val="00CB45E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6E20"/>
    <w:rsid w:val="00CC7315"/>
    <w:rsid w:val="00CC7CC9"/>
    <w:rsid w:val="00CD0720"/>
    <w:rsid w:val="00CD10A6"/>
    <w:rsid w:val="00CD115F"/>
    <w:rsid w:val="00CD2F6E"/>
    <w:rsid w:val="00CD3C0E"/>
    <w:rsid w:val="00CD4A10"/>
    <w:rsid w:val="00CD4BF3"/>
    <w:rsid w:val="00CD5837"/>
    <w:rsid w:val="00CD7D55"/>
    <w:rsid w:val="00CE0C1D"/>
    <w:rsid w:val="00CE119C"/>
    <w:rsid w:val="00CE1F71"/>
    <w:rsid w:val="00CE270E"/>
    <w:rsid w:val="00CE279C"/>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27"/>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27037"/>
    <w:rsid w:val="00D30A23"/>
    <w:rsid w:val="00D30E6F"/>
    <w:rsid w:val="00D31709"/>
    <w:rsid w:val="00D32259"/>
    <w:rsid w:val="00D3263E"/>
    <w:rsid w:val="00D32AD0"/>
    <w:rsid w:val="00D3310C"/>
    <w:rsid w:val="00D334C4"/>
    <w:rsid w:val="00D35FAE"/>
    <w:rsid w:val="00D36819"/>
    <w:rsid w:val="00D36880"/>
    <w:rsid w:val="00D3733F"/>
    <w:rsid w:val="00D37CAD"/>
    <w:rsid w:val="00D410E7"/>
    <w:rsid w:val="00D4110E"/>
    <w:rsid w:val="00D427E8"/>
    <w:rsid w:val="00D42E82"/>
    <w:rsid w:val="00D436FD"/>
    <w:rsid w:val="00D4471B"/>
    <w:rsid w:val="00D4476B"/>
    <w:rsid w:val="00D44C6E"/>
    <w:rsid w:val="00D47217"/>
    <w:rsid w:val="00D478FC"/>
    <w:rsid w:val="00D50B19"/>
    <w:rsid w:val="00D51EB5"/>
    <w:rsid w:val="00D52651"/>
    <w:rsid w:val="00D528C3"/>
    <w:rsid w:val="00D54124"/>
    <w:rsid w:val="00D5490E"/>
    <w:rsid w:val="00D555A0"/>
    <w:rsid w:val="00D556F3"/>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73"/>
    <w:rsid w:val="00D67683"/>
    <w:rsid w:val="00D6792E"/>
    <w:rsid w:val="00D70138"/>
    <w:rsid w:val="00D70653"/>
    <w:rsid w:val="00D71648"/>
    <w:rsid w:val="00D7166C"/>
    <w:rsid w:val="00D71AF0"/>
    <w:rsid w:val="00D723D9"/>
    <w:rsid w:val="00D72B52"/>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6D3"/>
    <w:rsid w:val="00D90E4D"/>
    <w:rsid w:val="00D9210C"/>
    <w:rsid w:val="00D92612"/>
    <w:rsid w:val="00D92FA3"/>
    <w:rsid w:val="00D935AF"/>
    <w:rsid w:val="00D9499A"/>
    <w:rsid w:val="00D96CBB"/>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80B"/>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4CE"/>
    <w:rsid w:val="00DC7B9E"/>
    <w:rsid w:val="00DD146A"/>
    <w:rsid w:val="00DD1702"/>
    <w:rsid w:val="00DD218C"/>
    <w:rsid w:val="00DD2C53"/>
    <w:rsid w:val="00DD4B2D"/>
    <w:rsid w:val="00DD6A05"/>
    <w:rsid w:val="00DD6A65"/>
    <w:rsid w:val="00DD6C94"/>
    <w:rsid w:val="00DD7288"/>
    <w:rsid w:val="00DD7C25"/>
    <w:rsid w:val="00DE0C5B"/>
    <w:rsid w:val="00DE108F"/>
    <w:rsid w:val="00DE2887"/>
    <w:rsid w:val="00DE35F9"/>
    <w:rsid w:val="00DE441A"/>
    <w:rsid w:val="00DE4B51"/>
    <w:rsid w:val="00DE58E0"/>
    <w:rsid w:val="00DE628C"/>
    <w:rsid w:val="00DE64DE"/>
    <w:rsid w:val="00DE6828"/>
    <w:rsid w:val="00DE75A9"/>
    <w:rsid w:val="00DE7C2F"/>
    <w:rsid w:val="00DF022C"/>
    <w:rsid w:val="00DF0A81"/>
    <w:rsid w:val="00DF124B"/>
    <w:rsid w:val="00DF1C82"/>
    <w:rsid w:val="00DF21FE"/>
    <w:rsid w:val="00DF23C2"/>
    <w:rsid w:val="00DF2ECE"/>
    <w:rsid w:val="00DF32B9"/>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F61"/>
    <w:rsid w:val="00E0311B"/>
    <w:rsid w:val="00E03197"/>
    <w:rsid w:val="00E037D5"/>
    <w:rsid w:val="00E03AE3"/>
    <w:rsid w:val="00E04772"/>
    <w:rsid w:val="00E0479C"/>
    <w:rsid w:val="00E04CD6"/>
    <w:rsid w:val="00E04ED3"/>
    <w:rsid w:val="00E05552"/>
    <w:rsid w:val="00E05CC3"/>
    <w:rsid w:val="00E07143"/>
    <w:rsid w:val="00E07700"/>
    <w:rsid w:val="00E07FB0"/>
    <w:rsid w:val="00E1042A"/>
    <w:rsid w:val="00E10C18"/>
    <w:rsid w:val="00E113BB"/>
    <w:rsid w:val="00E11D93"/>
    <w:rsid w:val="00E11F93"/>
    <w:rsid w:val="00E12A58"/>
    <w:rsid w:val="00E1324D"/>
    <w:rsid w:val="00E13A82"/>
    <w:rsid w:val="00E13C8E"/>
    <w:rsid w:val="00E13F09"/>
    <w:rsid w:val="00E144A6"/>
    <w:rsid w:val="00E150B5"/>
    <w:rsid w:val="00E151AB"/>
    <w:rsid w:val="00E1540E"/>
    <w:rsid w:val="00E15539"/>
    <w:rsid w:val="00E16708"/>
    <w:rsid w:val="00E20486"/>
    <w:rsid w:val="00E20F59"/>
    <w:rsid w:val="00E21478"/>
    <w:rsid w:val="00E21543"/>
    <w:rsid w:val="00E21CDA"/>
    <w:rsid w:val="00E22D90"/>
    <w:rsid w:val="00E234F7"/>
    <w:rsid w:val="00E23582"/>
    <w:rsid w:val="00E236E0"/>
    <w:rsid w:val="00E23BAB"/>
    <w:rsid w:val="00E2498C"/>
    <w:rsid w:val="00E25243"/>
    <w:rsid w:val="00E252C1"/>
    <w:rsid w:val="00E25F68"/>
    <w:rsid w:val="00E26145"/>
    <w:rsid w:val="00E2657B"/>
    <w:rsid w:val="00E26F8C"/>
    <w:rsid w:val="00E271CC"/>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5233"/>
    <w:rsid w:val="00E4572C"/>
    <w:rsid w:val="00E46167"/>
    <w:rsid w:val="00E46384"/>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3FC2"/>
    <w:rsid w:val="00E546E5"/>
    <w:rsid w:val="00E54AE2"/>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D32"/>
    <w:rsid w:val="00E64F9E"/>
    <w:rsid w:val="00E654BE"/>
    <w:rsid w:val="00E66F78"/>
    <w:rsid w:val="00E679D3"/>
    <w:rsid w:val="00E70D19"/>
    <w:rsid w:val="00E71394"/>
    <w:rsid w:val="00E714EA"/>
    <w:rsid w:val="00E72109"/>
    <w:rsid w:val="00E73301"/>
    <w:rsid w:val="00E73855"/>
    <w:rsid w:val="00E73A27"/>
    <w:rsid w:val="00E73AE1"/>
    <w:rsid w:val="00E741E7"/>
    <w:rsid w:val="00E74A0F"/>
    <w:rsid w:val="00E74ED5"/>
    <w:rsid w:val="00E755CA"/>
    <w:rsid w:val="00E76A15"/>
    <w:rsid w:val="00E8023D"/>
    <w:rsid w:val="00E802A1"/>
    <w:rsid w:val="00E8141E"/>
    <w:rsid w:val="00E81CF5"/>
    <w:rsid w:val="00E822CA"/>
    <w:rsid w:val="00E833C4"/>
    <w:rsid w:val="00E84327"/>
    <w:rsid w:val="00E852E5"/>
    <w:rsid w:val="00E858F0"/>
    <w:rsid w:val="00E868E8"/>
    <w:rsid w:val="00E86D6E"/>
    <w:rsid w:val="00E87051"/>
    <w:rsid w:val="00E87631"/>
    <w:rsid w:val="00E87B01"/>
    <w:rsid w:val="00E90427"/>
    <w:rsid w:val="00E90EB1"/>
    <w:rsid w:val="00E91F7B"/>
    <w:rsid w:val="00E92A07"/>
    <w:rsid w:val="00E92D74"/>
    <w:rsid w:val="00E93115"/>
    <w:rsid w:val="00E93131"/>
    <w:rsid w:val="00E935EC"/>
    <w:rsid w:val="00E93C4E"/>
    <w:rsid w:val="00E94DE4"/>
    <w:rsid w:val="00E95763"/>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51AB"/>
    <w:rsid w:val="00EE576F"/>
    <w:rsid w:val="00EE6027"/>
    <w:rsid w:val="00EE6F8C"/>
    <w:rsid w:val="00EE78E8"/>
    <w:rsid w:val="00EF072E"/>
    <w:rsid w:val="00EF0813"/>
    <w:rsid w:val="00EF2EB3"/>
    <w:rsid w:val="00EF2FC8"/>
    <w:rsid w:val="00EF3468"/>
    <w:rsid w:val="00EF3BE8"/>
    <w:rsid w:val="00EF4243"/>
    <w:rsid w:val="00EF4BB7"/>
    <w:rsid w:val="00EF6AA2"/>
    <w:rsid w:val="00EF742A"/>
    <w:rsid w:val="00EF7550"/>
    <w:rsid w:val="00EF7A0D"/>
    <w:rsid w:val="00F00C7E"/>
    <w:rsid w:val="00F01019"/>
    <w:rsid w:val="00F02EBE"/>
    <w:rsid w:val="00F03F8E"/>
    <w:rsid w:val="00F04671"/>
    <w:rsid w:val="00F05692"/>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4B4"/>
    <w:rsid w:val="00F31A07"/>
    <w:rsid w:val="00F31ECA"/>
    <w:rsid w:val="00F320E1"/>
    <w:rsid w:val="00F323C7"/>
    <w:rsid w:val="00F32B35"/>
    <w:rsid w:val="00F34D7B"/>
    <w:rsid w:val="00F35780"/>
    <w:rsid w:val="00F357AC"/>
    <w:rsid w:val="00F37169"/>
    <w:rsid w:val="00F40107"/>
    <w:rsid w:val="00F40AD4"/>
    <w:rsid w:val="00F41658"/>
    <w:rsid w:val="00F41A99"/>
    <w:rsid w:val="00F41DF1"/>
    <w:rsid w:val="00F420BD"/>
    <w:rsid w:val="00F43278"/>
    <w:rsid w:val="00F43EEA"/>
    <w:rsid w:val="00F44820"/>
    <w:rsid w:val="00F4525F"/>
    <w:rsid w:val="00F459DA"/>
    <w:rsid w:val="00F45B20"/>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4302"/>
    <w:rsid w:val="00F54AA3"/>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516"/>
    <w:rsid w:val="00F6474D"/>
    <w:rsid w:val="00F64922"/>
    <w:rsid w:val="00F64D07"/>
    <w:rsid w:val="00F650D5"/>
    <w:rsid w:val="00F65535"/>
    <w:rsid w:val="00F66449"/>
    <w:rsid w:val="00F66875"/>
    <w:rsid w:val="00F6715B"/>
    <w:rsid w:val="00F70519"/>
    <w:rsid w:val="00F70855"/>
    <w:rsid w:val="00F70A25"/>
    <w:rsid w:val="00F70DA2"/>
    <w:rsid w:val="00F70DCB"/>
    <w:rsid w:val="00F711A8"/>
    <w:rsid w:val="00F7188D"/>
    <w:rsid w:val="00F720C2"/>
    <w:rsid w:val="00F7277D"/>
    <w:rsid w:val="00F7316E"/>
    <w:rsid w:val="00F74180"/>
    <w:rsid w:val="00F756F9"/>
    <w:rsid w:val="00F757A6"/>
    <w:rsid w:val="00F76095"/>
    <w:rsid w:val="00F761DB"/>
    <w:rsid w:val="00F761F3"/>
    <w:rsid w:val="00F76A5A"/>
    <w:rsid w:val="00F801D5"/>
    <w:rsid w:val="00F80380"/>
    <w:rsid w:val="00F80744"/>
    <w:rsid w:val="00F80934"/>
    <w:rsid w:val="00F80CC1"/>
    <w:rsid w:val="00F80E2D"/>
    <w:rsid w:val="00F8196A"/>
    <w:rsid w:val="00F819C8"/>
    <w:rsid w:val="00F828CD"/>
    <w:rsid w:val="00F83B1F"/>
    <w:rsid w:val="00F840FC"/>
    <w:rsid w:val="00F8503A"/>
    <w:rsid w:val="00F85A2D"/>
    <w:rsid w:val="00F90FE5"/>
    <w:rsid w:val="00F910FB"/>
    <w:rsid w:val="00F91B05"/>
    <w:rsid w:val="00F91BD8"/>
    <w:rsid w:val="00F91EF7"/>
    <w:rsid w:val="00F92C74"/>
    <w:rsid w:val="00F9352A"/>
    <w:rsid w:val="00F94499"/>
    <w:rsid w:val="00F94C2F"/>
    <w:rsid w:val="00F95A15"/>
    <w:rsid w:val="00F95FFA"/>
    <w:rsid w:val="00F96849"/>
    <w:rsid w:val="00F97623"/>
    <w:rsid w:val="00FA0180"/>
    <w:rsid w:val="00FA079B"/>
    <w:rsid w:val="00FA0A6C"/>
    <w:rsid w:val="00FA1D8F"/>
    <w:rsid w:val="00FA29DE"/>
    <w:rsid w:val="00FA32EB"/>
    <w:rsid w:val="00FA3802"/>
    <w:rsid w:val="00FA3F9E"/>
    <w:rsid w:val="00FA40EE"/>
    <w:rsid w:val="00FA4396"/>
    <w:rsid w:val="00FA4B2D"/>
    <w:rsid w:val="00FA4E5E"/>
    <w:rsid w:val="00FA4E8A"/>
    <w:rsid w:val="00FA516F"/>
    <w:rsid w:val="00FA5CDC"/>
    <w:rsid w:val="00FA5FDF"/>
    <w:rsid w:val="00FA60E6"/>
    <w:rsid w:val="00FA741A"/>
    <w:rsid w:val="00FA7CA6"/>
    <w:rsid w:val="00FB042E"/>
    <w:rsid w:val="00FB06CC"/>
    <w:rsid w:val="00FB070B"/>
    <w:rsid w:val="00FB0FD7"/>
    <w:rsid w:val="00FB337B"/>
    <w:rsid w:val="00FB3C02"/>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DF"/>
    <w:rsid w:val="00FC38DA"/>
    <w:rsid w:val="00FC4345"/>
    <w:rsid w:val="00FC459D"/>
    <w:rsid w:val="00FC4C4E"/>
    <w:rsid w:val="00FC5B30"/>
    <w:rsid w:val="00FC7B20"/>
    <w:rsid w:val="00FC7D0E"/>
    <w:rsid w:val="00FD134B"/>
    <w:rsid w:val="00FD1E87"/>
    <w:rsid w:val="00FD3777"/>
    <w:rsid w:val="00FD4EF5"/>
    <w:rsid w:val="00FD4F13"/>
    <w:rsid w:val="00FD62AC"/>
    <w:rsid w:val="00FD6D22"/>
    <w:rsid w:val="00FD76EB"/>
    <w:rsid w:val="00FE029C"/>
    <w:rsid w:val="00FE038D"/>
    <w:rsid w:val="00FE0819"/>
    <w:rsid w:val="00FE1340"/>
    <w:rsid w:val="00FE163C"/>
    <w:rsid w:val="00FE176F"/>
    <w:rsid w:val="00FE1BF3"/>
    <w:rsid w:val="00FE1F76"/>
    <w:rsid w:val="00FE21C7"/>
    <w:rsid w:val="00FE2736"/>
    <w:rsid w:val="00FE2A26"/>
    <w:rsid w:val="00FE2DA3"/>
    <w:rsid w:val="00FE350A"/>
    <w:rsid w:val="00FE3777"/>
    <w:rsid w:val="00FE3876"/>
    <w:rsid w:val="00FE3CDB"/>
    <w:rsid w:val="00FE3F8E"/>
    <w:rsid w:val="00FE3FAC"/>
    <w:rsid w:val="00FE4AFA"/>
    <w:rsid w:val="00FE4E7C"/>
    <w:rsid w:val="00FE5D81"/>
    <w:rsid w:val="00FE6717"/>
    <w:rsid w:val="00FE7777"/>
    <w:rsid w:val="00FE7A7F"/>
    <w:rsid w:val="00FE7C2D"/>
    <w:rsid w:val="00FE7C58"/>
    <w:rsid w:val="00FF08CD"/>
    <w:rsid w:val="00FF0B1B"/>
    <w:rsid w:val="00FF0D2C"/>
    <w:rsid w:val="00FF13A6"/>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6375586">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0990096">
      <w:bodyDiv w:val="1"/>
      <w:marLeft w:val="0"/>
      <w:marRight w:val="0"/>
      <w:marTop w:val="0"/>
      <w:marBottom w:val="0"/>
      <w:divBdr>
        <w:top w:val="none" w:sz="0" w:space="0" w:color="auto"/>
        <w:left w:val="none" w:sz="0" w:space="0" w:color="auto"/>
        <w:bottom w:val="none" w:sz="0" w:space="0" w:color="auto"/>
        <w:right w:val="none" w:sz="0" w:space="0" w:color="auto"/>
      </w:divBdr>
    </w:div>
    <w:div w:id="904148404">
      <w:bodyDiv w:val="1"/>
      <w:marLeft w:val="0"/>
      <w:marRight w:val="0"/>
      <w:marTop w:val="0"/>
      <w:marBottom w:val="0"/>
      <w:divBdr>
        <w:top w:val="none" w:sz="0" w:space="0" w:color="auto"/>
        <w:left w:val="none" w:sz="0" w:space="0" w:color="auto"/>
        <w:bottom w:val="none" w:sz="0" w:space="0" w:color="auto"/>
        <w:right w:val="none" w:sz="0" w:space="0" w:color="auto"/>
      </w:divBdr>
    </w:div>
    <w:div w:id="905652857">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21855330">
      <w:bodyDiv w:val="1"/>
      <w:marLeft w:val="0"/>
      <w:marRight w:val="0"/>
      <w:marTop w:val="0"/>
      <w:marBottom w:val="0"/>
      <w:divBdr>
        <w:top w:val="none" w:sz="0" w:space="0" w:color="auto"/>
        <w:left w:val="none" w:sz="0" w:space="0" w:color="auto"/>
        <w:bottom w:val="none" w:sz="0" w:space="0" w:color="auto"/>
        <w:right w:val="none" w:sz="0" w:space="0" w:color="auto"/>
      </w:divBdr>
    </w:div>
    <w:div w:id="1024087589">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4755007">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67689331">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185382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320102">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48827-6C63-4568-9D44-A587ABCD1538}">
  <ds:schemaRefs>
    <ds:schemaRef ds:uri="http://schemas.openxmlformats.org/officeDocument/2006/bibliography"/>
  </ds:schemaRefs>
</ds:datastoreItem>
</file>

<file path=customXml/itemProps2.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18C47-D94F-4DAE-8093-FA05E02E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7964</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2021-04-05T21:58:00Z</cp:lastPrinted>
  <dcterms:created xsi:type="dcterms:W3CDTF">2021-04-05T22:20:00Z</dcterms:created>
  <dcterms:modified xsi:type="dcterms:W3CDTF">2021-04-05T22:20:00Z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