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302BD7C"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77777777"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held in City Hall Council Chamber</w:t>
      </w:r>
    </w:p>
    <w:p w14:paraId="3811C7DB" w14:textId="0BF0AD82"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7E7BE1">
        <w:rPr>
          <w:rFonts w:ascii="Times New Roman" w:eastAsia="Times New Roman" w:hAnsi="Times New Roman" w:cs="Times New Roman"/>
          <w:sz w:val="24"/>
          <w:szCs w:val="24"/>
        </w:rPr>
        <w:t>Novem</w:t>
      </w:r>
      <w:r w:rsidR="00E7200E">
        <w:rPr>
          <w:rFonts w:ascii="Times New Roman" w:eastAsia="Times New Roman" w:hAnsi="Times New Roman" w:cs="Times New Roman"/>
          <w:sz w:val="24"/>
          <w:szCs w:val="24"/>
        </w:rPr>
        <w:t xml:space="preserve">ber </w:t>
      </w:r>
      <w:r w:rsidR="007E7BE1">
        <w:rPr>
          <w:rFonts w:ascii="Times New Roman" w:eastAsia="Times New Roman" w:hAnsi="Times New Roman" w:cs="Times New Roman"/>
          <w:sz w:val="24"/>
          <w:szCs w:val="24"/>
        </w:rPr>
        <w:t>3</w:t>
      </w:r>
      <w:r w:rsidR="00711C08">
        <w:rPr>
          <w:rFonts w:ascii="Times New Roman" w:eastAsia="Times New Roman" w:hAnsi="Times New Roman" w:cs="Times New Roman"/>
          <w:sz w:val="24"/>
          <w:szCs w:val="24"/>
        </w:rPr>
        <w:t xml:space="preserve">, </w:t>
      </w:r>
      <w:r w:rsidR="002C2A64">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77777777"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47EB3CC3" w14:textId="0DEB95EA" w:rsidR="004700F6" w:rsidRDefault="004700F6">
      <w:pPr>
        <w:spacing w:after="0" w:line="240" w:lineRule="auto"/>
        <w:rPr>
          <w:rFonts w:ascii="Times New Roman" w:eastAsia="Times New Roman" w:hAnsi="Times New Roman" w:cs="Times New Roman"/>
        </w:rPr>
      </w:pPr>
    </w:p>
    <w:p w14:paraId="21E2FCDD" w14:textId="77777777" w:rsidR="006421C3" w:rsidRPr="0080300E" w:rsidRDefault="006421C3">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9EB5159" w14:textId="77777777" w:rsidR="00683320" w:rsidRPr="00EE3236"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339CAE2E" w14:textId="77777777" w:rsidR="00683320"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UNITED FELLOWSHIP FULL GOSPEL BAPTIST CHURCH</w:t>
      </w:r>
    </w:p>
    <w:p w14:paraId="1CD2F54D" w14:textId="3D1A5649" w:rsidR="00683320" w:rsidRDefault="00683320" w:rsidP="00683320">
      <w:pPr>
        <w:spacing w:after="0" w:line="240" w:lineRule="auto"/>
        <w:jc w:val="center"/>
        <w:rPr>
          <w:rFonts w:ascii="Times New Roman" w:eastAsia="Times New Roman" w:hAnsi="Times New Roman" w:cs="Times New Roman"/>
          <w:b/>
          <w:sz w:val="20"/>
          <w:szCs w:val="20"/>
        </w:rPr>
      </w:pPr>
    </w:p>
    <w:p w14:paraId="366D080F" w14:textId="77777777" w:rsidR="006421C3" w:rsidRDefault="006421C3" w:rsidP="00683320">
      <w:pPr>
        <w:spacing w:after="0" w:line="240" w:lineRule="auto"/>
        <w:jc w:val="center"/>
        <w:rPr>
          <w:rFonts w:ascii="Times New Roman" w:eastAsia="Times New Roman" w:hAnsi="Times New Roman" w:cs="Times New Roman"/>
          <w:b/>
          <w:sz w:val="20"/>
          <w:szCs w:val="20"/>
        </w:rPr>
      </w:pPr>
    </w:p>
    <w:p w14:paraId="7DBC551E" w14:textId="77777777" w:rsidR="006421C3" w:rsidRPr="005027AF" w:rsidRDefault="006421C3" w:rsidP="00683320">
      <w:pPr>
        <w:spacing w:after="0" w:line="240" w:lineRule="auto"/>
        <w:jc w:val="center"/>
        <w:rPr>
          <w:rFonts w:ascii="Times New Roman" w:eastAsia="Times New Roman" w:hAnsi="Times New Roman" w:cs="Times New Roman"/>
          <w:b/>
          <w:sz w:val="20"/>
          <w:szCs w:val="20"/>
        </w:rPr>
      </w:pPr>
    </w:p>
    <w:p w14:paraId="64195599"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3AF5CB7D" w14:textId="06962215" w:rsidR="00683320" w:rsidRDefault="00683320" w:rsidP="00683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E7BE1">
        <w:rPr>
          <w:rFonts w:ascii="Times New Roman" w:eastAsia="Times New Roman" w:hAnsi="Times New Roman" w:cs="Times New Roman"/>
          <w:sz w:val="24"/>
          <w:szCs w:val="24"/>
        </w:rPr>
        <w:t>UGENE J. GREEN, JR.</w:t>
      </w:r>
    </w:p>
    <w:p w14:paraId="028C4C63" w14:textId="5D9A0A5D" w:rsidR="00683320" w:rsidRDefault="00683320" w:rsidP="00683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DISTRICT “</w:t>
      </w:r>
      <w:r w:rsidR="007E7BE1">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p>
    <w:p w14:paraId="5B5B1A80" w14:textId="77777777" w:rsidR="00683320" w:rsidRDefault="00683320" w:rsidP="00683320">
      <w:pPr>
        <w:spacing w:after="0" w:line="240" w:lineRule="auto"/>
        <w:jc w:val="center"/>
        <w:rPr>
          <w:rFonts w:ascii="Times New Roman" w:eastAsia="Times New Roman" w:hAnsi="Times New Roman" w:cs="Times New Roman"/>
          <w:sz w:val="24"/>
          <w:szCs w:val="24"/>
        </w:rPr>
      </w:pPr>
    </w:p>
    <w:p w14:paraId="4BAE6BE9" w14:textId="77777777" w:rsidR="00A10418" w:rsidRPr="0080300E" w:rsidRDefault="00A10418" w:rsidP="0029222C">
      <w:pPr>
        <w:spacing w:after="0" w:line="240" w:lineRule="auto"/>
        <w:jc w:val="center"/>
        <w:rPr>
          <w:rFonts w:ascii="Times New Roman" w:eastAsia="Times New Roman" w:hAnsi="Times New Roman" w:cs="Times New Roman"/>
          <w:b/>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66700253" w:rsidR="008B32F3" w:rsidRDefault="008B32F3" w:rsidP="0029222C">
      <w:pPr>
        <w:spacing w:after="0" w:line="240" w:lineRule="auto"/>
        <w:jc w:val="center"/>
        <w:rPr>
          <w:rFonts w:ascii="Times New Roman" w:eastAsia="Times New Roman" w:hAnsi="Times New Roman" w:cs="Times New Roman"/>
          <w:bCs/>
        </w:rPr>
      </w:pPr>
    </w:p>
    <w:p w14:paraId="72161479" w14:textId="77777777" w:rsidR="00A10418" w:rsidRPr="008B32F3" w:rsidRDefault="00A104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C35095"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085CD763" w14:textId="28590F8C" w:rsidR="00DE444B" w:rsidRDefault="00DE444B" w:rsidP="00DE444B">
      <w:pPr>
        <w:spacing w:after="0" w:line="240" w:lineRule="auto"/>
        <w:ind w:left="720" w:hanging="720"/>
        <w:rPr>
          <w:rFonts w:ascii="Courier New" w:hAnsi="Courier New" w:cs="Courier New"/>
          <w:b/>
          <w:sz w:val="24"/>
          <w:szCs w:val="24"/>
        </w:rPr>
      </w:pPr>
    </w:p>
    <w:p w14:paraId="3504EDBC" w14:textId="77777777" w:rsidR="003A6634" w:rsidRDefault="003A6634" w:rsidP="003A6634">
      <w:pPr>
        <w:spacing w:after="0" w:line="240" w:lineRule="auto"/>
        <w:rPr>
          <w:rFonts w:ascii="Courier New" w:hAnsi="Courier New" w:cs="Courier New"/>
          <w:b/>
          <w:bCs/>
          <w:sz w:val="24"/>
          <w:szCs w:val="24"/>
        </w:rPr>
      </w:pPr>
    </w:p>
    <w:p w14:paraId="1921025E" w14:textId="7EECE466" w:rsidR="003A6634" w:rsidRDefault="003A6634" w:rsidP="00C74B95">
      <w:pPr>
        <w:pStyle w:val="Default"/>
        <w:numPr>
          <w:ilvl w:val="0"/>
          <w:numId w:val="4"/>
        </w:numPr>
        <w:ind w:left="720" w:hanging="720"/>
        <w:rPr>
          <w:rFonts w:ascii="Courier New" w:hAnsi="Courier New" w:cs="Courier New"/>
          <w:b/>
          <w:bCs/>
        </w:rPr>
      </w:pPr>
      <w:r>
        <w:rPr>
          <w:rFonts w:ascii="Courier New" w:hAnsi="Courier New" w:cs="Courier New"/>
          <w:b/>
          <w:bCs/>
        </w:rPr>
        <w:t xml:space="preserve">APPROVAL OF THE MINUTES – </w:t>
      </w:r>
      <w:r>
        <w:rPr>
          <w:rFonts w:ascii="Courier New" w:hAnsi="Courier New" w:cs="Courier New"/>
        </w:rPr>
        <w:t>October 6, 2022</w:t>
      </w:r>
      <w:r w:rsidR="0062243B">
        <w:rPr>
          <w:rFonts w:ascii="Courier New" w:hAnsi="Courier New" w:cs="Courier New"/>
        </w:rPr>
        <w:t>,</w:t>
      </w:r>
      <w:r>
        <w:rPr>
          <w:rFonts w:ascii="Courier New" w:hAnsi="Courier New" w:cs="Courier New"/>
        </w:rPr>
        <w:t xml:space="preserve"> October 20, 2022</w:t>
      </w:r>
      <w:r w:rsidR="0062243B">
        <w:rPr>
          <w:rFonts w:ascii="Courier New" w:hAnsi="Courier New" w:cs="Courier New"/>
        </w:rPr>
        <w:t xml:space="preserve"> and October 25, 2022 (Special</w:t>
      </w:r>
      <w:r w:rsidR="00352E6F">
        <w:rPr>
          <w:rFonts w:ascii="Courier New" w:hAnsi="Courier New" w:cs="Courier New"/>
        </w:rPr>
        <w:t xml:space="preserve"> Meeting</w:t>
      </w:r>
      <w:r w:rsidR="0062243B">
        <w:rPr>
          <w:rFonts w:ascii="Courier New" w:hAnsi="Courier New" w:cs="Courier New"/>
        </w:rPr>
        <w:t>)</w:t>
      </w:r>
      <w:r>
        <w:rPr>
          <w:rFonts w:ascii="Courier New" w:hAnsi="Courier New" w:cs="Courier New"/>
        </w:rPr>
        <w:t>.</w:t>
      </w:r>
    </w:p>
    <w:p w14:paraId="2264850D" w14:textId="77777777" w:rsidR="003A6634" w:rsidRDefault="003A6634" w:rsidP="003A6634">
      <w:pPr>
        <w:pStyle w:val="Default"/>
        <w:rPr>
          <w:rFonts w:ascii="Courier New" w:hAnsi="Courier New" w:cs="Courier New"/>
          <w:b/>
          <w:bCs/>
        </w:rPr>
      </w:pPr>
    </w:p>
    <w:p w14:paraId="05510058" w14:textId="77777777" w:rsidR="003A6634" w:rsidRDefault="003A6634" w:rsidP="003A6634">
      <w:pPr>
        <w:pStyle w:val="Default"/>
        <w:ind w:left="720"/>
        <w:rPr>
          <w:rFonts w:ascii="Courier New" w:hAnsi="Courier New" w:cs="Courier New"/>
          <w:b/>
          <w:bCs/>
        </w:rPr>
      </w:pPr>
      <w:r>
        <w:rPr>
          <w:rFonts w:ascii="Courier New" w:hAnsi="Courier New" w:cs="Courier New"/>
          <w:b/>
          <w:bCs/>
        </w:rPr>
        <w:t>Annotation:</w:t>
      </w:r>
    </w:p>
    <w:p w14:paraId="0F86E16D" w14:textId="77777777" w:rsidR="003A6634" w:rsidRDefault="003A6634" w:rsidP="003A6634">
      <w:pPr>
        <w:pStyle w:val="Default"/>
        <w:ind w:left="720"/>
        <w:rPr>
          <w:rFonts w:ascii="Courier New" w:hAnsi="Courier New" w:cs="Courier New"/>
          <w:b/>
          <w:bCs/>
        </w:rPr>
      </w:pPr>
      <w:r>
        <w:rPr>
          <w:rFonts w:ascii="Courier New" w:hAnsi="Courier New" w:cs="Courier New"/>
          <w:b/>
          <w:bCs/>
        </w:rPr>
        <w:t>TO BE APPROVED.</w:t>
      </w:r>
    </w:p>
    <w:p w14:paraId="607C2A09" w14:textId="6DE02C4B" w:rsidR="00D409D2" w:rsidRDefault="00D409D2" w:rsidP="00DE444B">
      <w:pPr>
        <w:spacing w:after="0" w:line="240" w:lineRule="auto"/>
        <w:ind w:left="720"/>
        <w:rPr>
          <w:rFonts w:ascii="Courier New" w:hAnsi="Courier New" w:cs="Courier New"/>
          <w:b/>
          <w:sz w:val="24"/>
          <w:szCs w:val="24"/>
        </w:rPr>
      </w:pPr>
    </w:p>
    <w:p w14:paraId="4C103CD2" w14:textId="25FA1CA2" w:rsidR="00CE6AEC" w:rsidRDefault="00CE6AEC" w:rsidP="00DE444B">
      <w:pPr>
        <w:spacing w:after="0" w:line="240" w:lineRule="auto"/>
        <w:ind w:left="720"/>
        <w:rPr>
          <w:rFonts w:ascii="Courier New" w:hAnsi="Courier New" w:cs="Courier New"/>
          <w:b/>
          <w:sz w:val="24"/>
          <w:szCs w:val="24"/>
        </w:rPr>
      </w:pPr>
    </w:p>
    <w:p w14:paraId="07292C40" w14:textId="51934BF8" w:rsidR="00CE6AEC" w:rsidRDefault="00CE6AEC" w:rsidP="00DE444B">
      <w:pPr>
        <w:spacing w:after="0" w:line="240" w:lineRule="auto"/>
        <w:ind w:left="720"/>
        <w:rPr>
          <w:rFonts w:ascii="Courier New" w:hAnsi="Courier New" w:cs="Courier New"/>
          <w:b/>
          <w:sz w:val="24"/>
          <w:szCs w:val="24"/>
        </w:rPr>
      </w:pPr>
    </w:p>
    <w:p w14:paraId="1AD65631" w14:textId="2BB55B43" w:rsidR="00CE6AEC" w:rsidRDefault="00CE6AEC" w:rsidP="00DE444B">
      <w:pPr>
        <w:spacing w:after="0" w:line="240" w:lineRule="auto"/>
        <w:ind w:left="720"/>
        <w:rPr>
          <w:rFonts w:ascii="Courier New" w:hAnsi="Courier New" w:cs="Courier New"/>
          <w:b/>
          <w:sz w:val="24"/>
          <w:szCs w:val="24"/>
        </w:rPr>
      </w:pPr>
    </w:p>
    <w:p w14:paraId="677ADB6D" w14:textId="77777777" w:rsidR="00CE6AEC" w:rsidRDefault="00CE6AEC"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CCD870C" w14:textId="6F40C660" w:rsidR="00D409D2" w:rsidRDefault="00D409D2" w:rsidP="00727031">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230752A7" w14:textId="17588304" w:rsidR="00CE6AEC" w:rsidRDefault="00CE6AEC" w:rsidP="00727031">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39A6F576" w14:textId="77777777" w:rsidR="002B651A" w:rsidRDefault="002B651A" w:rsidP="00727031">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76FF5D06" w14:textId="6F5B40AD" w:rsidR="00EE68EE" w:rsidRPr="00690414" w:rsidRDefault="008C781B" w:rsidP="00690414">
      <w:pPr>
        <w:pStyle w:val="ListParagraph"/>
        <w:numPr>
          <w:ilvl w:val="0"/>
          <w:numId w:val="2"/>
        </w:numPr>
        <w:spacing w:after="0" w:line="240" w:lineRule="auto"/>
        <w:ind w:left="0" w:firstLine="0"/>
        <w:rPr>
          <w:rFonts w:ascii="Courier New" w:eastAsia="Courier New" w:hAnsi="Courier New" w:cs="Courier New"/>
          <w:b/>
          <w:sz w:val="24"/>
          <w:szCs w:val="24"/>
        </w:rPr>
      </w:pPr>
      <w:r w:rsidRPr="00DA7F27">
        <w:rPr>
          <w:rFonts w:ascii="Courier New" w:eastAsia="Courier New" w:hAnsi="Courier New" w:cs="Courier New"/>
          <w:b/>
          <w:color w:val="000000"/>
          <w:sz w:val="24"/>
          <w:szCs w:val="24"/>
        </w:rPr>
        <w:t xml:space="preserve">FIRST ORDER OF BUSINESS </w:t>
      </w:r>
    </w:p>
    <w:p w14:paraId="1ACD1B12" w14:textId="272A1C5B" w:rsidR="00690414" w:rsidRDefault="00690414" w:rsidP="00690414">
      <w:pPr>
        <w:spacing w:after="0" w:line="240" w:lineRule="auto"/>
        <w:rPr>
          <w:rFonts w:ascii="Courier New" w:eastAsia="Courier New" w:hAnsi="Courier New" w:cs="Courier New"/>
          <w:b/>
          <w:sz w:val="24"/>
          <w:szCs w:val="24"/>
        </w:rPr>
      </w:pPr>
    </w:p>
    <w:p w14:paraId="0C361382" w14:textId="11971794" w:rsidR="00690414" w:rsidRDefault="00690414" w:rsidP="00690414">
      <w:pPr>
        <w:spacing w:after="0" w:line="240" w:lineRule="auto"/>
        <w:rPr>
          <w:rFonts w:ascii="Courier New" w:eastAsia="Courier New" w:hAnsi="Courier New" w:cs="Courier New"/>
          <w:b/>
          <w:sz w:val="24"/>
          <w:szCs w:val="24"/>
        </w:rPr>
      </w:pPr>
    </w:p>
    <w:p w14:paraId="6C7048D4" w14:textId="2AA6D278" w:rsidR="00690414" w:rsidRDefault="00690414" w:rsidP="00690414">
      <w:pPr>
        <w:spacing w:after="0" w:line="240" w:lineRule="auto"/>
        <w:rPr>
          <w:rFonts w:ascii="Courier New" w:eastAsia="Courier New" w:hAnsi="Courier New" w:cs="Courier New"/>
          <w:b/>
          <w:sz w:val="24"/>
          <w:szCs w:val="24"/>
        </w:rPr>
      </w:pPr>
    </w:p>
    <w:p w14:paraId="5CE51D55" w14:textId="5CA33A9E" w:rsidR="00690414" w:rsidRDefault="00690414" w:rsidP="00690414">
      <w:pPr>
        <w:spacing w:after="0" w:line="240" w:lineRule="auto"/>
        <w:rPr>
          <w:rFonts w:ascii="Courier New" w:eastAsia="Courier New" w:hAnsi="Courier New" w:cs="Courier New"/>
          <w:b/>
          <w:sz w:val="24"/>
          <w:szCs w:val="24"/>
        </w:rPr>
      </w:pPr>
    </w:p>
    <w:p w14:paraId="7D0C9916" w14:textId="77777777" w:rsidR="00690414" w:rsidRPr="00690414" w:rsidRDefault="00690414" w:rsidP="00690414">
      <w:pPr>
        <w:spacing w:after="0" w:line="240" w:lineRule="auto"/>
        <w:rPr>
          <w:rFonts w:ascii="Courier New" w:eastAsia="Courier New" w:hAnsi="Courier New" w:cs="Courier New"/>
          <w:b/>
          <w:sz w:val="24"/>
          <w:szCs w:val="24"/>
        </w:rPr>
      </w:pPr>
    </w:p>
    <w:p w14:paraId="3533AA36" w14:textId="1A15AE24" w:rsidR="00727031" w:rsidRDefault="00727031" w:rsidP="0030556A">
      <w:pPr>
        <w:spacing w:after="0" w:line="240" w:lineRule="auto"/>
        <w:rPr>
          <w:rFonts w:ascii="Courier New" w:eastAsia="Courier New" w:hAnsi="Courier New" w:cs="Courier New"/>
          <w:b/>
          <w:sz w:val="24"/>
          <w:szCs w:val="24"/>
        </w:rPr>
      </w:pPr>
    </w:p>
    <w:p w14:paraId="4CC64A5C" w14:textId="6E1F767F" w:rsidR="00727031" w:rsidRDefault="00727031" w:rsidP="0030556A">
      <w:pPr>
        <w:spacing w:after="0" w:line="240" w:lineRule="auto"/>
        <w:rPr>
          <w:rFonts w:ascii="Courier New" w:eastAsia="Courier New" w:hAnsi="Courier New" w:cs="Courier New"/>
          <w:b/>
          <w:sz w:val="24"/>
          <w:szCs w:val="24"/>
        </w:rPr>
      </w:pPr>
    </w:p>
    <w:p w14:paraId="4811E67D" w14:textId="77777777" w:rsidR="00727031" w:rsidRDefault="00727031" w:rsidP="0030556A">
      <w:pPr>
        <w:spacing w:after="0" w:line="240" w:lineRule="auto"/>
        <w:rPr>
          <w:rFonts w:ascii="Courier New" w:eastAsia="Courier New" w:hAnsi="Courier New" w:cs="Courier New"/>
          <w:b/>
          <w:sz w:val="24"/>
          <w:szCs w:val="24"/>
        </w:rPr>
      </w:pPr>
    </w:p>
    <w:p w14:paraId="3D9B5DFB" w14:textId="423A468A" w:rsidR="00A74A84" w:rsidRDefault="008C781B" w:rsidP="00690414">
      <w:pPr>
        <w:pStyle w:val="ListParagraph"/>
        <w:numPr>
          <w:ilvl w:val="0"/>
          <w:numId w:val="2"/>
        </w:numPr>
        <w:spacing w:after="0" w:line="240" w:lineRule="auto"/>
        <w:ind w:left="0" w:firstLine="0"/>
        <w:rPr>
          <w:rFonts w:ascii="Courier New" w:eastAsia="Courier New" w:hAnsi="Courier New" w:cs="Courier New"/>
          <w:b/>
          <w:smallCaps/>
          <w:color w:val="000000"/>
          <w:sz w:val="24"/>
          <w:szCs w:val="24"/>
        </w:rPr>
      </w:pPr>
      <w:r w:rsidRPr="00B76262">
        <w:rPr>
          <w:rFonts w:ascii="Courier New" w:eastAsia="Courier New" w:hAnsi="Courier New" w:cs="Courier New"/>
          <w:b/>
          <w:smallCaps/>
          <w:color w:val="000000"/>
          <w:sz w:val="24"/>
          <w:szCs w:val="24"/>
        </w:rPr>
        <w:t xml:space="preserve">SECOND ORDER OF BUSINESS </w:t>
      </w:r>
    </w:p>
    <w:p w14:paraId="50B0EF27" w14:textId="4AF20F95" w:rsidR="00690414" w:rsidRDefault="00690414" w:rsidP="00690414">
      <w:pPr>
        <w:spacing w:after="0" w:line="240" w:lineRule="auto"/>
        <w:rPr>
          <w:rFonts w:ascii="Courier New" w:eastAsia="Courier New" w:hAnsi="Courier New" w:cs="Courier New"/>
          <w:b/>
          <w:smallCaps/>
          <w:color w:val="000000"/>
          <w:sz w:val="24"/>
          <w:szCs w:val="24"/>
        </w:rPr>
      </w:pPr>
    </w:p>
    <w:p w14:paraId="434C99B3" w14:textId="173B344A" w:rsidR="00690414" w:rsidRDefault="00690414" w:rsidP="00690414">
      <w:pPr>
        <w:spacing w:after="0" w:line="240" w:lineRule="auto"/>
        <w:rPr>
          <w:rFonts w:ascii="Courier New" w:eastAsia="Courier New" w:hAnsi="Courier New" w:cs="Courier New"/>
          <w:b/>
          <w:smallCaps/>
          <w:color w:val="000000"/>
          <w:sz w:val="24"/>
          <w:szCs w:val="24"/>
        </w:rPr>
      </w:pPr>
    </w:p>
    <w:p w14:paraId="682FE832" w14:textId="10EBBCC7" w:rsidR="00690414" w:rsidRDefault="00690414" w:rsidP="00690414">
      <w:pPr>
        <w:spacing w:after="0" w:line="240" w:lineRule="auto"/>
        <w:rPr>
          <w:rFonts w:ascii="Courier New" w:eastAsia="Courier New" w:hAnsi="Courier New" w:cs="Courier New"/>
          <w:b/>
          <w:smallCaps/>
          <w:color w:val="000000"/>
          <w:sz w:val="24"/>
          <w:szCs w:val="24"/>
        </w:rPr>
      </w:pPr>
    </w:p>
    <w:p w14:paraId="3EB5E660" w14:textId="6353C0AC" w:rsidR="00690414" w:rsidRDefault="00690414" w:rsidP="00690414">
      <w:pPr>
        <w:spacing w:after="0" w:line="240" w:lineRule="auto"/>
        <w:rPr>
          <w:rFonts w:ascii="Courier New" w:eastAsia="Courier New" w:hAnsi="Courier New" w:cs="Courier New"/>
          <w:b/>
          <w:smallCaps/>
          <w:color w:val="000000"/>
          <w:sz w:val="24"/>
          <w:szCs w:val="24"/>
        </w:rPr>
      </w:pPr>
    </w:p>
    <w:p w14:paraId="1F13717C" w14:textId="47F56435" w:rsidR="00690414" w:rsidRDefault="00690414" w:rsidP="00690414">
      <w:pPr>
        <w:spacing w:after="0" w:line="240" w:lineRule="auto"/>
        <w:rPr>
          <w:rFonts w:ascii="Courier New" w:eastAsia="Courier New" w:hAnsi="Courier New" w:cs="Courier New"/>
          <w:b/>
          <w:smallCaps/>
          <w:color w:val="000000"/>
          <w:sz w:val="24"/>
          <w:szCs w:val="24"/>
        </w:rPr>
      </w:pPr>
    </w:p>
    <w:p w14:paraId="2C122E01" w14:textId="2774F054" w:rsidR="00690414" w:rsidRDefault="00690414" w:rsidP="00690414">
      <w:pPr>
        <w:spacing w:after="0" w:line="240" w:lineRule="auto"/>
        <w:rPr>
          <w:rFonts w:ascii="Courier New" w:eastAsia="Courier New" w:hAnsi="Courier New" w:cs="Courier New"/>
          <w:b/>
          <w:smallCaps/>
          <w:color w:val="000000"/>
          <w:sz w:val="24"/>
          <w:szCs w:val="24"/>
        </w:rPr>
      </w:pPr>
    </w:p>
    <w:p w14:paraId="4C348E12" w14:textId="77777777" w:rsidR="00690414" w:rsidRDefault="00690414" w:rsidP="00690414">
      <w:pPr>
        <w:spacing w:after="0" w:line="240" w:lineRule="auto"/>
        <w:rPr>
          <w:rFonts w:ascii="Courier New" w:eastAsia="Courier New" w:hAnsi="Courier New" w:cs="Courier New"/>
          <w:b/>
          <w:smallCaps/>
          <w:color w:val="000000"/>
          <w:sz w:val="24"/>
          <w:szCs w:val="24"/>
        </w:rPr>
      </w:pPr>
    </w:p>
    <w:p w14:paraId="34A7FEF6" w14:textId="77777777" w:rsidR="00690414" w:rsidRPr="00690414" w:rsidRDefault="00690414" w:rsidP="00690414">
      <w:pPr>
        <w:spacing w:after="0" w:line="240" w:lineRule="auto"/>
        <w:rPr>
          <w:rFonts w:ascii="Courier New" w:eastAsia="Courier New" w:hAnsi="Courier New" w:cs="Courier New"/>
          <w:b/>
          <w:smallCaps/>
          <w:color w:val="000000"/>
          <w:sz w:val="24"/>
          <w:szCs w:val="24"/>
        </w:rPr>
      </w:pPr>
    </w:p>
    <w:p w14:paraId="6C96D91C" w14:textId="7AC6609A" w:rsidR="005463AF" w:rsidRDefault="008C781B" w:rsidP="00690414">
      <w:pPr>
        <w:pStyle w:val="ListParagraph"/>
        <w:numPr>
          <w:ilvl w:val="0"/>
          <w:numId w:val="2"/>
        </w:numPr>
        <w:spacing w:after="0"/>
        <w:ind w:hanging="720"/>
        <w:rPr>
          <w:rFonts w:ascii="Courier New" w:eastAsia="Courier New" w:hAnsi="Courier New" w:cs="Courier New"/>
          <w:b/>
          <w:smallCaps/>
          <w:color w:val="000000"/>
          <w:sz w:val="24"/>
          <w:szCs w:val="24"/>
        </w:rPr>
      </w:pPr>
      <w:r w:rsidRPr="009F3ADF">
        <w:rPr>
          <w:rFonts w:ascii="Courier New" w:eastAsia="Courier New" w:hAnsi="Courier New" w:cs="Courier New"/>
          <w:b/>
          <w:smallCaps/>
          <w:color w:val="000000"/>
          <w:sz w:val="24"/>
          <w:szCs w:val="24"/>
        </w:rPr>
        <w:t>THIRD ORDER OF BUSINESS</w:t>
      </w:r>
    </w:p>
    <w:p w14:paraId="58B3C617" w14:textId="491832D2" w:rsidR="004700F6" w:rsidRDefault="00861976"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r w:rsidR="008C781B">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C6286F" w:rsidRDefault="008C781B" w:rsidP="00C74B95">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C6286F">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C172CC"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C172CC">
        <w:rPr>
          <w:rFonts w:ascii="Courier New" w:eastAsia="Courier New" w:hAnsi="Courier New" w:cs="Courier New"/>
          <w:b/>
          <w:color w:val="000000"/>
          <w:sz w:val="24"/>
          <w:szCs w:val="24"/>
        </w:rPr>
        <w:t>COUNSEL, COUNCIL UTILITIES REGULATORY OFFICE</w:t>
      </w:r>
    </w:p>
    <w:p w14:paraId="781168FD" w14:textId="77777777" w:rsidR="004700F6" w:rsidRPr="00C172CC" w:rsidRDefault="004700F6">
      <w:pPr>
        <w:spacing w:after="0" w:line="240" w:lineRule="auto"/>
        <w:rPr>
          <w:rFonts w:ascii="Courier New" w:eastAsia="Courier New" w:hAnsi="Courier New" w:cs="Courier New"/>
          <w:sz w:val="24"/>
          <w:szCs w:val="24"/>
        </w:rPr>
      </w:pPr>
    </w:p>
    <w:p w14:paraId="4EF5AFF0" w14:textId="77777777" w:rsidR="004700F6" w:rsidRPr="00C172CC" w:rsidRDefault="008C781B">
      <w:pPr>
        <w:spacing w:after="0" w:line="240" w:lineRule="auto"/>
        <w:ind w:firstLine="720"/>
        <w:rPr>
          <w:rFonts w:ascii="Courier New" w:eastAsia="Courier New" w:hAnsi="Courier New" w:cs="Courier New"/>
          <w:b/>
          <w:sz w:val="24"/>
          <w:szCs w:val="24"/>
        </w:rPr>
      </w:pPr>
      <w:r w:rsidRPr="00C172CC">
        <w:rPr>
          <w:rFonts w:ascii="Courier New" w:eastAsia="Courier New" w:hAnsi="Courier New" w:cs="Courier New"/>
          <w:b/>
          <w:sz w:val="24"/>
          <w:szCs w:val="24"/>
        </w:rPr>
        <w:t>Brief:</w:t>
      </w:r>
    </w:p>
    <w:p w14:paraId="426B781C" w14:textId="1C601118" w:rsidR="004700F6"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C172CC">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8B4A9A">
        <w:rPr>
          <w:rFonts w:ascii="Courier New" w:eastAsia="Courier New" w:hAnsi="Courier New" w:cs="Courier New"/>
          <w:b/>
          <w:bCs/>
          <w:sz w:val="24"/>
          <w:szCs w:val="24"/>
        </w:rPr>
        <w:t>Novem</w:t>
      </w:r>
      <w:r w:rsidR="009B6FA3">
        <w:rPr>
          <w:rFonts w:ascii="Courier New" w:eastAsia="Courier New" w:hAnsi="Courier New" w:cs="Courier New"/>
          <w:b/>
          <w:bCs/>
          <w:sz w:val="24"/>
          <w:szCs w:val="24"/>
        </w:rPr>
        <w:t xml:space="preserve">ber </w:t>
      </w:r>
      <w:r w:rsidR="008B4A9A">
        <w:rPr>
          <w:rFonts w:ascii="Courier New" w:eastAsia="Courier New" w:hAnsi="Courier New" w:cs="Courier New"/>
          <w:b/>
          <w:bCs/>
          <w:sz w:val="24"/>
          <w:szCs w:val="24"/>
        </w:rPr>
        <w:t>3</w:t>
      </w:r>
      <w:r w:rsidRPr="00C172CC">
        <w:rPr>
          <w:rFonts w:ascii="Courier New" w:eastAsia="Courier New" w:hAnsi="Courier New" w:cs="Courier New"/>
          <w:b/>
          <w:sz w:val="24"/>
          <w:szCs w:val="24"/>
        </w:rPr>
        <w:t>, 2022</w:t>
      </w:r>
      <w:r w:rsidRPr="00C172CC">
        <w:rPr>
          <w:rFonts w:ascii="Courier New" w:eastAsia="Courier New" w:hAnsi="Courier New" w:cs="Courier New"/>
          <w:sz w:val="24"/>
          <w:szCs w:val="24"/>
        </w:rPr>
        <w:t>:</w:t>
      </w:r>
    </w:p>
    <w:p w14:paraId="2D0FE4E3" w14:textId="55CCB3BA" w:rsidR="00B22421" w:rsidRDefault="00B22421" w:rsidP="00A0318D">
      <w:pPr>
        <w:pBdr>
          <w:top w:val="nil"/>
          <w:left w:val="nil"/>
          <w:bottom w:val="nil"/>
          <w:right w:val="nil"/>
          <w:between w:val="nil"/>
        </w:pBdr>
        <w:spacing w:after="0" w:line="240" w:lineRule="auto"/>
        <w:rPr>
          <w:rFonts w:ascii="Courier New" w:hAnsi="Courier New" w:cs="Courier New"/>
          <w:sz w:val="24"/>
          <w:szCs w:val="24"/>
          <w:u w:val="single"/>
        </w:rPr>
      </w:pPr>
    </w:p>
    <w:p w14:paraId="583BC5A3" w14:textId="511D3F9C" w:rsidR="00B22421" w:rsidRDefault="00B22421" w:rsidP="00B22421">
      <w:pPr>
        <w:spacing w:after="0" w:line="240" w:lineRule="auto"/>
        <w:ind w:firstLine="720"/>
        <w:rPr>
          <w:rFonts w:ascii="Courier New" w:hAnsi="Courier New" w:cs="Courier New"/>
          <w:b/>
          <w:bCs/>
          <w:sz w:val="24"/>
          <w:szCs w:val="24"/>
          <w:u w:val="single"/>
        </w:rPr>
      </w:pPr>
      <w:r w:rsidRPr="00B22421">
        <w:rPr>
          <w:rFonts w:ascii="Courier New" w:hAnsi="Courier New" w:cs="Courier New"/>
          <w:b/>
          <w:bCs/>
          <w:sz w:val="24"/>
          <w:szCs w:val="24"/>
          <w:u w:val="single"/>
        </w:rPr>
        <w:t>Communications from Entergy New Orleans, LLC (“ENO”)</w:t>
      </w:r>
    </w:p>
    <w:p w14:paraId="6A1E338A" w14:textId="77777777" w:rsidR="000244AC" w:rsidRDefault="000244AC" w:rsidP="00B22421">
      <w:pPr>
        <w:spacing w:after="0" w:line="240" w:lineRule="auto"/>
        <w:ind w:firstLine="720"/>
        <w:rPr>
          <w:rFonts w:ascii="Courier New" w:hAnsi="Courier New" w:cs="Courier New"/>
          <w:b/>
          <w:bCs/>
          <w:sz w:val="24"/>
          <w:szCs w:val="24"/>
          <w:u w:val="single"/>
        </w:rPr>
      </w:pPr>
    </w:p>
    <w:p w14:paraId="6601E5BB" w14:textId="77777777" w:rsidR="000244AC" w:rsidRPr="000244AC" w:rsidRDefault="000244AC" w:rsidP="000244AC">
      <w:pPr>
        <w:pStyle w:val="ListParagraph"/>
        <w:numPr>
          <w:ilvl w:val="0"/>
          <w:numId w:val="8"/>
        </w:numPr>
        <w:spacing w:after="0" w:line="240" w:lineRule="auto"/>
        <w:ind w:left="1080"/>
        <w:rPr>
          <w:rFonts w:ascii="Courier New" w:hAnsi="Courier New" w:cs="Courier New"/>
          <w:sz w:val="24"/>
          <w:szCs w:val="24"/>
        </w:rPr>
      </w:pPr>
      <w:r w:rsidRPr="000244AC">
        <w:rPr>
          <w:rFonts w:ascii="Courier New" w:hAnsi="Courier New" w:cs="Courier New"/>
          <w:sz w:val="24"/>
          <w:szCs w:val="24"/>
        </w:rPr>
        <w:t>Purchased Gas Adjustments for the November 2022 billing cycle, submitted pursuant to Resolution R-03-272, UD-18-07</w:t>
      </w:r>
    </w:p>
    <w:p w14:paraId="71D72719" w14:textId="77777777" w:rsidR="000244AC" w:rsidRPr="000244AC" w:rsidRDefault="000244AC" w:rsidP="000244AC">
      <w:pPr>
        <w:pStyle w:val="ListParagraph"/>
        <w:numPr>
          <w:ilvl w:val="0"/>
          <w:numId w:val="8"/>
        </w:numPr>
        <w:spacing w:after="0" w:line="240" w:lineRule="auto"/>
        <w:ind w:left="1080"/>
        <w:rPr>
          <w:rFonts w:ascii="Courier New" w:hAnsi="Courier New" w:cs="Courier New"/>
          <w:sz w:val="24"/>
          <w:szCs w:val="24"/>
        </w:rPr>
      </w:pPr>
      <w:r w:rsidRPr="000244AC">
        <w:rPr>
          <w:rFonts w:ascii="Courier New" w:hAnsi="Courier New" w:cs="Courier New"/>
          <w:sz w:val="24"/>
          <w:szCs w:val="24"/>
        </w:rPr>
        <w:t>Purchased Power Cost Recovery Adjustments for the November 2022 billing cycle, submitted pursuant to Resolution R-20-67, UD-18-07</w:t>
      </w:r>
    </w:p>
    <w:p w14:paraId="6603E70F" w14:textId="77777777" w:rsidR="000244AC" w:rsidRPr="000244AC" w:rsidRDefault="000244AC" w:rsidP="000244AC">
      <w:pPr>
        <w:pStyle w:val="ListParagraph"/>
        <w:numPr>
          <w:ilvl w:val="0"/>
          <w:numId w:val="8"/>
        </w:numPr>
        <w:spacing w:after="0" w:line="240" w:lineRule="auto"/>
        <w:ind w:left="1080"/>
        <w:rPr>
          <w:rFonts w:ascii="Courier New" w:hAnsi="Courier New" w:cs="Courier New"/>
          <w:sz w:val="24"/>
          <w:szCs w:val="24"/>
        </w:rPr>
      </w:pPr>
      <w:r w:rsidRPr="000244AC">
        <w:rPr>
          <w:rFonts w:ascii="Courier New" w:hAnsi="Courier New" w:cs="Courier New"/>
          <w:sz w:val="24"/>
          <w:szCs w:val="24"/>
        </w:rPr>
        <w:t>Fuel Adjustments for the November 2022 billing cycle, submitted pursuant to Resolution R-20-67, UD-18-07</w:t>
      </w:r>
    </w:p>
    <w:p w14:paraId="3EC429C1" w14:textId="77777777" w:rsidR="000244AC" w:rsidRPr="000244AC" w:rsidRDefault="000244AC" w:rsidP="000244AC">
      <w:pPr>
        <w:pStyle w:val="ListParagraph"/>
        <w:numPr>
          <w:ilvl w:val="0"/>
          <w:numId w:val="8"/>
        </w:numPr>
        <w:spacing w:after="0" w:line="240" w:lineRule="auto"/>
        <w:ind w:left="1080"/>
        <w:rPr>
          <w:rFonts w:ascii="Courier New" w:hAnsi="Courier New" w:cs="Courier New"/>
          <w:sz w:val="24"/>
          <w:szCs w:val="24"/>
        </w:rPr>
      </w:pPr>
      <w:r w:rsidRPr="000244AC">
        <w:rPr>
          <w:rFonts w:ascii="Courier New" w:hAnsi="Courier New" w:cs="Courier New"/>
          <w:sz w:val="24"/>
          <w:szCs w:val="24"/>
        </w:rPr>
        <w:t>Environmental Adjustments for the November 2022 billing cycle, UD-18-07</w:t>
      </w:r>
    </w:p>
    <w:p w14:paraId="2917C98D" w14:textId="109BFE0B" w:rsidR="00B22421" w:rsidRDefault="00B22421" w:rsidP="00A0318D">
      <w:pPr>
        <w:pBdr>
          <w:top w:val="nil"/>
          <w:left w:val="nil"/>
          <w:bottom w:val="nil"/>
          <w:right w:val="nil"/>
          <w:between w:val="nil"/>
        </w:pBdr>
        <w:spacing w:after="0" w:line="240" w:lineRule="auto"/>
        <w:rPr>
          <w:rFonts w:ascii="Courier New" w:hAnsi="Courier New" w:cs="Courier New"/>
          <w:sz w:val="24"/>
          <w:szCs w:val="24"/>
          <w:u w:val="single"/>
        </w:rPr>
      </w:pPr>
    </w:p>
    <w:p w14:paraId="42149E14" w14:textId="77777777" w:rsidR="004700F6" w:rsidRPr="00C172CC"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Annotation:</w:t>
      </w:r>
    </w:p>
    <w:p w14:paraId="2C01404E" w14:textId="77777777" w:rsidR="004700F6" w:rsidRPr="00C172CC"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470CBE69" w14:textId="6C64403B" w:rsidR="004700F6" w:rsidRDefault="008C781B">
      <w:pPr>
        <w:spacing w:after="0" w:line="240" w:lineRule="auto"/>
        <w:ind w:left="720"/>
        <w:rPr>
          <w:rFonts w:ascii="Courier New" w:eastAsia="Courier New" w:hAnsi="Courier New" w:cs="Courier New"/>
          <w:b/>
          <w:sz w:val="24"/>
          <w:szCs w:val="24"/>
        </w:rPr>
      </w:pPr>
      <w:r w:rsidRPr="00C172CC">
        <w:rPr>
          <w:rFonts w:ascii="Courier New" w:eastAsia="Courier New" w:hAnsi="Courier New" w:cs="Courier New"/>
          <w:b/>
          <w:sz w:val="24"/>
          <w:szCs w:val="24"/>
        </w:rPr>
        <w:t>MAY BE RECEIVED.</w:t>
      </w:r>
    </w:p>
    <w:p w14:paraId="3C80DED5" w14:textId="77777777" w:rsidR="00494109" w:rsidRDefault="00494109">
      <w:pPr>
        <w:spacing w:after="0" w:line="240" w:lineRule="auto"/>
        <w:ind w:left="720"/>
        <w:rPr>
          <w:rFonts w:ascii="Courier New" w:eastAsia="Courier New" w:hAnsi="Courier New" w:cs="Courier New"/>
          <w:b/>
          <w:sz w:val="24"/>
          <w:szCs w:val="24"/>
        </w:rPr>
      </w:pPr>
    </w:p>
    <w:p w14:paraId="4114C234" w14:textId="77777777" w:rsidR="009C46B8" w:rsidRDefault="009C46B8" w:rsidP="00B7037F">
      <w:pPr>
        <w:rPr>
          <w:rFonts w:ascii="Courier New" w:eastAsia="Courier New" w:hAnsi="Courier New" w:cs="Courier New"/>
          <w:b/>
          <w:sz w:val="24"/>
          <w:szCs w:val="24"/>
        </w:rPr>
      </w:pPr>
    </w:p>
    <w:p w14:paraId="25D02E00" w14:textId="736AEFA4" w:rsidR="00B7037F" w:rsidRDefault="00B7037F" w:rsidP="00B7037F">
      <w:pPr>
        <w:spacing w:after="0" w:line="240" w:lineRule="auto"/>
        <w:rPr>
          <w:rFonts w:ascii="Courier New" w:eastAsia="Courier New" w:hAnsi="Courier New" w:cs="Courier New"/>
          <w:b/>
          <w:sz w:val="24"/>
          <w:szCs w:val="24"/>
        </w:rPr>
      </w:pPr>
    </w:p>
    <w:p w14:paraId="68785E9C" w14:textId="77777777" w:rsidR="00073EEB" w:rsidRDefault="00073EEB" w:rsidP="00B7037F">
      <w:pPr>
        <w:spacing w:after="0" w:line="240" w:lineRule="auto"/>
        <w:rPr>
          <w:rFonts w:ascii="Courier New" w:eastAsia="Courier New" w:hAnsi="Courier New" w:cs="Courier New"/>
          <w:b/>
          <w:sz w:val="24"/>
          <w:szCs w:val="24"/>
        </w:rPr>
      </w:pPr>
    </w:p>
    <w:p w14:paraId="3E818EB7" w14:textId="61031623" w:rsidR="00B7037F" w:rsidRPr="00B7037F" w:rsidRDefault="00B7037F" w:rsidP="00B7037F">
      <w:pPr>
        <w:pStyle w:val="ListParagraph"/>
        <w:numPr>
          <w:ilvl w:val="0"/>
          <w:numId w:val="1"/>
        </w:numPr>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COMMUNICATION</w:t>
      </w:r>
      <w:r w:rsidRPr="00B7037F">
        <w:rPr>
          <w:rFonts w:ascii="Courier New" w:eastAsia="Courier New" w:hAnsi="Courier New" w:cs="Courier New"/>
          <w:b/>
          <w:sz w:val="24"/>
          <w:szCs w:val="24"/>
        </w:rPr>
        <w:t xml:space="preserve"> – F</w:t>
      </w:r>
      <w:r>
        <w:rPr>
          <w:rFonts w:ascii="Courier New" w:eastAsia="Courier New" w:hAnsi="Courier New" w:cs="Courier New"/>
          <w:b/>
          <w:sz w:val="24"/>
          <w:szCs w:val="24"/>
        </w:rPr>
        <w:t>ROM</w:t>
      </w:r>
      <w:r w:rsidRPr="00B7037F">
        <w:rPr>
          <w:rFonts w:ascii="Courier New" w:eastAsia="Courier New" w:hAnsi="Courier New" w:cs="Courier New"/>
          <w:b/>
          <w:sz w:val="24"/>
          <w:szCs w:val="24"/>
        </w:rPr>
        <w:t xml:space="preserve"> </w:t>
      </w:r>
      <w:r w:rsidR="00EC7065">
        <w:rPr>
          <w:rFonts w:ascii="Courier New" w:eastAsia="Courier New" w:hAnsi="Courier New" w:cs="Courier New"/>
          <w:b/>
          <w:sz w:val="24"/>
          <w:szCs w:val="24"/>
        </w:rPr>
        <w:t>ALEX D. LAMBERT AND NOLAN P. LAMBERT, LAMBERT &amp; LAMBERT</w:t>
      </w:r>
      <w:r w:rsidR="00352E6F">
        <w:rPr>
          <w:rFonts w:ascii="Courier New" w:eastAsia="Courier New" w:hAnsi="Courier New" w:cs="Courier New"/>
          <w:b/>
          <w:sz w:val="24"/>
          <w:szCs w:val="24"/>
        </w:rPr>
        <w:t>,</w:t>
      </w:r>
      <w:r w:rsidR="00EC7065">
        <w:rPr>
          <w:rFonts w:ascii="Courier New" w:eastAsia="Courier New" w:hAnsi="Courier New" w:cs="Courier New"/>
          <w:b/>
          <w:sz w:val="24"/>
          <w:szCs w:val="24"/>
        </w:rPr>
        <w:t xml:space="preserve"> A LAW CORPORATION </w:t>
      </w:r>
      <w:r>
        <w:rPr>
          <w:rFonts w:ascii="Courier New" w:eastAsia="Courier New" w:hAnsi="Courier New" w:cs="Courier New"/>
          <w:b/>
          <w:sz w:val="24"/>
          <w:szCs w:val="24"/>
        </w:rPr>
        <w:t xml:space="preserve">ON BEHALF OF MERCIER REALTY </w:t>
      </w:r>
      <w:r w:rsidR="00EC7065">
        <w:rPr>
          <w:rFonts w:ascii="Courier New" w:eastAsia="Courier New" w:hAnsi="Courier New" w:cs="Courier New"/>
          <w:b/>
          <w:sz w:val="24"/>
          <w:szCs w:val="24"/>
        </w:rPr>
        <w:t>&amp; INVESTMENT CO.</w:t>
      </w:r>
    </w:p>
    <w:p w14:paraId="0B4CDEB9" w14:textId="77777777" w:rsidR="00B7037F" w:rsidRDefault="00B7037F" w:rsidP="00B7037F">
      <w:pPr>
        <w:spacing w:after="0" w:line="240" w:lineRule="auto"/>
        <w:rPr>
          <w:rFonts w:ascii="Courier New" w:eastAsia="Courier New" w:hAnsi="Courier New" w:cs="Courier New"/>
          <w:b/>
          <w:sz w:val="24"/>
          <w:szCs w:val="24"/>
        </w:rPr>
      </w:pPr>
    </w:p>
    <w:p w14:paraId="1F090353" w14:textId="77777777" w:rsidR="00B7037F" w:rsidRDefault="00B7037F" w:rsidP="00B7037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37D14FC2" w14:textId="4C1DA88C" w:rsidR="00B7037F" w:rsidRDefault="00B7037F" w:rsidP="00B7037F">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Vieux Carrè Commission’s decision of </w:t>
      </w:r>
      <w:r>
        <w:rPr>
          <w:rFonts w:ascii="Courier New" w:eastAsia="Courier New" w:hAnsi="Courier New" w:cs="Courier New"/>
          <w:b/>
          <w:sz w:val="24"/>
          <w:szCs w:val="24"/>
        </w:rPr>
        <w:t>“denial”</w:t>
      </w:r>
      <w:r>
        <w:rPr>
          <w:rFonts w:ascii="Courier New" w:eastAsia="Courier New" w:hAnsi="Courier New" w:cs="Courier New"/>
          <w:bCs/>
          <w:sz w:val="24"/>
          <w:szCs w:val="24"/>
        </w:rPr>
        <w:t xml:space="preserve"> to install new </w:t>
      </w:r>
      <w:r w:rsidR="00EC7065">
        <w:rPr>
          <w:rFonts w:ascii="Courier New" w:eastAsia="Courier New" w:hAnsi="Courier New" w:cs="Courier New"/>
          <w:bCs/>
          <w:sz w:val="24"/>
          <w:szCs w:val="24"/>
        </w:rPr>
        <w:t>wood framing and stucco at the rear enclosure</w:t>
      </w:r>
      <w:r>
        <w:rPr>
          <w:rFonts w:ascii="Courier New" w:eastAsia="Courier New" w:hAnsi="Courier New" w:cs="Courier New"/>
          <w:bCs/>
          <w:sz w:val="24"/>
          <w:szCs w:val="24"/>
        </w:rPr>
        <w:t xml:space="preserve"> for the propert</w:t>
      </w:r>
      <w:r w:rsidR="006421C3">
        <w:rPr>
          <w:rFonts w:ascii="Courier New" w:eastAsia="Courier New" w:hAnsi="Courier New" w:cs="Courier New"/>
          <w:bCs/>
          <w:sz w:val="24"/>
          <w:szCs w:val="24"/>
        </w:rPr>
        <w:t>ies</w:t>
      </w:r>
      <w:r>
        <w:rPr>
          <w:rFonts w:ascii="Courier New" w:eastAsia="Courier New" w:hAnsi="Courier New" w:cs="Courier New"/>
          <w:bCs/>
          <w:sz w:val="24"/>
          <w:szCs w:val="24"/>
        </w:rPr>
        <w:t xml:space="preserve"> located at </w:t>
      </w:r>
      <w:r w:rsidR="00EC7065">
        <w:rPr>
          <w:rFonts w:ascii="Courier New" w:eastAsia="Courier New" w:hAnsi="Courier New" w:cs="Courier New"/>
          <w:b/>
          <w:sz w:val="24"/>
          <w:szCs w:val="24"/>
        </w:rPr>
        <w:t>5</w:t>
      </w:r>
      <w:r w:rsidR="001439D9">
        <w:rPr>
          <w:rFonts w:ascii="Courier New" w:eastAsia="Courier New" w:hAnsi="Courier New" w:cs="Courier New"/>
          <w:b/>
          <w:sz w:val="24"/>
          <w:szCs w:val="24"/>
        </w:rPr>
        <w:t>3</w:t>
      </w:r>
      <w:r w:rsidR="007F6CFD">
        <w:rPr>
          <w:rFonts w:ascii="Courier New" w:eastAsia="Courier New" w:hAnsi="Courier New" w:cs="Courier New"/>
          <w:b/>
          <w:sz w:val="24"/>
          <w:szCs w:val="24"/>
        </w:rPr>
        <w:t>2</w:t>
      </w:r>
      <w:r w:rsidR="005F3530">
        <w:rPr>
          <w:rFonts w:ascii="Courier New" w:eastAsia="Courier New" w:hAnsi="Courier New" w:cs="Courier New"/>
          <w:b/>
          <w:sz w:val="24"/>
          <w:szCs w:val="24"/>
        </w:rPr>
        <w:t>-5</w:t>
      </w:r>
      <w:r w:rsidR="001439D9">
        <w:rPr>
          <w:rFonts w:ascii="Courier New" w:eastAsia="Courier New" w:hAnsi="Courier New" w:cs="Courier New"/>
          <w:b/>
          <w:sz w:val="24"/>
          <w:szCs w:val="24"/>
        </w:rPr>
        <w:t>3</w:t>
      </w:r>
      <w:r w:rsidR="005F3530">
        <w:rPr>
          <w:rFonts w:ascii="Courier New" w:eastAsia="Courier New" w:hAnsi="Courier New" w:cs="Courier New"/>
          <w:b/>
          <w:sz w:val="24"/>
          <w:szCs w:val="24"/>
        </w:rPr>
        <w:t>4</w:t>
      </w:r>
      <w:r>
        <w:rPr>
          <w:rFonts w:ascii="Courier New" w:eastAsia="Courier New" w:hAnsi="Courier New" w:cs="Courier New"/>
          <w:b/>
          <w:sz w:val="24"/>
          <w:szCs w:val="24"/>
        </w:rPr>
        <w:t xml:space="preserve"> </w:t>
      </w:r>
      <w:r w:rsidR="00EC7065">
        <w:rPr>
          <w:rFonts w:ascii="Courier New" w:eastAsia="Courier New" w:hAnsi="Courier New" w:cs="Courier New"/>
          <w:b/>
          <w:sz w:val="24"/>
          <w:szCs w:val="24"/>
        </w:rPr>
        <w:t>N. Rampart</w:t>
      </w:r>
      <w:r>
        <w:rPr>
          <w:rFonts w:ascii="Courier New" w:eastAsia="Courier New" w:hAnsi="Courier New" w:cs="Courier New"/>
          <w:b/>
          <w:sz w:val="24"/>
          <w:szCs w:val="24"/>
        </w:rPr>
        <w:t xml:space="preserve"> Street</w:t>
      </w:r>
      <w:r>
        <w:rPr>
          <w:rFonts w:ascii="Courier New" w:eastAsia="Courier New" w:hAnsi="Courier New" w:cs="Courier New"/>
          <w:bCs/>
          <w:sz w:val="24"/>
          <w:szCs w:val="24"/>
        </w:rPr>
        <w:t>.</w:t>
      </w:r>
    </w:p>
    <w:p w14:paraId="73ED9FB0" w14:textId="77777777" w:rsidR="00B7037F" w:rsidRDefault="00B7037F" w:rsidP="00B7037F">
      <w:pPr>
        <w:spacing w:after="0" w:line="240" w:lineRule="auto"/>
        <w:ind w:left="810"/>
        <w:rPr>
          <w:rFonts w:ascii="Courier New" w:eastAsia="Courier New" w:hAnsi="Courier New" w:cs="Courier New"/>
          <w:bCs/>
          <w:sz w:val="24"/>
          <w:szCs w:val="24"/>
        </w:rPr>
      </w:pPr>
    </w:p>
    <w:p w14:paraId="7E141773" w14:textId="5195D77F" w:rsidR="00B7037F" w:rsidRDefault="00B7037F" w:rsidP="00B7037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C4549AF" w14:textId="77777777" w:rsidR="0004098E" w:rsidRPr="00C172CC" w:rsidRDefault="0004098E" w:rsidP="0004098E">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1928A90D" w14:textId="487B68DE" w:rsidR="0004098E" w:rsidRPr="00BF4956" w:rsidRDefault="0004098E" w:rsidP="0004098E">
      <w:pPr>
        <w:spacing w:after="0" w:line="240" w:lineRule="auto"/>
        <w:ind w:firstLine="720"/>
        <w:rPr>
          <w:rFonts w:ascii="Courier New" w:eastAsia="Courier New" w:hAnsi="Courier New" w:cs="Courier New"/>
          <w:b/>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11/17/22).</w:t>
      </w:r>
    </w:p>
    <w:p w14:paraId="7C7915C6" w14:textId="77777777" w:rsidR="0004098E" w:rsidRDefault="0004098E" w:rsidP="00B7037F">
      <w:pPr>
        <w:spacing w:after="0" w:line="240" w:lineRule="auto"/>
        <w:ind w:left="720"/>
        <w:rPr>
          <w:rFonts w:ascii="Courier New" w:eastAsia="Courier New" w:hAnsi="Courier New" w:cs="Courier New"/>
          <w:b/>
          <w:sz w:val="24"/>
          <w:szCs w:val="24"/>
        </w:rPr>
      </w:pPr>
    </w:p>
    <w:p w14:paraId="112180CF" w14:textId="4D573587" w:rsidR="0099045C" w:rsidRDefault="0099045C" w:rsidP="006A3492">
      <w:pPr>
        <w:spacing w:after="0"/>
        <w:rPr>
          <w:rFonts w:ascii="Courier New" w:eastAsia="Courier New" w:hAnsi="Courier New" w:cs="Courier New"/>
          <w:b/>
          <w:sz w:val="24"/>
          <w:szCs w:val="24"/>
        </w:rPr>
      </w:pPr>
    </w:p>
    <w:p w14:paraId="1BCCBC7C" w14:textId="77777777" w:rsidR="009C46B8" w:rsidRPr="00C62D07" w:rsidRDefault="009C46B8" w:rsidP="009C46B8">
      <w:pPr>
        <w:pStyle w:val="ListParagraph"/>
        <w:numPr>
          <w:ilvl w:val="0"/>
          <w:numId w:val="1"/>
        </w:numPr>
        <w:spacing w:after="0" w:line="254" w:lineRule="auto"/>
        <w:ind w:left="0" w:firstLine="0"/>
        <w:rPr>
          <w:rFonts w:ascii="Courier New" w:hAnsi="Courier New" w:cs="Courier New"/>
          <w:b/>
          <w:bCs/>
          <w:sz w:val="24"/>
          <w:szCs w:val="24"/>
        </w:rPr>
      </w:pPr>
      <w:r w:rsidRPr="00C62D07">
        <w:rPr>
          <w:rFonts w:ascii="Courier New" w:hAnsi="Courier New" w:cs="Courier New"/>
          <w:b/>
          <w:bCs/>
          <w:sz w:val="24"/>
          <w:szCs w:val="24"/>
        </w:rPr>
        <w:lastRenderedPageBreak/>
        <w:t xml:space="preserve">COMMUNICATION – FROM AMY B. TREPAGNIER, PERSONNEL DIRECTOR, </w:t>
      </w:r>
    </w:p>
    <w:p w14:paraId="18679174" w14:textId="77777777" w:rsidR="009C46B8" w:rsidRDefault="009C46B8" w:rsidP="009C46B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5843CFA7" w14:textId="77777777" w:rsidR="009C46B8" w:rsidRDefault="009C46B8" w:rsidP="009C46B8">
      <w:pPr>
        <w:pStyle w:val="ListParagraph"/>
        <w:spacing w:after="0"/>
        <w:ind w:left="0" w:firstLine="720"/>
        <w:rPr>
          <w:rFonts w:ascii="Courier New" w:hAnsi="Courier New" w:cs="Courier New"/>
          <w:b/>
          <w:bCs/>
          <w:sz w:val="24"/>
          <w:szCs w:val="24"/>
        </w:rPr>
      </w:pPr>
    </w:p>
    <w:p w14:paraId="3C822291" w14:textId="77777777" w:rsidR="009C46B8" w:rsidRDefault="009C46B8" w:rsidP="009C46B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774F9E7" w14:textId="77777777" w:rsidR="009C46B8" w:rsidRDefault="009C46B8" w:rsidP="009C46B8">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04C2048E" w14:textId="5E22F731" w:rsidR="009C46B8" w:rsidRDefault="009C46B8" w:rsidP="009C46B8">
      <w:pPr>
        <w:pStyle w:val="ListParagraph"/>
        <w:spacing w:after="0"/>
        <w:rPr>
          <w:rFonts w:ascii="Courier New" w:hAnsi="Courier New" w:cs="Courier New"/>
          <w:sz w:val="24"/>
          <w:szCs w:val="24"/>
        </w:rPr>
      </w:pPr>
      <w:r>
        <w:rPr>
          <w:rFonts w:ascii="Courier New" w:hAnsi="Courier New" w:cs="Courier New"/>
          <w:b/>
          <w:bCs/>
          <w:sz w:val="24"/>
          <w:szCs w:val="24"/>
        </w:rPr>
        <w:t xml:space="preserve">Pay Plan (Police) </w:t>
      </w:r>
      <w:r>
        <w:rPr>
          <w:rFonts w:ascii="Courier New" w:hAnsi="Courier New" w:cs="Courier New"/>
          <w:sz w:val="24"/>
          <w:szCs w:val="24"/>
        </w:rPr>
        <w:t>in accordance with Article X, Section 10 of the Constitution of Louisiana as adopted by the Civil Service Commission at its meeting of October 17, 2022.</w:t>
      </w:r>
    </w:p>
    <w:p w14:paraId="22356F10" w14:textId="77777777" w:rsidR="009C46B8" w:rsidRDefault="009C46B8" w:rsidP="009C46B8">
      <w:pPr>
        <w:pStyle w:val="ListParagraph"/>
        <w:spacing w:after="0"/>
        <w:ind w:left="0" w:firstLine="720"/>
        <w:rPr>
          <w:rFonts w:ascii="Courier New" w:hAnsi="Courier New" w:cs="Courier New"/>
          <w:sz w:val="24"/>
          <w:szCs w:val="24"/>
        </w:rPr>
      </w:pPr>
    </w:p>
    <w:p w14:paraId="76F28A7B" w14:textId="52C01C10" w:rsidR="009C46B8" w:rsidRDefault="009C46B8" w:rsidP="009C46B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u w:val="single"/>
        </w:rPr>
        <w:t>New Classification:</w:t>
      </w:r>
    </w:p>
    <w:tbl>
      <w:tblPr>
        <w:tblStyle w:val="TableGrid"/>
        <w:tblW w:w="0" w:type="auto"/>
        <w:tblInd w:w="715" w:type="dxa"/>
        <w:tblLayout w:type="fixed"/>
        <w:tblLook w:val="04A0" w:firstRow="1" w:lastRow="0" w:firstColumn="1" w:lastColumn="0" w:noHBand="0" w:noVBand="1"/>
      </w:tblPr>
      <w:tblGrid>
        <w:gridCol w:w="937"/>
        <w:gridCol w:w="2663"/>
        <w:gridCol w:w="990"/>
        <w:gridCol w:w="1350"/>
        <w:gridCol w:w="1389"/>
        <w:gridCol w:w="1396"/>
      </w:tblGrid>
      <w:tr w:rsidR="00BF389F" w14:paraId="429CC370" w14:textId="77777777" w:rsidTr="00BF389F">
        <w:tc>
          <w:tcPr>
            <w:tcW w:w="937" w:type="dxa"/>
          </w:tcPr>
          <w:p w14:paraId="41164EE0" w14:textId="77777777" w:rsidR="009C46B8" w:rsidRDefault="009C46B8" w:rsidP="009C46B8">
            <w:pPr>
              <w:pStyle w:val="ListParagraph"/>
              <w:ind w:left="0"/>
              <w:rPr>
                <w:rFonts w:ascii="Courier New" w:hAnsi="Courier New" w:cs="Courier New"/>
                <w:sz w:val="24"/>
                <w:szCs w:val="24"/>
              </w:rPr>
            </w:pPr>
          </w:p>
          <w:p w14:paraId="287D452D" w14:textId="7EF611D0" w:rsidR="009C46B8" w:rsidRDefault="009C46B8" w:rsidP="009C46B8">
            <w:pPr>
              <w:pStyle w:val="ListParagraph"/>
              <w:ind w:left="0"/>
              <w:rPr>
                <w:rFonts w:ascii="Courier New" w:hAnsi="Courier New" w:cs="Courier New"/>
                <w:sz w:val="24"/>
                <w:szCs w:val="24"/>
              </w:rPr>
            </w:pPr>
            <w:r w:rsidRPr="00FE55E1">
              <w:rPr>
                <w:rFonts w:ascii="Courier New" w:hAnsi="Courier New" w:cs="Courier New"/>
                <w:sz w:val="24"/>
                <w:szCs w:val="24"/>
              </w:rPr>
              <w:t>C</w:t>
            </w:r>
            <w:r>
              <w:rPr>
                <w:rFonts w:ascii="Courier New" w:hAnsi="Courier New" w:cs="Courier New"/>
                <w:sz w:val="24"/>
                <w:szCs w:val="24"/>
              </w:rPr>
              <w:t>lass</w:t>
            </w:r>
          </w:p>
          <w:p w14:paraId="77A64AA1" w14:textId="5CF961BD" w:rsidR="009C46B8" w:rsidRPr="00FE55E1" w:rsidRDefault="009C46B8" w:rsidP="009C46B8">
            <w:pPr>
              <w:pStyle w:val="ListParagraph"/>
              <w:ind w:left="0"/>
              <w:rPr>
                <w:rFonts w:ascii="Courier New" w:hAnsi="Courier New" w:cs="Courier New"/>
                <w:sz w:val="24"/>
                <w:szCs w:val="24"/>
              </w:rPr>
            </w:pPr>
            <w:r>
              <w:rPr>
                <w:rFonts w:ascii="Courier New" w:hAnsi="Courier New" w:cs="Courier New"/>
                <w:sz w:val="24"/>
                <w:szCs w:val="24"/>
              </w:rPr>
              <w:t>Code</w:t>
            </w:r>
          </w:p>
        </w:tc>
        <w:tc>
          <w:tcPr>
            <w:tcW w:w="2663" w:type="dxa"/>
          </w:tcPr>
          <w:p w14:paraId="0B7ABECA" w14:textId="77777777" w:rsidR="009C46B8" w:rsidRDefault="009C46B8" w:rsidP="00DD6DA8">
            <w:pPr>
              <w:pStyle w:val="ListParagraph"/>
              <w:ind w:left="0"/>
              <w:rPr>
                <w:rFonts w:ascii="Courier New" w:hAnsi="Courier New" w:cs="Courier New"/>
                <w:sz w:val="24"/>
                <w:szCs w:val="24"/>
              </w:rPr>
            </w:pPr>
          </w:p>
          <w:p w14:paraId="4FECD1DA" w14:textId="5FD1B788" w:rsidR="009C46B8" w:rsidRDefault="009C46B8" w:rsidP="00DD6DA8">
            <w:pPr>
              <w:pStyle w:val="ListParagraph"/>
              <w:ind w:left="0"/>
              <w:rPr>
                <w:rFonts w:ascii="Courier New" w:hAnsi="Courier New" w:cs="Courier New"/>
                <w:sz w:val="24"/>
                <w:szCs w:val="24"/>
              </w:rPr>
            </w:pPr>
            <w:r>
              <w:rPr>
                <w:rFonts w:ascii="Courier New" w:hAnsi="Courier New" w:cs="Courier New"/>
                <w:sz w:val="24"/>
                <w:szCs w:val="24"/>
              </w:rPr>
              <w:t xml:space="preserve">New </w:t>
            </w:r>
          </w:p>
          <w:p w14:paraId="4189F0B5" w14:textId="1C825B14" w:rsidR="009C46B8" w:rsidRPr="00FE55E1" w:rsidRDefault="009C46B8" w:rsidP="00DD6DA8">
            <w:pPr>
              <w:pStyle w:val="ListParagraph"/>
              <w:ind w:left="0"/>
              <w:rPr>
                <w:rFonts w:ascii="Courier New" w:hAnsi="Courier New" w:cs="Courier New"/>
                <w:sz w:val="24"/>
                <w:szCs w:val="24"/>
              </w:rPr>
            </w:pPr>
            <w:r>
              <w:rPr>
                <w:rFonts w:ascii="Courier New" w:hAnsi="Courier New" w:cs="Courier New"/>
                <w:sz w:val="24"/>
                <w:szCs w:val="24"/>
              </w:rPr>
              <w:t xml:space="preserve">Classification  </w:t>
            </w:r>
          </w:p>
        </w:tc>
        <w:tc>
          <w:tcPr>
            <w:tcW w:w="990" w:type="dxa"/>
          </w:tcPr>
          <w:p w14:paraId="0F6D9F1C" w14:textId="77777777" w:rsidR="009C46B8" w:rsidRDefault="009C46B8" w:rsidP="00DD6DA8">
            <w:pPr>
              <w:pStyle w:val="ListParagraph"/>
              <w:ind w:left="0"/>
              <w:rPr>
                <w:rFonts w:ascii="Courier New" w:hAnsi="Courier New" w:cs="Courier New"/>
                <w:sz w:val="24"/>
                <w:szCs w:val="24"/>
              </w:rPr>
            </w:pPr>
          </w:p>
          <w:p w14:paraId="443BF0F5" w14:textId="5BD66D50" w:rsidR="009C46B8" w:rsidRPr="009C46B8" w:rsidRDefault="009C46B8" w:rsidP="00DD6DA8">
            <w:pPr>
              <w:pStyle w:val="ListParagraph"/>
              <w:ind w:left="0"/>
              <w:rPr>
                <w:rFonts w:ascii="Courier New" w:hAnsi="Courier New" w:cs="Courier New"/>
                <w:sz w:val="24"/>
                <w:szCs w:val="24"/>
              </w:rPr>
            </w:pPr>
            <w:r>
              <w:rPr>
                <w:rFonts w:ascii="Courier New" w:hAnsi="Courier New" w:cs="Courier New"/>
                <w:sz w:val="24"/>
                <w:szCs w:val="24"/>
              </w:rPr>
              <w:t>Grade</w:t>
            </w:r>
          </w:p>
        </w:tc>
        <w:tc>
          <w:tcPr>
            <w:tcW w:w="1350" w:type="dxa"/>
          </w:tcPr>
          <w:p w14:paraId="6380CF17" w14:textId="77777777" w:rsidR="009C46B8" w:rsidRPr="009C46B8" w:rsidRDefault="009C46B8" w:rsidP="009C46B8">
            <w:pPr>
              <w:pStyle w:val="ListParagraph"/>
              <w:ind w:left="0"/>
              <w:rPr>
                <w:rFonts w:ascii="Courier New" w:hAnsi="Courier New" w:cs="Courier New"/>
                <w:sz w:val="24"/>
                <w:szCs w:val="24"/>
              </w:rPr>
            </w:pPr>
            <w:r w:rsidRPr="009C46B8">
              <w:rPr>
                <w:rFonts w:ascii="Courier New" w:hAnsi="Courier New" w:cs="Courier New"/>
                <w:sz w:val="24"/>
                <w:szCs w:val="24"/>
              </w:rPr>
              <w:t>Grade/</w:t>
            </w:r>
          </w:p>
          <w:p w14:paraId="435CE261" w14:textId="77777777" w:rsidR="009C46B8" w:rsidRDefault="009C46B8" w:rsidP="009C46B8">
            <w:pPr>
              <w:pStyle w:val="ListParagraph"/>
              <w:ind w:left="0"/>
              <w:rPr>
                <w:rFonts w:ascii="Courier New" w:hAnsi="Courier New" w:cs="Courier New"/>
                <w:sz w:val="24"/>
                <w:szCs w:val="24"/>
              </w:rPr>
            </w:pPr>
            <w:r w:rsidRPr="009C46B8">
              <w:rPr>
                <w:rFonts w:ascii="Courier New" w:hAnsi="Courier New" w:cs="Courier New"/>
                <w:sz w:val="24"/>
                <w:szCs w:val="24"/>
              </w:rPr>
              <w:t>Step</w:t>
            </w:r>
            <w:r w:rsidRPr="00FE55E1">
              <w:rPr>
                <w:rFonts w:ascii="Courier New" w:hAnsi="Courier New" w:cs="Courier New"/>
                <w:sz w:val="24"/>
                <w:szCs w:val="24"/>
              </w:rPr>
              <w:t xml:space="preserve"> A</w:t>
            </w:r>
            <w:r>
              <w:rPr>
                <w:rFonts w:ascii="Courier New" w:hAnsi="Courier New" w:cs="Courier New"/>
                <w:sz w:val="24"/>
                <w:szCs w:val="24"/>
              </w:rPr>
              <w:t>nnual</w:t>
            </w:r>
          </w:p>
          <w:p w14:paraId="4A97CA49" w14:textId="6FC1DCE9" w:rsidR="009C46B8" w:rsidRPr="00FE55E1" w:rsidRDefault="009C46B8" w:rsidP="009C46B8">
            <w:pPr>
              <w:pStyle w:val="ListParagraph"/>
              <w:ind w:left="0"/>
              <w:rPr>
                <w:rFonts w:ascii="Courier New" w:hAnsi="Courier New" w:cs="Courier New"/>
                <w:sz w:val="24"/>
                <w:szCs w:val="24"/>
              </w:rPr>
            </w:pPr>
            <w:r>
              <w:rPr>
                <w:rFonts w:ascii="Courier New" w:hAnsi="Courier New" w:cs="Courier New"/>
                <w:sz w:val="24"/>
                <w:szCs w:val="24"/>
              </w:rPr>
              <w:t>Minimum</w:t>
            </w:r>
          </w:p>
        </w:tc>
        <w:tc>
          <w:tcPr>
            <w:tcW w:w="1389" w:type="dxa"/>
          </w:tcPr>
          <w:p w14:paraId="502A8CB1" w14:textId="77777777" w:rsidR="009C46B8" w:rsidRPr="009C46B8" w:rsidRDefault="009C46B8" w:rsidP="00DD6DA8">
            <w:pPr>
              <w:pStyle w:val="ListParagraph"/>
              <w:ind w:left="0"/>
              <w:rPr>
                <w:rFonts w:ascii="Courier New" w:hAnsi="Courier New" w:cs="Courier New"/>
                <w:sz w:val="24"/>
                <w:szCs w:val="24"/>
              </w:rPr>
            </w:pPr>
            <w:r w:rsidRPr="009C46B8">
              <w:rPr>
                <w:rFonts w:ascii="Courier New" w:hAnsi="Courier New" w:cs="Courier New"/>
                <w:sz w:val="24"/>
                <w:szCs w:val="24"/>
              </w:rPr>
              <w:t>Grade/</w:t>
            </w:r>
          </w:p>
          <w:p w14:paraId="2E438B46" w14:textId="77777777" w:rsidR="009C46B8" w:rsidRDefault="009C46B8" w:rsidP="00DD6DA8">
            <w:pPr>
              <w:pStyle w:val="ListParagraph"/>
              <w:ind w:left="0"/>
              <w:rPr>
                <w:rFonts w:ascii="Courier New" w:hAnsi="Courier New" w:cs="Courier New"/>
                <w:sz w:val="24"/>
                <w:szCs w:val="24"/>
              </w:rPr>
            </w:pPr>
            <w:r w:rsidRPr="009C46B8">
              <w:rPr>
                <w:rFonts w:ascii="Courier New" w:hAnsi="Courier New" w:cs="Courier New"/>
                <w:sz w:val="24"/>
                <w:szCs w:val="24"/>
              </w:rPr>
              <w:t>Step</w:t>
            </w:r>
          </w:p>
          <w:p w14:paraId="0B64395F" w14:textId="107950B4" w:rsidR="00BF389F" w:rsidRPr="00FE55E1" w:rsidRDefault="00BF389F" w:rsidP="00DD6DA8">
            <w:pPr>
              <w:pStyle w:val="ListParagraph"/>
              <w:ind w:left="0"/>
              <w:rPr>
                <w:rFonts w:ascii="Courier New" w:hAnsi="Courier New" w:cs="Courier New"/>
                <w:b/>
                <w:bCs/>
                <w:sz w:val="24"/>
                <w:szCs w:val="24"/>
              </w:rPr>
            </w:pPr>
            <w:r>
              <w:rPr>
                <w:rFonts w:ascii="Courier New" w:hAnsi="Courier New" w:cs="Courier New"/>
                <w:sz w:val="24"/>
                <w:szCs w:val="24"/>
              </w:rPr>
              <w:t>Hiring Rate</w:t>
            </w:r>
          </w:p>
        </w:tc>
        <w:tc>
          <w:tcPr>
            <w:tcW w:w="1396" w:type="dxa"/>
          </w:tcPr>
          <w:p w14:paraId="6CB510E8" w14:textId="77777777" w:rsidR="00BF389F" w:rsidRPr="009C46B8" w:rsidRDefault="00BF389F" w:rsidP="00BF389F">
            <w:pPr>
              <w:pStyle w:val="ListParagraph"/>
              <w:ind w:left="0"/>
              <w:rPr>
                <w:rFonts w:ascii="Courier New" w:hAnsi="Courier New" w:cs="Courier New"/>
                <w:sz w:val="24"/>
                <w:szCs w:val="24"/>
              </w:rPr>
            </w:pPr>
            <w:r w:rsidRPr="009C46B8">
              <w:rPr>
                <w:rFonts w:ascii="Courier New" w:hAnsi="Courier New" w:cs="Courier New"/>
                <w:sz w:val="24"/>
                <w:szCs w:val="24"/>
              </w:rPr>
              <w:t>Grade/</w:t>
            </w:r>
          </w:p>
          <w:p w14:paraId="795681AC" w14:textId="77777777" w:rsidR="00BF389F" w:rsidRDefault="00BF389F" w:rsidP="00BF389F">
            <w:pPr>
              <w:pStyle w:val="ListParagraph"/>
              <w:ind w:left="0"/>
              <w:rPr>
                <w:rFonts w:ascii="Courier New" w:hAnsi="Courier New" w:cs="Courier New"/>
                <w:sz w:val="24"/>
                <w:szCs w:val="24"/>
              </w:rPr>
            </w:pPr>
            <w:r w:rsidRPr="009C46B8">
              <w:rPr>
                <w:rFonts w:ascii="Courier New" w:hAnsi="Courier New" w:cs="Courier New"/>
                <w:sz w:val="24"/>
                <w:szCs w:val="24"/>
              </w:rPr>
              <w:t>Step</w:t>
            </w:r>
            <w:r w:rsidRPr="00FE55E1">
              <w:rPr>
                <w:rFonts w:ascii="Courier New" w:hAnsi="Courier New" w:cs="Courier New"/>
                <w:sz w:val="24"/>
                <w:szCs w:val="24"/>
              </w:rPr>
              <w:t xml:space="preserve"> A</w:t>
            </w:r>
            <w:r>
              <w:rPr>
                <w:rFonts w:ascii="Courier New" w:hAnsi="Courier New" w:cs="Courier New"/>
                <w:sz w:val="24"/>
                <w:szCs w:val="24"/>
              </w:rPr>
              <w:t>nnual</w:t>
            </w:r>
          </w:p>
          <w:p w14:paraId="25C2F0CE" w14:textId="4FE456C9" w:rsidR="009C46B8" w:rsidRDefault="00BF389F" w:rsidP="00BF389F">
            <w:pPr>
              <w:pStyle w:val="ListParagraph"/>
              <w:ind w:left="0"/>
              <w:rPr>
                <w:rFonts w:ascii="Courier New" w:hAnsi="Courier New" w:cs="Courier New"/>
                <w:b/>
                <w:bCs/>
                <w:sz w:val="24"/>
                <w:szCs w:val="24"/>
              </w:rPr>
            </w:pPr>
            <w:r>
              <w:rPr>
                <w:rFonts w:ascii="Courier New" w:hAnsi="Courier New" w:cs="Courier New"/>
                <w:sz w:val="24"/>
                <w:szCs w:val="24"/>
              </w:rPr>
              <w:t>Maximum</w:t>
            </w:r>
          </w:p>
        </w:tc>
      </w:tr>
      <w:tr w:rsidR="00BF389F" w14:paraId="0EADEFD1" w14:textId="77777777" w:rsidTr="00BF389F">
        <w:tc>
          <w:tcPr>
            <w:tcW w:w="937" w:type="dxa"/>
          </w:tcPr>
          <w:p w14:paraId="130266CC" w14:textId="53717E02" w:rsidR="009C46B8" w:rsidRPr="00FE55E1" w:rsidRDefault="009C46B8" w:rsidP="00DD6DA8">
            <w:pPr>
              <w:pStyle w:val="ListParagraph"/>
              <w:ind w:left="0"/>
              <w:rPr>
                <w:rFonts w:ascii="Courier New" w:hAnsi="Courier New" w:cs="Courier New"/>
                <w:sz w:val="24"/>
                <w:szCs w:val="24"/>
              </w:rPr>
            </w:pPr>
            <w:r w:rsidRPr="00FE55E1">
              <w:rPr>
                <w:rFonts w:ascii="Courier New" w:hAnsi="Courier New" w:cs="Courier New"/>
                <w:sz w:val="24"/>
                <w:szCs w:val="24"/>
              </w:rPr>
              <w:t>C</w:t>
            </w:r>
            <w:r>
              <w:rPr>
                <w:rFonts w:ascii="Courier New" w:hAnsi="Courier New" w:cs="Courier New"/>
                <w:sz w:val="24"/>
                <w:szCs w:val="24"/>
              </w:rPr>
              <w:t>7154</w:t>
            </w:r>
          </w:p>
        </w:tc>
        <w:tc>
          <w:tcPr>
            <w:tcW w:w="2663" w:type="dxa"/>
          </w:tcPr>
          <w:p w14:paraId="5E2E620B" w14:textId="330BA243" w:rsidR="009C46B8" w:rsidRPr="00FE55E1" w:rsidRDefault="009C46B8" w:rsidP="00DD6DA8">
            <w:pPr>
              <w:pStyle w:val="ListParagraph"/>
              <w:ind w:left="0"/>
              <w:rPr>
                <w:rFonts w:ascii="Courier New" w:hAnsi="Courier New" w:cs="Courier New"/>
                <w:sz w:val="24"/>
                <w:szCs w:val="24"/>
              </w:rPr>
            </w:pPr>
            <w:r>
              <w:rPr>
                <w:rFonts w:ascii="Courier New" w:hAnsi="Courier New" w:cs="Courier New"/>
                <w:sz w:val="24"/>
                <w:szCs w:val="24"/>
              </w:rPr>
              <w:t>Chief Operation Officer (Police)(Exempt)</w:t>
            </w:r>
          </w:p>
        </w:tc>
        <w:tc>
          <w:tcPr>
            <w:tcW w:w="990" w:type="dxa"/>
          </w:tcPr>
          <w:p w14:paraId="6B84EADF" w14:textId="77777777" w:rsidR="009C46B8" w:rsidRDefault="009C46B8" w:rsidP="00DD6DA8">
            <w:pPr>
              <w:pStyle w:val="ListParagraph"/>
              <w:ind w:left="0"/>
              <w:rPr>
                <w:rFonts w:ascii="Courier New" w:hAnsi="Courier New" w:cs="Courier New"/>
                <w:sz w:val="24"/>
                <w:szCs w:val="24"/>
              </w:rPr>
            </w:pPr>
          </w:p>
          <w:p w14:paraId="34743A35" w14:textId="32686F5C" w:rsidR="009C46B8" w:rsidRPr="009720F5" w:rsidRDefault="009C46B8" w:rsidP="00DD6DA8">
            <w:pPr>
              <w:pStyle w:val="ListParagraph"/>
              <w:ind w:left="0"/>
              <w:rPr>
                <w:rFonts w:ascii="Courier New" w:hAnsi="Courier New" w:cs="Courier New"/>
                <w:sz w:val="24"/>
                <w:szCs w:val="24"/>
              </w:rPr>
            </w:pPr>
            <w:r w:rsidRPr="009720F5">
              <w:rPr>
                <w:rFonts w:ascii="Courier New" w:hAnsi="Courier New" w:cs="Courier New"/>
                <w:sz w:val="24"/>
                <w:szCs w:val="24"/>
              </w:rPr>
              <w:t>1</w:t>
            </w:r>
            <w:r>
              <w:rPr>
                <w:rFonts w:ascii="Courier New" w:hAnsi="Courier New" w:cs="Courier New"/>
                <w:sz w:val="24"/>
                <w:szCs w:val="24"/>
              </w:rPr>
              <w:t>04</w:t>
            </w:r>
          </w:p>
        </w:tc>
        <w:tc>
          <w:tcPr>
            <w:tcW w:w="1350" w:type="dxa"/>
          </w:tcPr>
          <w:p w14:paraId="7C377F3F" w14:textId="77777777" w:rsidR="009C46B8" w:rsidRDefault="009C46B8" w:rsidP="00DD6DA8">
            <w:pPr>
              <w:pStyle w:val="ListParagraph"/>
              <w:ind w:left="0"/>
              <w:rPr>
                <w:rFonts w:ascii="Courier New" w:hAnsi="Courier New" w:cs="Courier New"/>
                <w:sz w:val="24"/>
                <w:szCs w:val="24"/>
              </w:rPr>
            </w:pPr>
          </w:p>
          <w:p w14:paraId="51F22867" w14:textId="65334DAB" w:rsidR="009C46B8" w:rsidRDefault="009C46B8" w:rsidP="00DD6DA8">
            <w:pPr>
              <w:pStyle w:val="ListParagraph"/>
              <w:ind w:left="0"/>
              <w:rPr>
                <w:rFonts w:ascii="Courier New" w:hAnsi="Courier New" w:cs="Courier New"/>
                <w:sz w:val="24"/>
                <w:szCs w:val="24"/>
              </w:rPr>
            </w:pPr>
            <w:r>
              <w:rPr>
                <w:rFonts w:ascii="Courier New" w:hAnsi="Courier New" w:cs="Courier New"/>
                <w:sz w:val="24"/>
                <w:szCs w:val="24"/>
              </w:rPr>
              <w:t>104/01</w:t>
            </w:r>
          </w:p>
          <w:p w14:paraId="69E9C08B" w14:textId="0B937126" w:rsidR="009C46B8" w:rsidRPr="009720F5" w:rsidRDefault="009C46B8" w:rsidP="00DD6DA8">
            <w:pPr>
              <w:pStyle w:val="ListParagraph"/>
              <w:ind w:left="0"/>
              <w:rPr>
                <w:rFonts w:ascii="Courier New" w:hAnsi="Courier New" w:cs="Courier New"/>
                <w:sz w:val="24"/>
                <w:szCs w:val="24"/>
              </w:rPr>
            </w:pPr>
            <w:r w:rsidRPr="009720F5">
              <w:rPr>
                <w:rFonts w:ascii="Courier New" w:hAnsi="Courier New" w:cs="Courier New"/>
                <w:sz w:val="24"/>
                <w:szCs w:val="24"/>
              </w:rPr>
              <w:t>$</w:t>
            </w:r>
            <w:r>
              <w:rPr>
                <w:rFonts w:ascii="Courier New" w:hAnsi="Courier New" w:cs="Courier New"/>
                <w:sz w:val="24"/>
                <w:szCs w:val="24"/>
              </w:rPr>
              <w:t>90</w:t>
            </w:r>
            <w:r w:rsidRPr="009720F5">
              <w:rPr>
                <w:rFonts w:ascii="Courier New" w:hAnsi="Courier New" w:cs="Courier New"/>
                <w:sz w:val="24"/>
                <w:szCs w:val="24"/>
              </w:rPr>
              <w:t>,</w:t>
            </w:r>
            <w:r>
              <w:rPr>
                <w:rFonts w:ascii="Courier New" w:hAnsi="Courier New" w:cs="Courier New"/>
                <w:sz w:val="24"/>
                <w:szCs w:val="24"/>
              </w:rPr>
              <w:t>567</w:t>
            </w:r>
          </w:p>
        </w:tc>
        <w:tc>
          <w:tcPr>
            <w:tcW w:w="1389" w:type="dxa"/>
          </w:tcPr>
          <w:p w14:paraId="39D27F6C" w14:textId="77777777" w:rsidR="00BF389F" w:rsidRDefault="00BF389F" w:rsidP="00DD6DA8">
            <w:pPr>
              <w:pStyle w:val="ListParagraph"/>
              <w:ind w:left="0"/>
              <w:rPr>
                <w:rFonts w:ascii="Courier New" w:hAnsi="Courier New" w:cs="Courier New"/>
                <w:sz w:val="24"/>
                <w:szCs w:val="24"/>
              </w:rPr>
            </w:pPr>
          </w:p>
          <w:p w14:paraId="3BB3C496" w14:textId="51EADAA3" w:rsidR="009C46B8" w:rsidRDefault="009C46B8" w:rsidP="00DD6DA8">
            <w:pPr>
              <w:pStyle w:val="ListParagraph"/>
              <w:ind w:left="0"/>
              <w:rPr>
                <w:rFonts w:ascii="Courier New" w:hAnsi="Courier New" w:cs="Courier New"/>
                <w:sz w:val="24"/>
                <w:szCs w:val="24"/>
              </w:rPr>
            </w:pPr>
            <w:r w:rsidRPr="009720F5">
              <w:rPr>
                <w:rFonts w:ascii="Courier New" w:hAnsi="Courier New" w:cs="Courier New"/>
                <w:sz w:val="24"/>
                <w:szCs w:val="24"/>
              </w:rPr>
              <w:t>1</w:t>
            </w:r>
            <w:r w:rsidR="00BF389F">
              <w:rPr>
                <w:rFonts w:ascii="Courier New" w:hAnsi="Courier New" w:cs="Courier New"/>
                <w:sz w:val="24"/>
                <w:szCs w:val="24"/>
              </w:rPr>
              <w:t>04</w:t>
            </w:r>
            <w:r w:rsidRPr="009720F5">
              <w:rPr>
                <w:rFonts w:ascii="Courier New" w:hAnsi="Courier New" w:cs="Courier New"/>
                <w:sz w:val="24"/>
                <w:szCs w:val="24"/>
              </w:rPr>
              <w:t>/</w:t>
            </w:r>
            <w:r w:rsidR="00BF389F">
              <w:rPr>
                <w:rFonts w:ascii="Courier New" w:hAnsi="Courier New" w:cs="Courier New"/>
                <w:sz w:val="24"/>
                <w:szCs w:val="24"/>
              </w:rPr>
              <w:t>9</w:t>
            </w:r>
          </w:p>
          <w:p w14:paraId="478C84AA" w14:textId="64AC470A" w:rsidR="00BF389F" w:rsidRPr="009720F5" w:rsidRDefault="00BF389F" w:rsidP="00DD6DA8">
            <w:pPr>
              <w:pStyle w:val="ListParagraph"/>
              <w:ind w:left="0"/>
              <w:rPr>
                <w:rFonts w:ascii="Courier New" w:hAnsi="Courier New" w:cs="Courier New"/>
                <w:sz w:val="24"/>
                <w:szCs w:val="24"/>
              </w:rPr>
            </w:pPr>
            <w:r>
              <w:rPr>
                <w:rFonts w:ascii="Courier New" w:hAnsi="Courier New" w:cs="Courier New"/>
                <w:sz w:val="24"/>
                <w:szCs w:val="24"/>
              </w:rPr>
              <w:t>$100,030</w:t>
            </w:r>
          </w:p>
        </w:tc>
        <w:tc>
          <w:tcPr>
            <w:tcW w:w="1396" w:type="dxa"/>
          </w:tcPr>
          <w:p w14:paraId="77219C4E" w14:textId="77777777" w:rsidR="00BF389F" w:rsidRDefault="00BF389F" w:rsidP="00DD6DA8">
            <w:pPr>
              <w:pStyle w:val="ListParagraph"/>
              <w:ind w:left="0"/>
              <w:rPr>
                <w:rFonts w:ascii="Courier New" w:hAnsi="Courier New" w:cs="Courier New"/>
                <w:sz w:val="24"/>
                <w:szCs w:val="24"/>
              </w:rPr>
            </w:pPr>
          </w:p>
          <w:p w14:paraId="10CA9EFF" w14:textId="11A80DAF" w:rsidR="00BF389F" w:rsidRDefault="00BF389F" w:rsidP="00DD6DA8">
            <w:pPr>
              <w:pStyle w:val="ListParagraph"/>
              <w:ind w:left="0"/>
              <w:rPr>
                <w:rFonts w:ascii="Courier New" w:hAnsi="Courier New" w:cs="Courier New"/>
                <w:sz w:val="24"/>
                <w:szCs w:val="24"/>
              </w:rPr>
            </w:pPr>
            <w:r>
              <w:rPr>
                <w:rFonts w:ascii="Courier New" w:hAnsi="Courier New" w:cs="Courier New"/>
                <w:sz w:val="24"/>
                <w:szCs w:val="24"/>
              </w:rPr>
              <w:t>104/41</w:t>
            </w:r>
          </w:p>
          <w:p w14:paraId="74CA445F" w14:textId="60CF7428" w:rsidR="009C46B8" w:rsidRPr="009720F5" w:rsidRDefault="009C46B8" w:rsidP="00DD6DA8">
            <w:pPr>
              <w:pStyle w:val="ListParagraph"/>
              <w:ind w:left="0"/>
              <w:rPr>
                <w:rFonts w:ascii="Courier New" w:hAnsi="Courier New" w:cs="Courier New"/>
                <w:sz w:val="24"/>
                <w:szCs w:val="24"/>
              </w:rPr>
            </w:pPr>
            <w:r w:rsidRPr="009720F5">
              <w:rPr>
                <w:rFonts w:ascii="Courier New" w:hAnsi="Courier New" w:cs="Courier New"/>
                <w:sz w:val="24"/>
                <w:szCs w:val="24"/>
              </w:rPr>
              <w:t>$1</w:t>
            </w:r>
            <w:r w:rsidR="00BF389F">
              <w:rPr>
                <w:rFonts w:ascii="Courier New" w:hAnsi="Courier New" w:cs="Courier New"/>
                <w:sz w:val="24"/>
                <w:szCs w:val="24"/>
              </w:rPr>
              <w:t>49</w:t>
            </w:r>
            <w:r w:rsidRPr="009720F5">
              <w:rPr>
                <w:rFonts w:ascii="Courier New" w:hAnsi="Courier New" w:cs="Courier New"/>
                <w:sz w:val="24"/>
                <w:szCs w:val="24"/>
              </w:rPr>
              <w:t>,</w:t>
            </w:r>
            <w:r w:rsidR="00BF389F">
              <w:rPr>
                <w:rFonts w:ascii="Courier New" w:hAnsi="Courier New" w:cs="Courier New"/>
                <w:sz w:val="24"/>
                <w:szCs w:val="24"/>
              </w:rPr>
              <w:t>857</w:t>
            </w:r>
          </w:p>
        </w:tc>
      </w:tr>
    </w:tbl>
    <w:p w14:paraId="41D5EFC8" w14:textId="77777777" w:rsidR="009C46B8" w:rsidRPr="00B45A2E" w:rsidRDefault="009C46B8" w:rsidP="009C46B8">
      <w:pPr>
        <w:pStyle w:val="ListParagraph"/>
        <w:spacing w:after="0"/>
        <w:ind w:left="0" w:firstLine="720"/>
        <w:rPr>
          <w:rFonts w:ascii="Courier New" w:hAnsi="Courier New" w:cs="Courier New"/>
          <w:b/>
          <w:bCs/>
          <w:sz w:val="24"/>
          <w:szCs w:val="24"/>
        </w:rPr>
      </w:pPr>
    </w:p>
    <w:p w14:paraId="475C90BD" w14:textId="77777777" w:rsidR="009C46B8" w:rsidRDefault="009C46B8" w:rsidP="009C46B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5298EA2" w14:textId="77777777" w:rsidR="009C46B8" w:rsidRDefault="009C46B8" w:rsidP="009C46B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651ACDF" w14:textId="65BEF1CF" w:rsidR="009C46B8" w:rsidRDefault="009C46B8" w:rsidP="009C46B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41E3AD44" w14:textId="77777777" w:rsidR="00F57A25" w:rsidRDefault="00F57A25" w:rsidP="009C46B8">
      <w:pPr>
        <w:spacing w:after="0" w:line="240" w:lineRule="auto"/>
        <w:ind w:left="720"/>
        <w:rPr>
          <w:rFonts w:ascii="Courier New" w:eastAsia="Courier New" w:hAnsi="Courier New" w:cs="Courier New"/>
          <w:b/>
          <w:sz w:val="24"/>
          <w:szCs w:val="24"/>
        </w:rPr>
      </w:pPr>
    </w:p>
    <w:p w14:paraId="728D996A" w14:textId="77777777" w:rsidR="00831D62" w:rsidRPr="00831D62" w:rsidRDefault="00831D62" w:rsidP="00831D62">
      <w:pPr>
        <w:pStyle w:val="ListParagraph"/>
        <w:numPr>
          <w:ilvl w:val="0"/>
          <w:numId w:val="1"/>
        </w:numPr>
        <w:spacing w:after="0" w:line="240" w:lineRule="auto"/>
        <w:ind w:hanging="720"/>
        <w:rPr>
          <w:rFonts w:ascii="Courier New" w:hAnsi="Courier New" w:cs="Courier New"/>
          <w:b/>
          <w:sz w:val="24"/>
          <w:szCs w:val="24"/>
        </w:rPr>
      </w:pPr>
      <w:r w:rsidRPr="00831D62">
        <w:rPr>
          <w:rFonts w:ascii="Courier New" w:hAnsi="Courier New" w:cs="Courier New"/>
          <w:b/>
          <w:sz w:val="24"/>
          <w:szCs w:val="24"/>
        </w:rPr>
        <w:t xml:space="preserve">REPORT – OF THE EXECUTIVE DIRECTOR OF THE CITY PLANNING </w:t>
      </w:r>
    </w:p>
    <w:p w14:paraId="3D43632E" w14:textId="77777777" w:rsidR="00831D62" w:rsidRPr="00831D62" w:rsidRDefault="00831D62" w:rsidP="00831D62">
      <w:pPr>
        <w:pStyle w:val="ListParagraph"/>
        <w:spacing w:after="0" w:line="240" w:lineRule="auto"/>
        <w:ind w:left="0"/>
        <w:rPr>
          <w:rFonts w:ascii="Courier New" w:hAnsi="Courier New" w:cs="Courier New"/>
          <w:b/>
          <w:sz w:val="24"/>
          <w:szCs w:val="24"/>
        </w:rPr>
      </w:pPr>
      <w:r w:rsidRPr="00831D62">
        <w:rPr>
          <w:rFonts w:ascii="Courier New" w:hAnsi="Courier New" w:cs="Courier New"/>
          <w:b/>
          <w:sz w:val="24"/>
          <w:szCs w:val="24"/>
        </w:rPr>
        <w:tab/>
        <w:t>COMMISSION</w:t>
      </w:r>
    </w:p>
    <w:p w14:paraId="5D40B64C" w14:textId="77777777" w:rsidR="00831D62" w:rsidRPr="00831D62" w:rsidRDefault="00831D62" w:rsidP="00831D62">
      <w:pPr>
        <w:pStyle w:val="ListParagraph"/>
        <w:spacing w:after="0" w:line="240" w:lineRule="auto"/>
        <w:ind w:left="0"/>
        <w:rPr>
          <w:rFonts w:ascii="Courier New" w:hAnsi="Courier New" w:cs="Courier New"/>
          <w:b/>
          <w:sz w:val="24"/>
          <w:szCs w:val="24"/>
        </w:rPr>
      </w:pPr>
    </w:p>
    <w:p w14:paraId="169E729B" w14:textId="77777777" w:rsidR="00831D62" w:rsidRPr="00831D62" w:rsidRDefault="00831D62" w:rsidP="00831D62">
      <w:pPr>
        <w:pStyle w:val="ListParagraph"/>
        <w:spacing w:after="0" w:line="240" w:lineRule="auto"/>
        <w:rPr>
          <w:rFonts w:ascii="Courier New" w:hAnsi="Courier New" w:cs="Courier New"/>
          <w:b/>
          <w:sz w:val="24"/>
          <w:szCs w:val="24"/>
        </w:rPr>
      </w:pPr>
      <w:r w:rsidRPr="00831D62">
        <w:rPr>
          <w:rFonts w:ascii="Courier New" w:hAnsi="Courier New" w:cs="Courier New"/>
          <w:b/>
          <w:sz w:val="24"/>
          <w:szCs w:val="24"/>
        </w:rPr>
        <w:t>Brief:</w:t>
      </w:r>
    </w:p>
    <w:p w14:paraId="579F547D" w14:textId="2B21A948" w:rsidR="00831D62" w:rsidRPr="00722219" w:rsidRDefault="00831D62" w:rsidP="00722219">
      <w:pPr>
        <w:spacing w:after="0"/>
        <w:ind w:left="720"/>
        <w:rPr>
          <w:rFonts w:ascii="Courier New" w:hAnsi="Courier New" w:cs="Courier New"/>
          <w:color w:val="201F1E"/>
          <w:sz w:val="24"/>
          <w:szCs w:val="24"/>
        </w:rPr>
      </w:pPr>
      <w:r w:rsidRPr="00831D62">
        <w:rPr>
          <w:rFonts w:ascii="Courier New" w:hAnsi="Courier New" w:cs="Courier New"/>
          <w:sz w:val="24"/>
          <w:szCs w:val="24"/>
        </w:rPr>
        <w:t xml:space="preserve">Transmitting Zoning Docket Numbers </w:t>
      </w:r>
      <w:r w:rsidR="00A14646">
        <w:rPr>
          <w:rFonts w:ascii="Courier New" w:hAnsi="Courier New" w:cs="Courier New"/>
          <w:sz w:val="24"/>
          <w:szCs w:val="24"/>
        </w:rPr>
        <w:t>7</w:t>
      </w:r>
      <w:r w:rsidRPr="00831D62">
        <w:rPr>
          <w:rFonts w:ascii="Courier New" w:hAnsi="Courier New" w:cs="Courier New"/>
          <w:sz w:val="24"/>
          <w:szCs w:val="24"/>
        </w:rPr>
        <w:t>6/22 – Cm</w:t>
      </w:r>
      <w:r w:rsidR="00CE6AEC">
        <w:rPr>
          <w:rFonts w:ascii="Courier New" w:hAnsi="Courier New" w:cs="Courier New"/>
          <w:sz w:val="24"/>
          <w:szCs w:val="24"/>
        </w:rPr>
        <w:t>.</w:t>
      </w:r>
      <w:r w:rsidRPr="00831D62">
        <w:rPr>
          <w:rFonts w:ascii="Courier New" w:hAnsi="Courier New" w:cs="Courier New"/>
          <w:sz w:val="24"/>
          <w:szCs w:val="24"/>
        </w:rPr>
        <w:t xml:space="preserve"> </w:t>
      </w:r>
      <w:r w:rsidR="00A14646">
        <w:rPr>
          <w:rFonts w:ascii="Courier New" w:hAnsi="Courier New" w:cs="Courier New"/>
          <w:sz w:val="24"/>
          <w:szCs w:val="24"/>
        </w:rPr>
        <w:t>Giarrusso</w:t>
      </w:r>
      <w:r w:rsidRPr="00831D62">
        <w:rPr>
          <w:rFonts w:ascii="Courier New" w:hAnsi="Courier New" w:cs="Courier New"/>
          <w:sz w:val="24"/>
          <w:szCs w:val="24"/>
        </w:rPr>
        <w:t>, 7</w:t>
      </w:r>
      <w:r w:rsidR="00A14646">
        <w:rPr>
          <w:rFonts w:ascii="Courier New" w:hAnsi="Courier New" w:cs="Courier New"/>
          <w:sz w:val="24"/>
          <w:szCs w:val="24"/>
        </w:rPr>
        <w:t>8</w:t>
      </w:r>
      <w:r w:rsidRPr="00831D62">
        <w:rPr>
          <w:rFonts w:ascii="Courier New" w:hAnsi="Courier New" w:cs="Courier New"/>
          <w:sz w:val="24"/>
          <w:szCs w:val="24"/>
        </w:rPr>
        <w:t xml:space="preserve">/22 – Cm. </w:t>
      </w:r>
      <w:r w:rsidR="00A14646">
        <w:rPr>
          <w:rFonts w:ascii="Courier New" w:hAnsi="Courier New" w:cs="Courier New"/>
          <w:sz w:val="24"/>
          <w:szCs w:val="24"/>
        </w:rPr>
        <w:t>King</w:t>
      </w:r>
      <w:r w:rsidRPr="00831D62">
        <w:rPr>
          <w:rFonts w:ascii="Courier New" w:hAnsi="Courier New" w:cs="Courier New"/>
          <w:sz w:val="24"/>
          <w:szCs w:val="24"/>
        </w:rPr>
        <w:t>, 7</w:t>
      </w:r>
      <w:r w:rsidR="00A14646">
        <w:rPr>
          <w:rFonts w:ascii="Courier New" w:hAnsi="Courier New" w:cs="Courier New"/>
          <w:sz w:val="24"/>
          <w:szCs w:val="24"/>
        </w:rPr>
        <w:t>9</w:t>
      </w:r>
      <w:r w:rsidRPr="00831D62">
        <w:rPr>
          <w:rFonts w:ascii="Courier New" w:hAnsi="Courier New" w:cs="Courier New"/>
          <w:sz w:val="24"/>
          <w:szCs w:val="24"/>
        </w:rPr>
        <w:t xml:space="preserve">/22 – Cm. </w:t>
      </w:r>
      <w:r w:rsidR="00A14646">
        <w:rPr>
          <w:rFonts w:ascii="Courier New" w:hAnsi="Courier New" w:cs="Courier New"/>
          <w:sz w:val="24"/>
          <w:szCs w:val="24"/>
        </w:rPr>
        <w:t>King, 80</w:t>
      </w:r>
      <w:r w:rsidR="00A14646" w:rsidRPr="00831D62">
        <w:rPr>
          <w:rFonts w:ascii="Courier New" w:hAnsi="Courier New" w:cs="Courier New"/>
          <w:sz w:val="24"/>
          <w:szCs w:val="24"/>
        </w:rPr>
        <w:t xml:space="preserve">/22 – Cm. </w:t>
      </w:r>
      <w:r w:rsidR="00A14646">
        <w:rPr>
          <w:rFonts w:ascii="Courier New" w:hAnsi="Courier New" w:cs="Courier New"/>
          <w:sz w:val="24"/>
          <w:szCs w:val="24"/>
        </w:rPr>
        <w:t>Harris, 81</w:t>
      </w:r>
      <w:r w:rsidR="00A14646" w:rsidRPr="00831D62">
        <w:rPr>
          <w:rFonts w:ascii="Courier New" w:hAnsi="Courier New" w:cs="Courier New"/>
          <w:sz w:val="24"/>
          <w:szCs w:val="24"/>
        </w:rPr>
        <w:t xml:space="preserve">/22 – Cm. </w:t>
      </w:r>
      <w:r w:rsidR="00A14646">
        <w:rPr>
          <w:rFonts w:ascii="Courier New" w:hAnsi="Courier New" w:cs="Courier New"/>
          <w:sz w:val="24"/>
          <w:szCs w:val="24"/>
        </w:rPr>
        <w:t>Harris, 82</w:t>
      </w:r>
      <w:r w:rsidRPr="00831D62">
        <w:rPr>
          <w:rFonts w:ascii="Courier New" w:hAnsi="Courier New" w:cs="Courier New"/>
          <w:sz w:val="24"/>
          <w:szCs w:val="24"/>
        </w:rPr>
        <w:t xml:space="preserve">/22 – Cm. </w:t>
      </w:r>
      <w:r w:rsidR="00A14646">
        <w:rPr>
          <w:rFonts w:ascii="Courier New" w:hAnsi="Courier New" w:cs="Courier New"/>
          <w:sz w:val="24"/>
          <w:szCs w:val="24"/>
        </w:rPr>
        <w:t>King</w:t>
      </w:r>
      <w:r w:rsidR="00722219">
        <w:rPr>
          <w:rFonts w:ascii="Courier New" w:hAnsi="Courier New" w:cs="Courier New"/>
          <w:sz w:val="24"/>
          <w:szCs w:val="24"/>
        </w:rPr>
        <w:t>,</w:t>
      </w:r>
      <w:r w:rsidR="00A14646">
        <w:rPr>
          <w:rFonts w:ascii="Courier New" w:hAnsi="Courier New" w:cs="Courier New"/>
          <w:sz w:val="24"/>
          <w:szCs w:val="24"/>
        </w:rPr>
        <w:t xml:space="preserve"> </w:t>
      </w:r>
      <w:r w:rsidRPr="00831D62">
        <w:rPr>
          <w:rFonts w:ascii="Courier New" w:hAnsi="Courier New" w:cs="Courier New"/>
          <w:sz w:val="24"/>
          <w:szCs w:val="24"/>
        </w:rPr>
        <w:t>Cn. Deadline 1/</w:t>
      </w:r>
      <w:r w:rsidR="007B53A6">
        <w:rPr>
          <w:rFonts w:ascii="Courier New" w:hAnsi="Courier New" w:cs="Courier New"/>
          <w:sz w:val="24"/>
          <w:szCs w:val="24"/>
        </w:rPr>
        <w:t>2</w:t>
      </w:r>
      <w:r w:rsidRPr="00831D62">
        <w:rPr>
          <w:rFonts w:ascii="Courier New" w:hAnsi="Courier New" w:cs="Courier New"/>
          <w:sz w:val="24"/>
          <w:szCs w:val="24"/>
        </w:rPr>
        <w:t>/2</w:t>
      </w:r>
      <w:r w:rsidR="007B53A6">
        <w:rPr>
          <w:rFonts w:ascii="Courier New" w:hAnsi="Courier New" w:cs="Courier New"/>
          <w:sz w:val="24"/>
          <w:szCs w:val="24"/>
        </w:rPr>
        <w:t>3</w:t>
      </w:r>
      <w:r w:rsidRPr="00831D62">
        <w:rPr>
          <w:rFonts w:ascii="Courier New" w:hAnsi="Courier New" w:cs="Courier New"/>
          <w:sz w:val="24"/>
          <w:szCs w:val="24"/>
        </w:rPr>
        <w:t>.</w:t>
      </w:r>
      <w:r w:rsidR="00722219">
        <w:rPr>
          <w:rFonts w:ascii="Courier New" w:hAnsi="Courier New" w:cs="Courier New"/>
          <w:sz w:val="24"/>
          <w:szCs w:val="24"/>
        </w:rPr>
        <w:t xml:space="preserve">  Street Name Change 2/22</w:t>
      </w:r>
      <w:r w:rsidR="00AD4D30">
        <w:rPr>
          <w:rFonts w:ascii="Courier New" w:hAnsi="Courier New" w:cs="Courier New"/>
          <w:sz w:val="24"/>
          <w:szCs w:val="24"/>
        </w:rPr>
        <w:t xml:space="preserve"> </w:t>
      </w:r>
      <w:r w:rsidR="00722219">
        <w:rPr>
          <w:rFonts w:ascii="Courier New" w:hAnsi="Courier New" w:cs="Courier New"/>
          <w:sz w:val="24"/>
          <w:szCs w:val="24"/>
        </w:rPr>
        <w:t>-</w:t>
      </w:r>
      <w:r w:rsidR="00722219" w:rsidRPr="00722219">
        <w:rPr>
          <w:rFonts w:ascii="Courier New" w:hAnsi="Courier New" w:cs="Courier New"/>
          <w:sz w:val="24"/>
          <w:szCs w:val="24"/>
        </w:rPr>
        <w:t xml:space="preserve"> </w:t>
      </w:r>
      <w:r w:rsidR="00722219" w:rsidRPr="00722219">
        <w:rPr>
          <w:rFonts w:ascii="Courier New" w:hAnsi="Courier New" w:cs="Courier New"/>
          <w:color w:val="201F1E"/>
          <w:sz w:val="24"/>
          <w:szCs w:val="24"/>
        </w:rPr>
        <w:t>Consideration of renaming the entirety of Higgins Boulevard between Almonaster Avenue and Alvar Street as Carver Rams Way</w:t>
      </w:r>
      <w:r w:rsidR="00722219">
        <w:rPr>
          <w:rFonts w:ascii="Courier New" w:hAnsi="Courier New" w:cs="Courier New"/>
          <w:color w:val="201F1E"/>
          <w:sz w:val="24"/>
          <w:szCs w:val="24"/>
        </w:rPr>
        <w:t xml:space="preserve">. The City Planning Commission recommended </w:t>
      </w:r>
      <w:r w:rsidR="00722219">
        <w:rPr>
          <w:rFonts w:ascii="Courier New" w:hAnsi="Courier New" w:cs="Courier New"/>
          <w:b/>
          <w:bCs/>
          <w:color w:val="201F1E"/>
          <w:sz w:val="24"/>
          <w:szCs w:val="24"/>
        </w:rPr>
        <w:t xml:space="preserve">MODIFIED APPROVAL </w:t>
      </w:r>
      <w:r w:rsidR="00722219">
        <w:rPr>
          <w:rFonts w:ascii="Courier New" w:hAnsi="Courier New" w:cs="Courier New"/>
          <w:color w:val="201F1E"/>
          <w:sz w:val="24"/>
          <w:szCs w:val="24"/>
        </w:rPr>
        <w:t xml:space="preserve">(Cm. Green, Cn. Deadline N/A). </w:t>
      </w:r>
      <w:r w:rsidR="00722219">
        <w:rPr>
          <w:rFonts w:ascii="Courier New" w:hAnsi="Courier New" w:cs="Courier New"/>
          <w:sz w:val="24"/>
          <w:szCs w:val="24"/>
        </w:rPr>
        <w:t>Street Name Change 3/22</w:t>
      </w:r>
      <w:r w:rsidR="00CE6AEC">
        <w:rPr>
          <w:rFonts w:ascii="Courier New" w:hAnsi="Courier New" w:cs="Courier New"/>
          <w:sz w:val="24"/>
          <w:szCs w:val="24"/>
        </w:rPr>
        <w:t xml:space="preserve"> </w:t>
      </w:r>
      <w:r w:rsidR="00722219">
        <w:rPr>
          <w:rFonts w:ascii="Courier New" w:hAnsi="Courier New" w:cs="Courier New"/>
          <w:sz w:val="24"/>
          <w:szCs w:val="24"/>
        </w:rPr>
        <w:t>-</w:t>
      </w:r>
      <w:r w:rsidR="00722219" w:rsidRPr="00722219">
        <w:rPr>
          <w:rFonts w:ascii="Courier New" w:hAnsi="Courier New" w:cs="Courier New"/>
          <w:sz w:val="24"/>
          <w:szCs w:val="24"/>
        </w:rPr>
        <w:t xml:space="preserve"> </w:t>
      </w:r>
      <w:r w:rsidR="00722219" w:rsidRPr="00722219">
        <w:rPr>
          <w:rFonts w:ascii="Courier New" w:hAnsi="Courier New" w:cs="Courier New"/>
          <w:color w:val="201F1E"/>
          <w:sz w:val="24"/>
          <w:szCs w:val="24"/>
        </w:rPr>
        <w:t xml:space="preserve">Consideration of renaming </w:t>
      </w:r>
      <w:r w:rsidR="00722219">
        <w:rPr>
          <w:rFonts w:ascii="Courier New" w:hAnsi="Courier New" w:cs="Courier New"/>
          <w:color w:val="201F1E"/>
          <w:sz w:val="24"/>
          <w:szCs w:val="24"/>
        </w:rPr>
        <w:t>a portion of Cadillac Street between Harrison Avenue and Foy St</w:t>
      </w:r>
      <w:r w:rsidR="00AD4D30">
        <w:rPr>
          <w:rFonts w:ascii="Courier New" w:hAnsi="Courier New" w:cs="Courier New"/>
          <w:color w:val="201F1E"/>
          <w:sz w:val="24"/>
          <w:szCs w:val="24"/>
        </w:rPr>
        <w:t>reet as Roneagle Way</w:t>
      </w:r>
      <w:r w:rsidR="00722219">
        <w:rPr>
          <w:rFonts w:ascii="Courier New" w:hAnsi="Courier New" w:cs="Courier New"/>
          <w:color w:val="201F1E"/>
          <w:sz w:val="24"/>
          <w:szCs w:val="24"/>
        </w:rPr>
        <w:t xml:space="preserve">. The City Planning Commission recommended </w:t>
      </w:r>
      <w:r w:rsidR="00722219">
        <w:rPr>
          <w:rFonts w:ascii="Courier New" w:hAnsi="Courier New" w:cs="Courier New"/>
          <w:b/>
          <w:bCs/>
          <w:color w:val="201F1E"/>
          <w:sz w:val="24"/>
          <w:szCs w:val="24"/>
        </w:rPr>
        <w:t>D</w:t>
      </w:r>
      <w:r w:rsidR="00AD4D30">
        <w:rPr>
          <w:rFonts w:ascii="Courier New" w:hAnsi="Courier New" w:cs="Courier New"/>
          <w:b/>
          <w:bCs/>
          <w:color w:val="201F1E"/>
          <w:sz w:val="24"/>
          <w:szCs w:val="24"/>
        </w:rPr>
        <w:t>ENIA</w:t>
      </w:r>
      <w:r w:rsidR="00722219">
        <w:rPr>
          <w:rFonts w:ascii="Courier New" w:hAnsi="Courier New" w:cs="Courier New"/>
          <w:b/>
          <w:bCs/>
          <w:color w:val="201F1E"/>
          <w:sz w:val="24"/>
          <w:szCs w:val="24"/>
        </w:rPr>
        <w:t xml:space="preserve">L </w:t>
      </w:r>
      <w:r w:rsidR="00722219">
        <w:rPr>
          <w:rFonts w:ascii="Courier New" w:hAnsi="Courier New" w:cs="Courier New"/>
          <w:color w:val="201F1E"/>
          <w:sz w:val="24"/>
          <w:szCs w:val="24"/>
        </w:rPr>
        <w:t>(Cm. Green, Cn. Deadline N/A).</w:t>
      </w:r>
    </w:p>
    <w:p w14:paraId="127BD37B" w14:textId="4E0AD764" w:rsidR="00F57A25" w:rsidRPr="00722219" w:rsidRDefault="00147BAB" w:rsidP="00F57A25">
      <w:pPr>
        <w:spacing w:after="0"/>
        <w:ind w:left="720"/>
        <w:rPr>
          <w:rFonts w:ascii="Courier New" w:hAnsi="Courier New" w:cs="Courier New"/>
          <w:color w:val="201F1E"/>
          <w:sz w:val="24"/>
          <w:szCs w:val="24"/>
        </w:rPr>
      </w:pPr>
      <w:r>
        <w:rPr>
          <w:rFonts w:ascii="Courier New" w:hAnsi="Courier New" w:cs="Courier New"/>
          <w:color w:val="000000"/>
        </w:rPr>
        <w:t>For Information Only</w:t>
      </w:r>
      <w:r w:rsidR="00BE0228">
        <w:rPr>
          <w:rFonts w:ascii="Courier New" w:hAnsi="Courier New" w:cs="Courier New"/>
          <w:color w:val="000000"/>
        </w:rPr>
        <w:t>:</w:t>
      </w:r>
      <w:r>
        <w:rPr>
          <w:rFonts w:ascii="Courier New" w:hAnsi="Courier New" w:cs="Courier New"/>
          <w:color w:val="000000"/>
        </w:rPr>
        <w:t xml:space="preserve">  </w:t>
      </w:r>
      <w:r w:rsidR="00D32402" w:rsidRPr="00D32402">
        <w:rPr>
          <w:rFonts w:ascii="Courier New" w:hAnsi="Courier New" w:cs="Courier New"/>
          <w:color w:val="000000"/>
        </w:rPr>
        <w:t>2023-2027</w:t>
      </w:r>
      <w:r>
        <w:rPr>
          <w:rFonts w:ascii="Courier New" w:hAnsi="Courier New" w:cs="Courier New"/>
          <w:color w:val="000000"/>
        </w:rPr>
        <w:t xml:space="preserve"> </w:t>
      </w:r>
      <w:r w:rsidR="00D32402" w:rsidRPr="00D32402">
        <w:rPr>
          <w:rFonts w:ascii="Courier New" w:hAnsi="Courier New" w:cs="Courier New"/>
          <w:color w:val="000000"/>
        </w:rPr>
        <w:t>Capital</w:t>
      </w:r>
      <w:r>
        <w:rPr>
          <w:rFonts w:ascii="Courier New" w:hAnsi="Courier New" w:cs="Courier New"/>
          <w:color w:val="000000"/>
        </w:rPr>
        <w:t xml:space="preserve"> </w:t>
      </w:r>
      <w:r w:rsidR="00D32402" w:rsidRPr="00D32402">
        <w:rPr>
          <w:rFonts w:ascii="Courier New" w:hAnsi="Courier New" w:cs="Courier New"/>
          <w:color w:val="000000"/>
        </w:rPr>
        <w:t>Improvement</w:t>
      </w:r>
      <w:r>
        <w:rPr>
          <w:rFonts w:ascii="Courier New" w:hAnsi="Courier New" w:cs="Courier New"/>
          <w:color w:val="000000"/>
        </w:rPr>
        <w:t xml:space="preserve"> </w:t>
      </w:r>
      <w:r w:rsidR="00D32402" w:rsidRPr="00D32402">
        <w:rPr>
          <w:rFonts w:ascii="Courier New" w:hAnsi="Courier New" w:cs="Courier New"/>
          <w:color w:val="000000"/>
        </w:rPr>
        <w:t xml:space="preserve">Plan </w:t>
      </w:r>
      <w:r>
        <w:rPr>
          <w:rFonts w:ascii="Courier New" w:hAnsi="Courier New" w:cs="Courier New"/>
          <w:color w:val="000000"/>
        </w:rPr>
        <w:t xml:space="preserve">- </w:t>
      </w:r>
      <w:r w:rsidR="00D32402" w:rsidRPr="00D32402">
        <w:rPr>
          <w:rFonts w:ascii="Courier New" w:hAnsi="Courier New" w:cs="Courier New"/>
          <w:color w:val="000000"/>
        </w:rPr>
        <w:t>Consideration of the plan for recommended capital expenditures for the five-year period from 2023 through 202</w:t>
      </w:r>
      <w:r>
        <w:rPr>
          <w:rFonts w:ascii="Courier New" w:hAnsi="Courier New" w:cs="Courier New"/>
          <w:color w:val="000000"/>
        </w:rPr>
        <w:t>7</w:t>
      </w:r>
      <w:r w:rsidR="00F57A25">
        <w:rPr>
          <w:rFonts w:ascii="Courier New" w:hAnsi="Courier New" w:cs="Courier New"/>
          <w:color w:val="000000"/>
        </w:rPr>
        <w:t xml:space="preserve">. </w:t>
      </w:r>
      <w:r w:rsidR="00F57A25">
        <w:rPr>
          <w:rFonts w:ascii="Courier New" w:hAnsi="Courier New" w:cs="Courier New"/>
          <w:color w:val="201F1E"/>
          <w:sz w:val="24"/>
          <w:szCs w:val="24"/>
        </w:rPr>
        <w:t>The City Planning Commission recommended</w:t>
      </w:r>
      <w:r w:rsidR="00F57A25" w:rsidRPr="0050215A">
        <w:rPr>
          <w:rFonts w:ascii="Courier New" w:hAnsi="Courier New" w:cs="Courier New"/>
          <w:b/>
          <w:bCs/>
          <w:color w:val="201F1E"/>
          <w:sz w:val="24"/>
          <w:szCs w:val="24"/>
        </w:rPr>
        <w:t xml:space="preserve"> N/A </w:t>
      </w:r>
      <w:r w:rsidR="00F57A25">
        <w:rPr>
          <w:rFonts w:ascii="Courier New" w:hAnsi="Courier New" w:cs="Courier New"/>
          <w:color w:val="201F1E"/>
          <w:sz w:val="24"/>
          <w:szCs w:val="24"/>
        </w:rPr>
        <w:t>(Cms. All, Cn. Deadline 12/1/22).</w:t>
      </w:r>
    </w:p>
    <w:p w14:paraId="7974CD7E" w14:textId="77777777" w:rsidR="00AD4D30" w:rsidRDefault="00AD4D30" w:rsidP="00831D62">
      <w:pPr>
        <w:spacing w:after="0" w:line="240" w:lineRule="auto"/>
        <w:ind w:firstLine="720"/>
        <w:rPr>
          <w:rFonts w:ascii="Courier New" w:hAnsi="Courier New" w:cs="Courier New"/>
          <w:b/>
          <w:sz w:val="24"/>
          <w:szCs w:val="24"/>
        </w:rPr>
      </w:pPr>
    </w:p>
    <w:p w14:paraId="16791162" w14:textId="4902549C" w:rsidR="00831D62" w:rsidRPr="00831D62" w:rsidRDefault="00831D62" w:rsidP="00831D62">
      <w:pPr>
        <w:spacing w:after="0" w:line="240" w:lineRule="auto"/>
        <w:ind w:firstLine="720"/>
        <w:rPr>
          <w:rFonts w:ascii="Courier New" w:hAnsi="Courier New" w:cs="Courier New"/>
          <w:b/>
          <w:sz w:val="24"/>
          <w:szCs w:val="24"/>
        </w:rPr>
      </w:pPr>
      <w:r w:rsidRPr="00831D62">
        <w:rPr>
          <w:rFonts w:ascii="Courier New" w:hAnsi="Courier New" w:cs="Courier New"/>
          <w:b/>
          <w:sz w:val="24"/>
          <w:szCs w:val="24"/>
        </w:rPr>
        <w:t>Annotation:</w:t>
      </w:r>
    </w:p>
    <w:p w14:paraId="3D9CAB80" w14:textId="77777777" w:rsidR="00831D62" w:rsidRPr="00831D62" w:rsidRDefault="00831D62" w:rsidP="00831D62">
      <w:pPr>
        <w:pStyle w:val="Default"/>
        <w:ind w:firstLine="720"/>
        <w:rPr>
          <w:rFonts w:ascii="Courier New" w:hAnsi="Courier New" w:cs="Courier New"/>
          <w:b/>
          <w:bCs/>
        </w:rPr>
      </w:pPr>
      <w:r w:rsidRPr="00831D62">
        <w:rPr>
          <w:rFonts w:ascii="Courier New" w:hAnsi="Courier New" w:cs="Courier New"/>
          <w:b/>
          <w:bCs/>
        </w:rPr>
        <w:t>ELECTRONICALLY SUBMITTED.</w:t>
      </w:r>
    </w:p>
    <w:p w14:paraId="3E6C319B" w14:textId="095E1726" w:rsidR="00831D62" w:rsidRDefault="00831D62" w:rsidP="00831D62">
      <w:pPr>
        <w:spacing w:after="0" w:line="240" w:lineRule="auto"/>
        <w:ind w:firstLine="720"/>
        <w:rPr>
          <w:rFonts w:ascii="Courier New" w:hAnsi="Courier New" w:cs="Courier New"/>
          <w:b/>
          <w:bCs/>
          <w:i/>
          <w:iCs/>
          <w:sz w:val="24"/>
          <w:szCs w:val="24"/>
        </w:rPr>
      </w:pPr>
      <w:r w:rsidRPr="00831D62">
        <w:rPr>
          <w:rFonts w:ascii="Courier New" w:hAnsi="Courier New" w:cs="Courier New"/>
          <w:b/>
          <w:bCs/>
          <w:sz w:val="24"/>
          <w:szCs w:val="24"/>
        </w:rPr>
        <w:t xml:space="preserve">MAY BE RECEIVED. </w:t>
      </w:r>
      <w:r w:rsidRPr="00831D62">
        <w:rPr>
          <w:rFonts w:ascii="Courier New" w:hAnsi="Courier New" w:cs="Courier New"/>
          <w:b/>
          <w:bCs/>
          <w:i/>
          <w:iCs/>
          <w:sz w:val="24"/>
          <w:szCs w:val="24"/>
        </w:rPr>
        <w:t>(Suggested Hearing Date Set For 11/</w:t>
      </w:r>
      <w:r>
        <w:rPr>
          <w:rFonts w:ascii="Courier New" w:hAnsi="Courier New" w:cs="Courier New"/>
          <w:b/>
          <w:bCs/>
          <w:i/>
          <w:iCs/>
          <w:sz w:val="24"/>
          <w:szCs w:val="24"/>
        </w:rPr>
        <w:t>17</w:t>
      </w:r>
      <w:r w:rsidRPr="00831D62">
        <w:rPr>
          <w:rFonts w:ascii="Courier New" w:hAnsi="Courier New" w:cs="Courier New"/>
          <w:b/>
          <w:bCs/>
          <w:i/>
          <w:iCs/>
          <w:sz w:val="24"/>
          <w:szCs w:val="24"/>
        </w:rPr>
        <w:t>/22)</w:t>
      </w:r>
    </w:p>
    <w:p w14:paraId="2C714282" w14:textId="5B2DA418" w:rsidR="00AD7198" w:rsidRPr="00AD7198" w:rsidRDefault="00AD7198" w:rsidP="00AD7198">
      <w:pPr>
        <w:pStyle w:val="ListParagraph"/>
        <w:numPr>
          <w:ilvl w:val="0"/>
          <w:numId w:val="1"/>
        </w:numPr>
        <w:spacing w:after="0" w:line="240" w:lineRule="auto"/>
        <w:ind w:hanging="720"/>
        <w:rPr>
          <w:rFonts w:ascii="Courier New" w:hAnsi="Courier New" w:cs="Courier New"/>
          <w:b/>
          <w:sz w:val="24"/>
          <w:szCs w:val="24"/>
        </w:rPr>
      </w:pPr>
      <w:r w:rsidRPr="00AD7198">
        <w:rPr>
          <w:rFonts w:ascii="Courier New" w:hAnsi="Courier New" w:cs="Courier New"/>
          <w:b/>
          <w:sz w:val="24"/>
          <w:szCs w:val="24"/>
        </w:rPr>
        <w:lastRenderedPageBreak/>
        <w:t>CAL. NO. 33,902 - BY:  COUNCILMEMBER MORENO</w:t>
      </w:r>
    </w:p>
    <w:p w14:paraId="10115238" w14:textId="77777777" w:rsidR="00AD7198" w:rsidRPr="00AD7198" w:rsidRDefault="00AD7198" w:rsidP="00AD7198">
      <w:pPr>
        <w:spacing w:after="0" w:line="240" w:lineRule="auto"/>
        <w:ind w:left="720"/>
        <w:rPr>
          <w:rFonts w:ascii="Courier New" w:hAnsi="Courier New" w:cs="Courier New"/>
          <w:b/>
          <w:sz w:val="24"/>
          <w:szCs w:val="24"/>
        </w:rPr>
      </w:pPr>
    </w:p>
    <w:p w14:paraId="038BD6EC" w14:textId="77777777" w:rsidR="00AD7198" w:rsidRPr="00AD7198" w:rsidRDefault="00AD7198" w:rsidP="00AD7198">
      <w:pPr>
        <w:spacing w:after="0" w:line="240" w:lineRule="auto"/>
        <w:ind w:left="720"/>
        <w:rPr>
          <w:rFonts w:ascii="Courier New" w:hAnsi="Courier New" w:cs="Courier New"/>
          <w:bCs/>
          <w:sz w:val="24"/>
          <w:szCs w:val="24"/>
        </w:rPr>
      </w:pPr>
      <w:r w:rsidRPr="00AD7198">
        <w:rPr>
          <w:rFonts w:ascii="Courier New" w:hAnsi="Courier New" w:cs="Courier New"/>
          <w:b/>
          <w:sz w:val="24"/>
          <w:szCs w:val="24"/>
        </w:rPr>
        <w:t>Brief:</w:t>
      </w:r>
    </w:p>
    <w:p w14:paraId="26C0C9C8" w14:textId="77777777" w:rsidR="00AD7198" w:rsidRPr="00AD7198" w:rsidRDefault="00AD7198" w:rsidP="00AD719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i/>
          <w:iCs/>
          <w:caps/>
          <w:sz w:val="24"/>
          <w:szCs w:val="24"/>
        </w:rPr>
      </w:pPr>
      <w:r w:rsidRPr="00AD7198">
        <w:rPr>
          <w:rFonts w:ascii="Courier New" w:hAnsi="Courier New" w:cs="Courier New"/>
          <w:sz w:val="24"/>
          <w:szCs w:val="24"/>
        </w:rPr>
        <w:t xml:space="preserve">An Ordinance to amend and reordain Articles 21 and 26 of the Comprehensive Zoning Ordinance (Ordinance No. 4264 M.C.S., as amended by Ordinance No. 26,413 M.C.S. and subsequent amendments) to create a new temporary use category for a Food Pop Up Vendor Host within Article 21, Section 21.8 Temporary Uses, and to make recommendations for any other amendments deemed necessary; and otherwise to provide with respect thereto. </w:t>
      </w:r>
      <w:r w:rsidRPr="00AD7198">
        <w:rPr>
          <w:rFonts w:ascii="Courier New" w:hAnsi="Courier New" w:cs="Courier New"/>
          <w:b/>
          <w:bCs/>
          <w:i/>
          <w:iCs/>
          <w:sz w:val="24"/>
          <w:szCs w:val="24"/>
        </w:rPr>
        <w:t>(</w:t>
      </w:r>
      <w:r w:rsidRPr="00AD7198">
        <w:rPr>
          <w:rFonts w:ascii="Courier New" w:hAnsi="Courier New" w:cs="Courier New"/>
          <w:b/>
          <w:bCs/>
          <w:i/>
          <w:iCs/>
          <w:caps/>
          <w:sz w:val="24"/>
          <w:szCs w:val="24"/>
        </w:rPr>
        <w:t xml:space="preserve">Zoning Docket NO. 52/22) </w:t>
      </w:r>
    </w:p>
    <w:p w14:paraId="4D09B5AA" w14:textId="77777777" w:rsidR="00AD7198" w:rsidRPr="00AD7198" w:rsidRDefault="00AD7198" w:rsidP="00AD719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caps/>
          <w:sz w:val="24"/>
          <w:szCs w:val="24"/>
        </w:rPr>
      </w:pPr>
    </w:p>
    <w:p w14:paraId="088B1F34" w14:textId="77777777" w:rsidR="00AD7198" w:rsidRPr="00AD7198" w:rsidRDefault="00AD7198" w:rsidP="00AD7198">
      <w:pPr>
        <w:spacing w:after="0" w:line="240" w:lineRule="auto"/>
        <w:ind w:left="720"/>
        <w:rPr>
          <w:rFonts w:ascii="Courier New" w:eastAsia="Courier New" w:hAnsi="Courier New" w:cs="Courier New"/>
          <w:b/>
          <w:sz w:val="24"/>
          <w:szCs w:val="24"/>
        </w:rPr>
      </w:pPr>
      <w:r w:rsidRPr="00AD7198">
        <w:rPr>
          <w:rFonts w:ascii="Courier New" w:eastAsia="Courier New" w:hAnsi="Courier New" w:cs="Courier New"/>
          <w:b/>
          <w:sz w:val="24"/>
          <w:szCs w:val="24"/>
        </w:rPr>
        <w:t>Annotation:</w:t>
      </w:r>
    </w:p>
    <w:p w14:paraId="5C38C0FE" w14:textId="77777777" w:rsidR="00AD7198" w:rsidRPr="00AD7198" w:rsidRDefault="00AD7198" w:rsidP="00AD7198">
      <w:pPr>
        <w:spacing w:after="0" w:line="240" w:lineRule="auto"/>
        <w:ind w:left="720"/>
        <w:rPr>
          <w:rFonts w:ascii="Courier New" w:eastAsia="Courier New" w:hAnsi="Courier New" w:cs="Courier New"/>
          <w:b/>
          <w:sz w:val="24"/>
          <w:szCs w:val="24"/>
        </w:rPr>
      </w:pPr>
      <w:r w:rsidRPr="00AD7198">
        <w:rPr>
          <w:rFonts w:ascii="Courier New" w:eastAsia="Courier New" w:hAnsi="Courier New" w:cs="Courier New"/>
          <w:b/>
          <w:sz w:val="24"/>
          <w:szCs w:val="24"/>
        </w:rPr>
        <w:t>ELECTRONICALLY SUBMITTED.</w:t>
      </w:r>
    </w:p>
    <w:p w14:paraId="0850A578" w14:textId="77777777" w:rsidR="00AD7198" w:rsidRPr="00AD7198" w:rsidRDefault="00AD7198" w:rsidP="00AD7198">
      <w:pPr>
        <w:spacing w:after="0" w:line="240" w:lineRule="auto"/>
        <w:ind w:left="720"/>
        <w:rPr>
          <w:rFonts w:ascii="Courier New" w:eastAsia="Courier New" w:hAnsi="Courier New" w:cs="Courier New"/>
          <w:b/>
          <w:i/>
          <w:iCs/>
          <w:sz w:val="24"/>
          <w:szCs w:val="24"/>
        </w:rPr>
      </w:pPr>
      <w:r w:rsidRPr="00AD7198">
        <w:rPr>
          <w:rFonts w:ascii="Courier New" w:eastAsia="Courier New" w:hAnsi="Courier New" w:cs="Courier New"/>
          <w:b/>
          <w:i/>
          <w:iCs/>
          <w:sz w:val="24"/>
          <w:szCs w:val="24"/>
        </w:rPr>
        <w:t>(90 Days, Cn. Deadline 12/14/22).</w:t>
      </w:r>
    </w:p>
    <w:p w14:paraId="18E8B43A" w14:textId="23FAFB50" w:rsidR="00AD7198" w:rsidRDefault="00AD7198" w:rsidP="00AD7198">
      <w:pPr>
        <w:spacing w:after="0" w:line="240" w:lineRule="auto"/>
        <w:ind w:left="720"/>
        <w:rPr>
          <w:rFonts w:ascii="Courier New" w:eastAsia="Courier New" w:hAnsi="Courier New" w:cs="Courier New"/>
          <w:b/>
          <w:i/>
          <w:iCs/>
          <w:sz w:val="24"/>
          <w:szCs w:val="24"/>
        </w:rPr>
      </w:pPr>
      <w:r w:rsidRPr="00AD7198">
        <w:rPr>
          <w:rFonts w:ascii="Courier New" w:eastAsia="Courier New" w:hAnsi="Courier New" w:cs="Courier New"/>
          <w:b/>
          <w:i/>
          <w:iCs/>
          <w:sz w:val="24"/>
          <w:szCs w:val="24"/>
        </w:rPr>
        <w:t>(Cn. Deadline 12/1/22).</w:t>
      </w:r>
    </w:p>
    <w:p w14:paraId="7CF49FC2" w14:textId="39C0CD25" w:rsidR="00F57A25" w:rsidRDefault="00F57A25" w:rsidP="00AD7198">
      <w:pPr>
        <w:spacing w:after="0" w:line="240" w:lineRule="auto"/>
        <w:ind w:left="720"/>
        <w:rPr>
          <w:rFonts w:ascii="Courier New" w:eastAsia="Courier New" w:hAnsi="Courier New" w:cs="Courier New"/>
          <w:b/>
          <w:i/>
          <w:iCs/>
          <w:sz w:val="24"/>
          <w:szCs w:val="24"/>
        </w:rPr>
      </w:pPr>
    </w:p>
    <w:p w14:paraId="348AC8C7" w14:textId="4B4546F2" w:rsidR="00FC57C5" w:rsidRDefault="00FC57C5" w:rsidP="00AD7198">
      <w:pPr>
        <w:spacing w:after="0" w:line="240" w:lineRule="auto"/>
        <w:ind w:left="720"/>
        <w:rPr>
          <w:rFonts w:ascii="Courier New" w:eastAsia="Courier New" w:hAnsi="Courier New" w:cs="Courier New"/>
          <w:b/>
          <w:i/>
          <w:iCs/>
          <w:sz w:val="24"/>
          <w:szCs w:val="24"/>
        </w:rPr>
      </w:pPr>
    </w:p>
    <w:p w14:paraId="3BBF84C9" w14:textId="104D3637" w:rsidR="00FC57C5" w:rsidRDefault="00FC57C5" w:rsidP="00AD7198">
      <w:pPr>
        <w:spacing w:after="0" w:line="240" w:lineRule="auto"/>
        <w:ind w:left="720"/>
        <w:rPr>
          <w:rFonts w:ascii="Courier New" w:eastAsia="Courier New" w:hAnsi="Courier New" w:cs="Courier New"/>
          <w:b/>
          <w:i/>
          <w:iCs/>
          <w:sz w:val="24"/>
          <w:szCs w:val="24"/>
        </w:rPr>
      </w:pPr>
    </w:p>
    <w:p w14:paraId="7D258F14" w14:textId="77777777" w:rsidR="00FC57C5" w:rsidRDefault="00FC57C5" w:rsidP="00AD7198">
      <w:pPr>
        <w:spacing w:after="0" w:line="240" w:lineRule="auto"/>
        <w:ind w:left="720"/>
        <w:rPr>
          <w:rFonts w:ascii="Courier New" w:eastAsia="Courier New" w:hAnsi="Courier New" w:cs="Courier New"/>
          <w:b/>
          <w:i/>
          <w:iCs/>
          <w:sz w:val="24"/>
          <w:szCs w:val="24"/>
        </w:rPr>
      </w:pPr>
    </w:p>
    <w:p w14:paraId="23D14C94" w14:textId="2F739B84" w:rsidR="00FC57C5" w:rsidRDefault="00FC57C5" w:rsidP="00AD7198">
      <w:pPr>
        <w:spacing w:after="0" w:line="240" w:lineRule="auto"/>
        <w:ind w:left="720"/>
        <w:rPr>
          <w:rFonts w:ascii="Courier New" w:eastAsia="Courier New" w:hAnsi="Courier New" w:cs="Courier New"/>
          <w:b/>
          <w:i/>
          <w:iCs/>
          <w:sz w:val="24"/>
          <w:szCs w:val="24"/>
        </w:rPr>
      </w:pPr>
    </w:p>
    <w:p w14:paraId="0121D0F4" w14:textId="77777777" w:rsidR="00FC57C5" w:rsidRDefault="00FC57C5" w:rsidP="00AD7198">
      <w:pPr>
        <w:spacing w:after="0" w:line="240" w:lineRule="auto"/>
        <w:ind w:left="720"/>
        <w:rPr>
          <w:rFonts w:ascii="Courier New" w:eastAsia="Courier New" w:hAnsi="Courier New" w:cs="Courier New"/>
          <w:b/>
          <w:i/>
          <w:iCs/>
          <w:sz w:val="24"/>
          <w:szCs w:val="24"/>
        </w:rPr>
      </w:pPr>
    </w:p>
    <w:p w14:paraId="4A12C998" w14:textId="490291ED" w:rsidR="00AD7198" w:rsidRPr="00AD7198" w:rsidRDefault="00AD7198" w:rsidP="00AD7198">
      <w:pPr>
        <w:pStyle w:val="ListParagraph"/>
        <w:numPr>
          <w:ilvl w:val="0"/>
          <w:numId w:val="1"/>
        </w:numPr>
        <w:spacing w:after="0" w:line="240" w:lineRule="auto"/>
        <w:ind w:hanging="720"/>
        <w:rPr>
          <w:rFonts w:ascii="Courier New" w:hAnsi="Courier New" w:cs="Courier New"/>
          <w:b/>
          <w:sz w:val="24"/>
          <w:szCs w:val="24"/>
        </w:rPr>
      </w:pPr>
      <w:r w:rsidRPr="00AD7198">
        <w:rPr>
          <w:rFonts w:ascii="Courier New" w:hAnsi="Courier New" w:cs="Courier New"/>
          <w:b/>
          <w:sz w:val="24"/>
          <w:szCs w:val="24"/>
        </w:rPr>
        <w:t>CAL. NO. 33,903 -   BY:</w:t>
      </w:r>
      <w:r w:rsidRPr="00AD7198">
        <w:rPr>
          <w:rFonts w:ascii="Courier New" w:hAnsi="Courier New" w:cs="Courier New"/>
          <w:b/>
          <w:sz w:val="24"/>
          <w:szCs w:val="24"/>
        </w:rPr>
        <w:tab/>
        <w:t>COUNCILMEMBER GIARRUSSO</w:t>
      </w:r>
    </w:p>
    <w:p w14:paraId="4DCCB27F" w14:textId="77777777" w:rsidR="00AD7198" w:rsidRPr="00AD7198" w:rsidRDefault="00AD7198" w:rsidP="00AD7198">
      <w:pPr>
        <w:spacing w:after="0" w:line="240" w:lineRule="auto"/>
        <w:ind w:left="720"/>
        <w:jc w:val="both"/>
        <w:rPr>
          <w:rFonts w:ascii="Courier New" w:hAnsi="Courier New" w:cs="Courier New"/>
          <w:b/>
          <w:sz w:val="24"/>
          <w:szCs w:val="24"/>
        </w:rPr>
      </w:pPr>
    </w:p>
    <w:p w14:paraId="40E889A7" w14:textId="77777777" w:rsidR="00AD7198" w:rsidRPr="00AD7198" w:rsidRDefault="00AD7198" w:rsidP="00AD7198">
      <w:pPr>
        <w:spacing w:after="0" w:line="240" w:lineRule="auto"/>
        <w:ind w:left="720"/>
        <w:jc w:val="both"/>
        <w:rPr>
          <w:rFonts w:ascii="Courier New" w:hAnsi="Courier New" w:cs="Courier New"/>
          <w:b/>
          <w:sz w:val="24"/>
          <w:szCs w:val="24"/>
        </w:rPr>
      </w:pPr>
      <w:r w:rsidRPr="00AD7198">
        <w:rPr>
          <w:rFonts w:ascii="Courier New" w:hAnsi="Courier New" w:cs="Courier New"/>
          <w:b/>
          <w:sz w:val="24"/>
          <w:szCs w:val="24"/>
        </w:rPr>
        <w:t>Brief:</w:t>
      </w:r>
    </w:p>
    <w:p w14:paraId="33F5AB81" w14:textId="77777777" w:rsidR="00AD7198" w:rsidRPr="00AD7198" w:rsidRDefault="00AD7198" w:rsidP="00AD7198">
      <w:pPr>
        <w:spacing w:after="0" w:line="240" w:lineRule="auto"/>
        <w:ind w:left="720"/>
        <w:jc w:val="both"/>
        <w:rPr>
          <w:rFonts w:ascii="Courier New" w:hAnsi="Courier New" w:cs="Courier New"/>
          <w:b/>
          <w:i/>
          <w:iCs/>
          <w:caps/>
          <w:spacing w:val="4"/>
          <w:sz w:val="24"/>
          <w:szCs w:val="24"/>
        </w:rPr>
      </w:pPr>
      <w:r w:rsidRPr="00AD7198">
        <w:rPr>
          <w:rFonts w:ascii="Courier New" w:hAnsi="Courier New" w:cs="Courier New"/>
          <w:bCs/>
          <w:sz w:val="24"/>
          <w:szCs w:val="24"/>
        </w:rPr>
        <w:t>An Ordinance</w:t>
      </w:r>
      <w:r w:rsidRPr="00AD7198">
        <w:rPr>
          <w:rFonts w:ascii="Courier New" w:hAnsi="Courier New" w:cs="Courier New"/>
          <w:b/>
          <w:spacing w:val="4"/>
          <w:sz w:val="24"/>
          <w:szCs w:val="24"/>
        </w:rPr>
        <w:t xml:space="preserve"> </w:t>
      </w:r>
      <w:r w:rsidRPr="00AD7198">
        <w:rPr>
          <w:rFonts w:ascii="Courier New" w:hAnsi="Courier New" w:cs="Courier New"/>
          <w:spacing w:val="4"/>
          <w:sz w:val="24"/>
          <w:szCs w:val="24"/>
        </w:rPr>
        <w:t>to grant an amendment to Ordinance No. 23,103 MCS (Zoning Docket 16/08) to permit the expansion of an existing primary educational facility (Langston Hughes Academy) to include the adjacent Lot 51, which is to be developed with a new structure. The subject property is located in an HU-RS Historic Urban Single-Family Residential District A portion of Lot 13, Bayou St. John Subdivision (existing Langston Hughes Academy site) and Lot 51, Square A, Desaix Place, in the Third Municipal District, bounded by Trafalgar Street, Desaix Boulevard, and Gentilly Boulevard (Municipal Addresses:  3519 Trafalgar Street and 3244 Desaix Boulevard); and otherwise to provide with respect thereto.   (</w:t>
      </w:r>
      <w:r w:rsidRPr="00AD7198">
        <w:rPr>
          <w:rFonts w:ascii="Courier New" w:hAnsi="Courier New" w:cs="Courier New"/>
          <w:b/>
          <w:i/>
          <w:iCs/>
          <w:caps/>
          <w:spacing w:val="4"/>
          <w:sz w:val="24"/>
          <w:szCs w:val="24"/>
        </w:rPr>
        <w:t>Zoning Docket NO.  59/22)</w:t>
      </w:r>
    </w:p>
    <w:p w14:paraId="72C1338D" w14:textId="77777777" w:rsidR="00AD7198" w:rsidRPr="00AD7198" w:rsidRDefault="00AD7198" w:rsidP="00AD7198">
      <w:pPr>
        <w:spacing w:after="0" w:line="240" w:lineRule="auto"/>
        <w:ind w:left="720"/>
        <w:jc w:val="both"/>
        <w:rPr>
          <w:rFonts w:ascii="Courier New" w:hAnsi="Courier New" w:cs="Courier New"/>
          <w:b/>
          <w:spacing w:val="4"/>
          <w:sz w:val="24"/>
          <w:szCs w:val="24"/>
        </w:rPr>
      </w:pPr>
    </w:p>
    <w:p w14:paraId="78E39132" w14:textId="77777777" w:rsidR="00AD7198" w:rsidRPr="00AD7198" w:rsidRDefault="00AD7198" w:rsidP="00AD7198">
      <w:pPr>
        <w:spacing w:after="0" w:line="240" w:lineRule="auto"/>
        <w:ind w:left="720"/>
        <w:rPr>
          <w:rFonts w:ascii="Courier New" w:eastAsia="Courier New" w:hAnsi="Courier New" w:cs="Courier New"/>
          <w:b/>
          <w:sz w:val="24"/>
          <w:szCs w:val="24"/>
        </w:rPr>
      </w:pPr>
      <w:r w:rsidRPr="00AD7198">
        <w:rPr>
          <w:rFonts w:ascii="Courier New" w:eastAsia="Courier New" w:hAnsi="Courier New" w:cs="Courier New"/>
          <w:b/>
          <w:sz w:val="24"/>
          <w:szCs w:val="24"/>
        </w:rPr>
        <w:t>Annotation:</w:t>
      </w:r>
    </w:p>
    <w:p w14:paraId="4D46176F" w14:textId="77777777" w:rsidR="00AD7198" w:rsidRPr="00AD7198" w:rsidRDefault="00AD7198" w:rsidP="00AD7198">
      <w:pPr>
        <w:spacing w:after="0" w:line="240" w:lineRule="auto"/>
        <w:ind w:left="720"/>
        <w:rPr>
          <w:rFonts w:ascii="Courier New" w:eastAsia="Courier New" w:hAnsi="Courier New" w:cs="Courier New"/>
          <w:b/>
          <w:sz w:val="24"/>
          <w:szCs w:val="24"/>
        </w:rPr>
      </w:pPr>
      <w:r w:rsidRPr="00AD7198">
        <w:rPr>
          <w:rFonts w:ascii="Courier New" w:eastAsia="Courier New" w:hAnsi="Courier New" w:cs="Courier New"/>
          <w:b/>
          <w:sz w:val="24"/>
          <w:szCs w:val="24"/>
        </w:rPr>
        <w:t>ELECTRONICALLY SUBMITTED.</w:t>
      </w:r>
    </w:p>
    <w:p w14:paraId="14FDE94D" w14:textId="77777777" w:rsidR="00AD7198" w:rsidRPr="00AD7198" w:rsidRDefault="00AD7198" w:rsidP="00AD7198">
      <w:pPr>
        <w:spacing w:after="0" w:line="240" w:lineRule="auto"/>
        <w:ind w:left="720"/>
        <w:rPr>
          <w:rFonts w:ascii="Courier New" w:eastAsia="Courier New" w:hAnsi="Courier New" w:cs="Courier New"/>
          <w:b/>
          <w:i/>
          <w:iCs/>
          <w:sz w:val="24"/>
          <w:szCs w:val="24"/>
        </w:rPr>
      </w:pPr>
      <w:r w:rsidRPr="00AD7198">
        <w:rPr>
          <w:rFonts w:ascii="Courier New" w:eastAsia="Courier New" w:hAnsi="Courier New" w:cs="Courier New"/>
          <w:b/>
          <w:i/>
          <w:iCs/>
          <w:sz w:val="24"/>
          <w:szCs w:val="24"/>
        </w:rPr>
        <w:t>(90 Days, Cn. Deadline 12/14/22).</w:t>
      </w:r>
    </w:p>
    <w:p w14:paraId="6BEBD8A1" w14:textId="0959C463" w:rsidR="00AD7198" w:rsidRDefault="00AD7198" w:rsidP="00AD7198">
      <w:pPr>
        <w:spacing w:after="0" w:line="240" w:lineRule="auto"/>
        <w:ind w:left="720"/>
        <w:rPr>
          <w:rFonts w:ascii="Courier New" w:eastAsia="Courier New" w:hAnsi="Courier New" w:cs="Courier New"/>
          <w:b/>
          <w:i/>
          <w:iCs/>
          <w:sz w:val="24"/>
          <w:szCs w:val="24"/>
        </w:rPr>
      </w:pPr>
      <w:r w:rsidRPr="00AD7198">
        <w:rPr>
          <w:rFonts w:ascii="Courier New" w:eastAsia="Courier New" w:hAnsi="Courier New" w:cs="Courier New"/>
          <w:b/>
          <w:i/>
          <w:iCs/>
          <w:sz w:val="24"/>
          <w:szCs w:val="24"/>
        </w:rPr>
        <w:t>(Cn. Deadline 12/1/22).</w:t>
      </w:r>
    </w:p>
    <w:p w14:paraId="53CFAFBB" w14:textId="61956CE4" w:rsidR="00FC57C5" w:rsidRDefault="00FC57C5" w:rsidP="00AD7198">
      <w:pPr>
        <w:spacing w:after="0" w:line="240" w:lineRule="auto"/>
        <w:ind w:left="720"/>
        <w:rPr>
          <w:rFonts w:ascii="Courier New" w:eastAsia="Courier New" w:hAnsi="Courier New" w:cs="Courier New"/>
          <w:b/>
          <w:i/>
          <w:iCs/>
          <w:sz w:val="24"/>
          <w:szCs w:val="24"/>
        </w:rPr>
      </w:pPr>
    </w:p>
    <w:p w14:paraId="3C7F41CB" w14:textId="790BCFDA" w:rsidR="00FC57C5" w:rsidRDefault="00FC57C5" w:rsidP="00AD7198">
      <w:pPr>
        <w:spacing w:after="0" w:line="240" w:lineRule="auto"/>
        <w:ind w:left="720"/>
        <w:rPr>
          <w:rFonts w:ascii="Courier New" w:eastAsia="Courier New" w:hAnsi="Courier New" w:cs="Courier New"/>
          <w:b/>
          <w:i/>
          <w:iCs/>
          <w:sz w:val="24"/>
          <w:szCs w:val="24"/>
        </w:rPr>
      </w:pPr>
    </w:p>
    <w:p w14:paraId="5531C67F" w14:textId="7198C9FB" w:rsidR="00FC57C5" w:rsidRDefault="00FC57C5" w:rsidP="00AD7198">
      <w:pPr>
        <w:spacing w:after="0" w:line="240" w:lineRule="auto"/>
        <w:ind w:left="720"/>
        <w:rPr>
          <w:rFonts w:ascii="Courier New" w:eastAsia="Courier New" w:hAnsi="Courier New" w:cs="Courier New"/>
          <w:b/>
          <w:i/>
          <w:iCs/>
          <w:sz w:val="24"/>
          <w:szCs w:val="24"/>
        </w:rPr>
      </w:pPr>
    </w:p>
    <w:p w14:paraId="0D8985D7" w14:textId="6FE0530F" w:rsidR="00FC57C5" w:rsidRDefault="00FC57C5" w:rsidP="00AD7198">
      <w:pPr>
        <w:spacing w:after="0" w:line="240" w:lineRule="auto"/>
        <w:ind w:left="720"/>
        <w:rPr>
          <w:rFonts w:ascii="Courier New" w:eastAsia="Courier New" w:hAnsi="Courier New" w:cs="Courier New"/>
          <w:b/>
          <w:i/>
          <w:iCs/>
          <w:sz w:val="24"/>
          <w:szCs w:val="24"/>
        </w:rPr>
      </w:pPr>
    </w:p>
    <w:p w14:paraId="7EF99C82" w14:textId="06686589" w:rsidR="008A43A7" w:rsidRPr="00A01E91" w:rsidRDefault="008A43A7" w:rsidP="008A43A7">
      <w:pPr>
        <w:pStyle w:val="ListParagraph"/>
        <w:numPr>
          <w:ilvl w:val="0"/>
          <w:numId w:val="1"/>
        </w:numPr>
        <w:spacing w:after="0" w:line="240" w:lineRule="auto"/>
        <w:ind w:hanging="720"/>
        <w:rPr>
          <w:rFonts w:ascii="Calibri" w:eastAsia="Calibri" w:hAnsi="Calibri" w:cs="Calibri"/>
          <w:color w:val="000000"/>
          <w:sz w:val="24"/>
          <w:szCs w:val="24"/>
        </w:rPr>
      </w:pPr>
      <w:r w:rsidRPr="00A01E91">
        <w:rPr>
          <w:rFonts w:ascii="Courier New" w:hAnsi="Courier New" w:cs="Courier New"/>
          <w:b/>
          <w:bCs/>
          <w:color w:val="000000"/>
          <w:sz w:val="24"/>
          <w:szCs w:val="24"/>
        </w:rPr>
        <w:lastRenderedPageBreak/>
        <w:t>MOTION – NO. M-22-</w:t>
      </w:r>
      <w:r>
        <w:rPr>
          <w:rFonts w:ascii="Courier New" w:hAnsi="Courier New" w:cs="Courier New"/>
          <w:b/>
          <w:bCs/>
          <w:color w:val="000000"/>
          <w:sz w:val="24"/>
          <w:szCs w:val="24"/>
        </w:rPr>
        <w:t>4</w:t>
      </w:r>
      <w:r w:rsidR="00EE0CCC">
        <w:rPr>
          <w:rFonts w:ascii="Courier New" w:hAnsi="Courier New" w:cs="Courier New"/>
          <w:b/>
          <w:bCs/>
          <w:color w:val="000000"/>
          <w:sz w:val="24"/>
          <w:szCs w:val="24"/>
        </w:rPr>
        <w:t>78</w:t>
      </w:r>
      <w:r w:rsidRPr="00A01E91">
        <w:rPr>
          <w:rFonts w:ascii="Courier New" w:hAnsi="Courier New" w:cs="Courier New"/>
          <w:b/>
          <w:bCs/>
          <w:color w:val="000000"/>
          <w:sz w:val="24"/>
          <w:szCs w:val="24"/>
        </w:rPr>
        <w:t xml:space="preserve"> – BY: COUNCILMEMBER </w:t>
      </w:r>
      <w:r w:rsidR="00EE0CCC">
        <w:rPr>
          <w:rFonts w:ascii="Courier New" w:hAnsi="Courier New" w:cs="Courier New"/>
          <w:b/>
          <w:bCs/>
          <w:color w:val="000000"/>
          <w:sz w:val="24"/>
          <w:szCs w:val="24"/>
        </w:rPr>
        <w:t>HARRIS</w:t>
      </w:r>
    </w:p>
    <w:p w14:paraId="48F623D5" w14:textId="77777777" w:rsidR="008A43A7" w:rsidRDefault="008A43A7" w:rsidP="008A43A7">
      <w:pPr>
        <w:spacing w:after="0" w:line="240" w:lineRule="auto"/>
        <w:rPr>
          <w:rFonts w:ascii="Courier New" w:hAnsi="Courier New" w:cs="Courier New"/>
          <w:b/>
          <w:bCs/>
          <w:color w:val="000000"/>
          <w:sz w:val="24"/>
          <w:szCs w:val="24"/>
        </w:rPr>
      </w:pPr>
    </w:p>
    <w:p w14:paraId="25C97EEB" w14:textId="77777777" w:rsidR="008A43A7" w:rsidRDefault="008A43A7" w:rsidP="008A43A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3E16BD5C" w14:textId="4F3874A9" w:rsidR="008A43A7" w:rsidRDefault="008A43A7" w:rsidP="008A43A7">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Ratifying, confirming and approving the appointment of </w:t>
      </w:r>
      <w:r w:rsidR="00EE0CCC">
        <w:rPr>
          <w:rFonts w:ascii="Courier New" w:eastAsia="Courier New" w:hAnsi="Courier New" w:cs="Courier New"/>
          <w:color w:val="000000"/>
          <w:sz w:val="24"/>
          <w:szCs w:val="24"/>
        </w:rPr>
        <w:t xml:space="preserve">John Milazzo, Jr. </w:t>
      </w:r>
      <w:r>
        <w:rPr>
          <w:rFonts w:ascii="Courier New" w:eastAsia="Courier New" w:hAnsi="Courier New" w:cs="Courier New"/>
          <w:color w:val="000000"/>
          <w:sz w:val="24"/>
          <w:szCs w:val="24"/>
        </w:rPr>
        <w:t xml:space="preserve">(vice </w:t>
      </w:r>
      <w:r w:rsidR="00EE0CCC">
        <w:rPr>
          <w:rFonts w:ascii="Courier New" w:eastAsia="Courier New" w:hAnsi="Courier New" w:cs="Courier New"/>
          <w:color w:val="000000"/>
          <w:sz w:val="24"/>
          <w:szCs w:val="24"/>
        </w:rPr>
        <w:t>Charles Brown</w:t>
      </w:r>
      <w:r>
        <w:rPr>
          <w:rFonts w:ascii="Courier New" w:eastAsia="Courier New" w:hAnsi="Courier New" w:cs="Courier New"/>
          <w:color w:val="000000"/>
          <w:sz w:val="24"/>
          <w:szCs w:val="24"/>
        </w:rPr>
        <w:t>),</w:t>
      </w:r>
      <w:r w:rsidR="00EE0CCC">
        <w:rPr>
          <w:rFonts w:ascii="Courier New" w:eastAsia="Courier New" w:hAnsi="Courier New" w:cs="Courier New"/>
          <w:color w:val="000000"/>
          <w:sz w:val="24"/>
          <w:szCs w:val="24"/>
        </w:rPr>
        <w:t xml:space="preserve"> nominee of the District B councilmember, as </w:t>
      </w:r>
      <w:r>
        <w:rPr>
          <w:rFonts w:ascii="Courier New" w:eastAsia="Courier New" w:hAnsi="Courier New" w:cs="Courier New"/>
          <w:color w:val="000000"/>
          <w:sz w:val="24"/>
          <w:szCs w:val="24"/>
        </w:rPr>
        <w:t xml:space="preserve">a member of the </w:t>
      </w:r>
      <w:r w:rsidR="00EE0CCC">
        <w:rPr>
          <w:rFonts w:ascii="Courier New" w:eastAsia="Courier New" w:hAnsi="Courier New" w:cs="Courier New"/>
          <w:color w:val="000000"/>
          <w:sz w:val="24"/>
          <w:szCs w:val="24"/>
        </w:rPr>
        <w:t>Finance Authority of New Orleans</w:t>
      </w:r>
      <w:r>
        <w:rPr>
          <w:rFonts w:ascii="Courier New" w:eastAsia="Courier New" w:hAnsi="Courier New" w:cs="Courier New"/>
          <w:color w:val="000000"/>
          <w:sz w:val="24"/>
          <w:szCs w:val="24"/>
        </w:rPr>
        <w:t xml:space="preserve">, effective upon approval by the Council of the City of New Orleans, for a term that will expire on </w:t>
      </w:r>
      <w:r w:rsidR="00EE0CCC">
        <w:rPr>
          <w:rFonts w:ascii="Courier New" w:eastAsia="Courier New" w:hAnsi="Courier New" w:cs="Courier New"/>
          <w:color w:val="000000"/>
          <w:sz w:val="24"/>
          <w:szCs w:val="24"/>
        </w:rPr>
        <w:t>November 3</w:t>
      </w:r>
      <w:r>
        <w:rPr>
          <w:rFonts w:ascii="Courier New" w:eastAsia="Courier New" w:hAnsi="Courier New" w:cs="Courier New"/>
          <w:color w:val="000000"/>
          <w:sz w:val="24"/>
          <w:szCs w:val="24"/>
        </w:rPr>
        <w:t>, 202</w:t>
      </w:r>
      <w:r w:rsidR="00EE0CCC">
        <w:rPr>
          <w:rFonts w:ascii="Courier New" w:eastAsia="Courier New" w:hAnsi="Courier New" w:cs="Courier New"/>
          <w:color w:val="000000"/>
          <w:sz w:val="24"/>
          <w:szCs w:val="24"/>
        </w:rPr>
        <w:t>5</w:t>
      </w:r>
      <w:r>
        <w:rPr>
          <w:rFonts w:ascii="Courier New" w:eastAsia="Courier New" w:hAnsi="Courier New" w:cs="Courier New"/>
          <w:color w:val="000000"/>
          <w:sz w:val="24"/>
          <w:szCs w:val="24"/>
        </w:rPr>
        <w:t>.</w:t>
      </w:r>
    </w:p>
    <w:p w14:paraId="096B50E9" w14:textId="77777777" w:rsidR="008A43A7" w:rsidRDefault="008A43A7" w:rsidP="008A43A7">
      <w:pPr>
        <w:spacing w:after="0" w:line="240" w:lineRule="auto"/>
        <w:rPr>
          <w:rFonts w:ascii="Courier New" w:eastAsia="Courier New" w:hAnsi="Courier New" w:cs="Courier New"/>
          <w:sz w:val="24"/>
          <w:szCs w:val="24"/>
        </w:rPr>
      </w:pPr>
    </w:p>
    <w:p w14:paraId="750BAFFE" w14:textId="77777777" w:rsidR="008A43A7" w:rsidRDefault="008A43A7" w:rsidP="008A43A7">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C6B89B3" w14:textId="77777777" w:rsidR="008A43A7" w:rsidRDefault="008A43A7" w:rsidP="008A43A7">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48E7D8F" w14:textId="3CD4C269" w:rsidR="008A43A7" w:rsidRDefault="008A43A7" w:rsidP="008A43A7">
      <w:pPr>
        <w:spacing w:after="0"/>
        <w:ind w:left="720"/>
        <w:rPr>
          <w:rFonts w:ascii="Courier New" w:eastAsia="Courier New" w:hAnsi="Courier New" w:cs="Courier New"/>
          <w:b/>
          <w:i/>
          <w:sz w:val="24"/>
          <w:szCs w:val="24"/>
        </w:rPr>
      </w:pPr>
      <w:r>
        <w:rPr>
          <w:rFonts w:ascii="Courier New" w:eastAsia="Courier New" w:hAnsi="Courier New" w:cs="Courier New"/>
          <w:b/>
          <w:i/>
          <w:sz w:val="24"/>
          <w:szCs w:val="24"/>
        </w:rPr>
        <w:t xml:space="preserve">(Council Rule 34.  Postponement Deadline </w:t>
      </w:r>
      <w:r w:rsidR="00B022AB">
        <w:rPr>
          <w:rFonts w:ascii="Courier New" w:eastAsia="Courier New" w:hAnsi="Courier New" w:cs="Courier New"/>
          <w:b/>
          <w:i/>
          <w:sz w:val="24"/>
          <w:szCs w:val="24"/>
        </w:rPr>
        <w:t>3</w:t>
      </w:r>
      <w:r>
        <w:rPr>
          <w:rFonts w:ascii="Courier New" w:eastAsia="Courier New" w:hAnsi="Courier New" w:cs="Courier New"/>
          <w:b/>
          <w:i/>
          <w:sz w:val="24"/>
          <w:szCs w:val="24"/>
        </w:rPr>
        <w:t>/3/23).</w:t>
      </w:r>
    </w:p>
    <w:p w14:paraId="09738F26" w14:textId="77777777" w:rsidR="008A43A7" w:rsidRDefault="008A43A7" w:rsidP="008A43A7">
      <w:pPr>
        <w:shd w:val="clear" w:color="auto" w:fill="FFFFFF"/>
        <w:spacing w:after="0" w:line="240" w:lineRule="auto"/>
        <w:ind w:left="720"/>
      </w:pPr>
      <w:r>
        <w:rPr>
          <w:rFonts w:ascii="Courier New" w:eastAsia="Courier New" w:hAnsi="Courier New" w:cs="Courier New"/>
          <w:b/>
          <w:i/>
          <w:sz w:val="24"/>
          <w:szCs w:val="24"/>
        </w:rPr>
        <w:t>(Questionnaire received. Governmental Affairs Committee recommended approval).</w:t>
      </w:r>
    </w:p>
    <w:p w14:paraId="27C077A1" w14:textId="04CF39CC" w:rsidR="00035C3C" w:rsidRDefault="00035C3C" w:rsidP="006A3492">
      <w:pPr>
        <w:spacing w:after="0"/>
        <w:rPr>
          <w:rFonts w:ascii="Courier New" w:eastAsia="Courier New" w:hAnsi="Courier New" w:cs="Courier New"/>
          <w:b/>
          <w:sz w:val="24"/>
          <w:szCs w:val="24"/>
        </w:rPr>
      </w:pPr>
    </w:p>
    <w:p w14:paraId="1CE8E95B" w14:textId="77777777" w:rsidR="00D9687C" w:rsidRDefault="00D9687C" w:rsidP="006A3492">
      <w:pPr>
        <w:spacing w:after="0"/>
        <w:rPr>
          <w:rFonts w:ascii="Courier New" w:eastAsia="Courier New" w:hAnsi="Courier New" w:cs="Courier New"/>
          <w:b/>
          <w:sz w:val="24"/>
          <w:szCs w:val="24"/>
        </w:rPr>
      </w:pPr>
    </w:p>
    <w:p w14:paraId="708CC481" w14:textId="6397ED6F" w:rsidR="00EB497B" w:rsidRDefault="00EB497B">
      <w:pPr>
        <w:spacing w:after="0" w:line="240" w:lineRule="auto"/>
        <w:ind w:left="720"/>
        <w:rPr>
          <w:rFonts w:ascii="Courier New" w:eastAsia="Courier New" w:hAnsi="Courier New" w:cs="Courier New"/>
          <w:b/>
          <w:sz w:val="24"/>
          <w:szCs w:val="24"/>
        </w:rPr>
      </w:pPr>
    </w:p>
    <w:p w14:paraId="567C978F" w14:textId="77777777" w:rsidR="00D9687C" w:rsidRDefault="00D9687C">
      <w:pPr>
        <w:spacing w:after="0" w:line="240" w:lineRule="auto"/>
        <w:ind w:left="720"/>
        <w:rPr>
          <w:rFonts w:ascii="Courier New" w:eastAsia="Courier New" w:hAnsi="Courier New" w:cs="Courier New"/>
          <w:b/>
          <w:sz w:val="24"/>
          <w:szCs w:val="24"/>
        </w:rPr>
      </w:pPr>
    </w:p>
    <w:p w14:paraId="657F4B5D" w14:textId="5F7B16DC" w:rsidR="00B022AB" w:rsidRDefault="00B022AB">
      <w:pPr>
        <w:spacing w:after="0" w:line="240" w:lineRule="auto"/>
        <w:ind w:left="720"/>
        <w:rPr>
          <w:rFonts w:ascii="Courier New" w:eastAsia="Courier New" w:hAnsi="Courier New" w:cs="Courier New"/>
          <w:b/>
          <w:sz w:val="24"/>
          <w:szCs w:val="24"/>
        </w:rPr>
      </w:pPr>
    </w:p>
    <w:p w14:paraId="639E916E" w14:textId="29943D4A" w:rsidR="00B022AB" w:rsidRPr="00A01E91" w:rsidRDefault="00B022AB" w:rsidP="00B022AB">
      <w:pPr>
        <w:pStyle w:val="ListParagraph"/>
        <w:numPr>
          <w:ilvl w:val="0"/>
          <w:numId w:val="1"/>
        </w:numPr>
        <w:spacing w:after="0" w:line="240" w:lineRule="auto"/>
        <w:ind w:hanging="720"/>
        <w:rPr>
          <w:rFonts w:ascii="Calibri" w:eastAsia="Calibri" w:hAnsi="Calibri" w:cs="Calibri"/>
          <w:color w:val="000000"/>
          <w:sz w:val="24"/>
          <w:szCs w:val="24"/>
        </w:rPr>
      </w:pPr>
      <w:r w:rsidRPr="00A01E91">
        <w:rPr>
          <w:rFonts w:ascii="Courier New" w:hAnsi="Courier New" w:cs="Courier New"/>
          <w:b/>
          <w:bCs/>
          <w:color w:val="000000"/>
          <w:sz w:val="24"/>
          <w:szCs w:val="24"/>
        </w:rPr>
        <w:t>MOTION – NO. M-22-</w:t>
      </w:r>
      <w:r>
        <w:rPr>
          <w:rFonts w:ascii="Courier New" w:hAnsi="Courier New" w:cs="Courier New"/>
          <w:b/>
          <w:bCs/>
          <w:color w:val="000000"/>
          <w:sz w:val="24"/>
          <w:szCs w:val="24"/>
        </w:rPr>
        <w:t>479</w:t>
      </w:r>
      <w:r w:rsidRPr="00A01E91">
        <w:rPr>
          <w:rFonts w:ascii="Courier New" w:hAnsi="Courier New" w:cs="Courier New"/>
          <w:b/>
          <w:bCs/>
          <w:color w:val="000000"/>
          <w:sz w:val="24"/>
          <w:szCs w:val="24"/>
        </w:rPr>
        <w:t xml:space="preserve"> – BY: COUNCILMEMBER </w:t>
      </w:r>
      <w:r>
        <w:rPr>
          <w:rFonts w:ascii="Courier New" w:hAnsi="Courier New" w:cs="Courier New"/>
          <w:b/>
          <w:bCs/>
          <w:color w:val="000000"/>
          <w:sz w:val="24"/>
          <w:szCs w:val="24"/>
        </w:rPr>
        <w:t>GIARRUSSO (BY REQUEST)</w:t>
      </w:r>
    </w:p>
    <w:p w14:paraId="553E195A" w14:textId="77777777" w:rsidR="00B022AB" w:rsidRDefault="00B022AB" w:rsidP="00B022AB">
      <w:pPr>
        <w:spacing w:after="0" w:line="240" w:lineRule="auto"/>
        <w:rPr>
          <w:rFonts w:ascii="Courier New" w:hAnsi="Courier New" w:cs="Courier New"/>
          <w:b/>
          <w:bCs/>
          <w:color w:val="000000"/>
          <w:sz w:val="24"/>
          <w:szCs w:val="24"/>
        </w:rPr>
      </w:pPr>
    </w:p>
    <w:p w14:paraId="4A5F7D38" w14:textId="77777777" w:rsidR="00B022AB" w:rsidRDefault="00B022AB" w:rsidP="00B022AB">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4C5399EC" w14:textId="7FB8549A" w:rsidR="00B022AB" w:rsidRDefault="00B022AB" w:rsidP="00B022AB">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Ratifying, confirming and approving the Mayor’s reappointment of Charles Richard, as a member of the Delgado Albania Plantation Commission, effective upon approval by the Council of the City of New Orleans, for a term that will expire on June 30, 2026.</w:t>
      </w:r>
    </w:p>
    <w:p w14:paraId="3E44BEA3" w14:textId="77777777" w:rsidR="00B022AB" w:rsidRDefault="00B022AB" w:rsidP="00B022AB">
      <w:pPr>
        <w:spacing w:after="0" w:line="240" w:lineRule="auto"/>
        <w:rPr>
          <w:rFonts w:ascii="Courier New" w:eastAsia="Courier New" w:hAnsi="Courier New" w:cs="Courier New"/>
          <w:sz w:val="24"/>
          <w:szCs w:val="24"/>
        </w:rPr>
      </w:pPr>
    </w:p>
    <w:p w14:paraId="6E524D20" w14:textId="77777777" w:rsidR="00B022AB" w:rsidRDefault="00B022AB" w:rsidP="00B022AB">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665C3A0" w14:textId="77777777" w:rsidR="00B022AB" w:rsidRDefault="00B022AB" w:rsidP="00B022AB">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690ECCD4" w14:textId="77777777" w:rsidR="00B022AB" w:rsidRDefault="00B022AB" w:rsidP="00B022AB">
      <w:pPr>
        <w:spacing w:after="0"/>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3/3/23).</w:t>
      </w:r>
    </w:p>
    <w:p w14:paraId="77D4DCF2" w14:textId="77777777" w:rsidR="00B022AB" w:rsidRDefault="00B022AB" w:rsidP="00B022AB">
      <w:pPr>
        <w:shd w:val="clear" w:color="auto" w:fill="FFFFFF"/>
        <w:spacing w:after="0" w:line="240" w:lineRule="auto"/>
        <w:ind w:left="720"/>
      </w:pPr>
      <w:r>
        <w:rPr>
          <w:rFonts w:ascii="Courier New" w:eastAsia="Courier New" w:hAnsi="Courier New" w:cs="Courier New"/>
          <w:b/>
          <w:i/>
          <w:sz w:val="24"/>
          <w:szCs w:val="24"/>
        </w:rPr>
        <w:t>(Questionnaire received. Governmental Affairs Committee recommended approval).</w:t>
      </w:r>
    </w:p>
    <w:p w14:paraId="3C2D1A63" w14:textId="79340742" w:rsidR="00B022AB" w:rsidRDefault="00B022AB" w:rsidP="00B022AB">
      <w:pPr>
        <w:spacing w:after="0"/>
        <w:rPr>
          <w:rFonts w:ascii="Courier New" w:eastAsia="Courier New" w:hAnsi="Courier New" w:cs="Courier New"/>
          <w:b/>
          <w:sz w:val="24"/>
          <w:szCs w:val="24"/>
        </w:rPr>
      </w:pPr>
    </w:p>
    <w:p w14:paraId="5C076968" w14:textId="47AB5945" w:rsidR="00426540" w:rsidRDefault="00426540" w:rsidP="00B022AB">
      <w:pPr>
        <w:spacing w:after="0"/>
        <w:rPr>
          <w:rFonts w:ascii="Courier New" w:eastAsia="Courier New" w:hAnsi="Courier New" w:cs="Courier New"/>
          <w:b/>
          <w:sz w:val="24"/>
          <w:szCs w:val="24"/>
        </w:rPr>
      </w:pPr>
    </w:p>
    <w:p w14:paraId="138C9738" w14:textId="1391E915" w:rsidR="00426540" w:rsidRDefault="00426540" w:rsidP="00B022AB">
      <w:pPr>
        <w:spacing w:after="0"/>
        <w:rPr>
          <w:rFonts w:ascii="Courier New" w:eastAsia="Courier New" w:hAnsi="Courier New" w:cs="Courier New"/>
          <w:b/>
          <w:sz w:val="24"/>
          <w:szCs w:val="24"/>
        </w:rPr>
      </w:pPr>
    </w:p>
    <w:p w14:paraId="5FA784C6" w14:textId="389D77F9" w:rsidR="00426540" w:rsidRDefault="00426540" w:rsidP="00B022AB">
      <w:pPr>
        <w:spacing w:after="0"/>
        <w:rPr>
          <w:rFonts w:ascii="Courier New" w:eastAsia="Courier New" w:hAnsi="Courier New" w:cs="Courier New"/>
          <w:b/>
          <w:sz w:val="24"/>
          <w:szCs w:val="24"/>
        </w:rPr>
      </w:pPr>
    </w:p>
    <w:p w14:paraId="0C104F58" w14:textId="68C0AC2C" w:rsidR="00426540" w:rsidRDefault="00426540" w:rsidP="00B022AB">
      <w:pPr>
        <w:spacing w:after="0"/>
        <w:rPr>
          <w:rFonts w:ascii="Courier New" w:eastAsia="Courier New" w:hAnsi="Courier New" w:cs="Courier New"/>
          <w:b/>
          <w:sz w:val="24"/>
          <w:szCs w:val="24"/>
        </w:rPr>
      </w:pPr>
    </w:p>
    <w:p w14:paraId="6BE216A0" w14:textId="2E4CFBE9" w:rsidR="00426540" w:rsidRDefault="00426540" w:rsidP="00B022AB">
      <w:pPr>
        <w:spacing w:after="0"/>
        <w:rPr>
          <w:rFonts w:ascii="Courier New" w:eastAsia="Courier New" w:hAnsi="Courier New" w:cs="Courier New"/>
          <w:b/>
          <w:sz w:val="24"/>
          <w:szCs w:val="24"/>
        </w:rPr>
      </w:pPr>
    </w:p>
    <w:p w14:paraId="5A68E7CB" w14:textId="059141E6" w:rsidR="00D9687C" w:rsidRDefault="00D9687C" w:rsidP="00B022AB">
      <w:pPr>
        <w:spacing w:after="0"/>
        <w:rPr>
          <w:rFonts w:ascii="Courier New" w:eastAsia="Courier New" w:hAnsi="Courier New" w:cs="Courier New"/>
          <w:b/>
          <w:sz w:val="24"/>
          <w:szCs w:val="24"/>
        </w:rPr>
      </w:pPr>
    </w:p>
    <w:p w14:paraId="3099BE4B" w14:textId="1525FD65" w:rsidR="00D9687C" w:rsidRDefault="00D9687C" w:rsidP="00B022AB">
      <w:pPr>
        <w:spacing w:after="0"/>
        <w:rPr>
          <w:rFonts w:ascii="Courier New" w:eastAsia="Courier New" w:hAnsi="Courier New" w:cs="Courier New"/>
          <w:b/>
          <w:sz w:val="24"/>
          <w:szCs w:val="24"/>
        </w:rPr>
      </w:pPr>
    </w:p>
    <w:p w14:paraId="6D76BD5E" w14:textId="7F4BA965" w:rsidR="00D9687C" w:rsidRDefault="00D9687C" w:rsidP="00B022AB">
      <w:pPr>
        <w:spacing w:after="0"/>
        <w:rPr>
          <w:rFonts w:ascii="Courier New" w:eastAsia="Courier New" w:hAnsi="Courier New" w:cs="Courier New"/>
          <w:b/>
          <w:sz w:val="24"/>
          <w:szCs w:val="24"/>
        </w:rPr>
      </w:pPr>
    </w:p>
    <w:p w14:paraId="14AE776A" w14:textId="77777777" w:rsidR="00D9687C" w:rsidRDefault="00D9687C" w:rsidP="00B022AB">
      <w:pPr>
        <w:spacing w:after="0"/>
        <w:rPr>
          <w:rFonts w:ascii="Courier New" w:eastAsia="Courier New" w:hAnsi="Courier New" w:cs="Courier New"/>
          <w:b/>
          <w:sz w:val="24"/>
          <w:szCs w:val="24"/>
        </w:rPr>
      </w:pPr>
    </w:p>
    <w:p w14:paraId="09D9B291" w14:textId="6855DC24" w:rsidR="00467D9E" w:rsidRPr="00A01E91" w:rsidRDefault="00467D9E" w:rsidP="00467D9E">
      <w:pPr>
        <w:pStyle w:val="ListParagraph"/>
        <w:numPr>
          <w:ilvl w:val="0"/>
          <w:numId w:val="1"/>
        </w:numPr>
        <w:spacing w:after="0" w:line="240" w:lineRule="auto"/>
        <w:ind w:hanging="720"/>
        <w:rPr>
          <w:rFonts w:ascii="Calibri" w:eastAsia="Calibri" w:hAnsi="Calibri" w:cs="Calibri"/>
          <w:color w:val="000000"/>
          <w:sz w:val="24"/>
          <w:szCs w:val="24"/>
        </w:rPr>
      </w:pPr>
      <w:r>
        <w:rPr>
          <w:rFonts w:ascii="Courier New" w:hAnsi="Courier New" w:cs="Courier New"/>
          <w:b/>
          <w:bCs/>
          <w:color w:val="000000"/>
          <w:sz w:val="24"/>
          <w:szCs w:val="24"/>
        </w:rPr>
        <w:lastRenderedPageBreak/>
        <w:t>RESOLU</w:t>
      </w:r>
      <w:r w:rsidRPr="00A01E91">
        <w:rPr>
          <w:rFonts w:ascii="Courier New" w:hAnsi="Courier New" w:cs="Courier New"/>
          <w:b/>
          <w:bCs/>
          <w:color w:val="000000"/>
          <w:sz w:val="24"/>
          <w:szCs w:val="24"/>
        </w:rPr>
        <w:t xml:space="preserve">TION – NO. </w:t>
      </w:r>
      <w:r>
        <w:rPr>
          <w:rFonts w:ascii="Courier New" w:hAnsi="Courier New" w:cs="Courier New"/>
          <w:b/>
          <w:bCs/>
          <w:color w:val="000000"/>
          <w:sz w:val="24"/>
          <w:szCs w:val="24"/>
        </w:rPr>
        <w:t>R</w:t>
      </w:r>
      <w:r w:rsidRPr="00A01E91">
        <w:rPr>
          <w:rFonts w:ascii="Courier New" w:hAnsi="Courier New" w:cs="Courier New"/>
          <w:b/>
          <w:bCs/>
          <w:color w:val="000000"/>
          <w:sz w:val="24"/>
          <w:szCs w:val="24"/>
        </w:rPr>
        <w:t>-22-</w:t>
      </w:r>
      <w:r>
        <w:rPr>
          <w:rFonts w:ascii="Courier New" w:hAnsi="Courier New" w:cs="Courier New"/>
          <w:b/>
          <w:bCs/>
          <w:color w:val="000000"/>
          <w:sz w:val="24"/>
          <w:szCs w:val="24"/>
        </w:rPr>
        <w:t>482</w:t>
      </w:r>
      <w:r w:rsidRPr="00A01E91">
        <w:rPr>
          <w:rFonts w:ascii="Courier New" w:hAnsi="Courier New" w:cs="Courier New"/>
          <w:b/>
          <w:bCs/>
          <w:color w:val="000000"/>
          <w:sz w:val="24"/>
          <w:szCs w:val="24"/>
        </w:rPr>
        <w:t xml:space="preserve"> – BY: COUNCILMEMBER</w:t>
      </w:r>
      <w:r>
        <w:rPr>
          <w:rFonts w:ascii="Courier New" w:hAnsi="Courier New" w:cs="Courier New"/>
          <w:b/>
          <w:bCs/>
          <w:color w:val="000000"/>
          <w:sz w:val="24"/>
          <w:szCs w:val="24"/>
        </w:rPr>
        <w:t>S</w:t>
      </w:r>
      <w:r w:rsidRPr="00A01E91">
        <w:rPr>
          <w:rFonts w:ascii="Courier New" w:hAnsi="Courier New" w:cs="Courier New"/>
          <w:b/>
          <w:bCs/>
          <w:color w:val="000000"/>
          <w:sz w:val="24"/>
          <w:szCs w:val="24"/>
        </w:rPr>
        <w:t xml:space="preserve"> </w:t>
      </w:r>
      <w:r>
        <w:rPr>
          <w:rFonts w:ascii="Courier New" w:hAnsi="Courier New" w:cs="Courier New"/>
          <w:b/>
          <w:bCs/>
          <w:color w:val="000000"/>
          <w:sz w:val="24"/>
          <w:szCs w:val="24"/>
        </w:rPr>
        <w:t>MORRELL, MORENO, GIARRUSSO, KING AND THOMAS</w:t>
      </w:r>
    </w:p>
    <w:p w14:paraId="7FA414C7" w14:textId="77777777" w:rsidR="00467D9E" w:rsidRDefault="00467D9E" w:rsidP="00467D9E">
      <w:pPr>
        <w:spacing w:after="0" w:line="240" w:lineRule="auto"/>
        <w:rPr>
          <w:rFonts w:ascii="Courier New" w:hAnsi="Courier New" w:cs="Courier New"/>
          <w:b/>
          <w:bCs/>
          <w:color w:val="000000"/>
          <w:sz w:val="24"/>
          <w:szCs w:val="24"/>
        </w:rPr>
      </w:pPr>
    </w:p>
    <w:p w14:paraId="54BE07A9" w14:textId="77777777" w:rsidR="00467D9E" w:rsidRDefault="00467D9E" w:rsidP="00467D9E">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751F2D25" w14:textId="77777777" w:rsidR="004F7975" w:rsidRDefault="004F7975" w:rsidP="004F79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ight="720"/>
        <w:rPr>
          <w:rFonts w:ascii="Courier New" w:hAnsi="Courier New" w:cs="Courier New"/>
          <w:bCs/>
          <w:caps/>
          <w:sz w:val="24"/>
          <w:szCs w:val="24"/>
        </w:rPr>
      </w:pPr>
      <w:r w:rsidRPr="004F7975">
        <w:rPr>
          <w:rFonts w:ascii="Courier New" w:hAnsi="Courier New" w:cs="Courier New"/>
          <w:bCs/>
          <w:sz w:val="24"/>
          <w:szCs w:val="24"/>
        </w:rPr>
        <w:t xml:space="preserve">RESOLUTION AND ORDER ESTABLISHING A DOCKET AND PROCEDURAL SCHEDULE WITH RESPECT TO THE </w:t>
      </w:r>
      <w:r w:rsidRPr="004F7975">
        <w:rPr>
          <w:rFonts w:ascii="Courier New" w:hAnsi="Courier New" w:cs="Courier New"/>
          <w:bCs/>
          <w:caps/>
          <w:sz w:val="24"/>
          <w:szCs w:val="24"/>
        </w:rPr>
        <w:t>Application</w:t>
      </w:r>
    </w:p>
    <w:p w14:paraId="3C8E6C04" w14:textId="45680566" w:rsidR="004F7975" w:rsidRDefault="004F7975" w:rsidP="00BE02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Cs/>
          <w:caps/>
          <w:sz w:val="24"/>
          <w:szCs w:val="24"/>
        </w:rPr>
      </w:pPr>
      <w:r w:rsidRPr="004F7975">
        <w:rPr>
          <w:rFonts w:ascii="Courier New" w:hAnsi="Courier New" w:cs="Courier New"/>
          <w:bCs/>
          <w:caps/>
          <w:sz w:val="24"/>
          <w:szCs w:val="24"/>
        </w:rPr>
        <w:t>of EnteRGY NEW ORLEANS, LLC for CERTIFICATION OF COSTS RELATED TO HURRICANE IDA</w:t>
      </w:r>
    </w:p>
    <w:p w14:paraId="42A3F684" w14:textId="77777777" w:rsidR="00CE6AEC" w:rsidRPr="004F7975" w:rsidRDefault="00CE6AEC" w:rsidP="00BE02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Cs/>
          <w:caps/>
          <w:sz w:val="24"/>
          <w:szCs w:val="24"/>
        </w:rPr>
      </w:pPr>
    </w:p>
    <w:p w14:paraId="66B774C9" w14:textId="19D6B063" w:rsidR="004F7975" w:rsidRDefault="004F7975" w:rsidP="00BE02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Cs/>
          <w:sz w:val="24"/>
          <w:szCs w:val="24"/>
        </w:rPr>
      </w:pPr>
      <w:r w:rsidRPr="004F7975">
        <w:rPr>
          <w:rFonts w:ascii="Courier New" w:hAnsi="Courier New" w:cs="Courier New"/>
          <w:bCs/>
          <w:sz w:val="24"/>
          <w:szCs w:val="24"/>
        </w:rPr>
        <w:t>DOCKET UD-22-05</w:t>
      </w:r>
    </w:p>
    <w:p w14:paraId="5C3989D9" w14:textId="77777777" w:rsidR="00BE0228" w:rsidRPr="004F7975" w:rsidRDefault="00BE0228" w:rsidP="00BE02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Cs/>
          <w:caps/>
          <w:sz w:val="24"/>
          <w:szCs w:val="24"/>
        </w:rPr>
      </w:pPr>
    </w:p>
    <w:p w14:paraId="5F6445D2" w14:textId="2F3FA1FE" w:rsidR="00467D9E" w:rsidRDefault="00467D9E" w:rsidP="00467D9E">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4D78286" w14:textId="77777777" w:rsidR="00467D9E" w:rsidRDefault="00467D9E" w:rsidP="00467D9E">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AB72478" w14:textId="77777777" w:rsidR="00467D9E" w:rsidRDefault="00467D9E" w:rsidP="00467D9E">
      <w:pPr>
        <w:spacing w:after="0"/>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3/3/23).</w:t>
      </w:r>
    </w:p>
    <w:p w14:paraId="5EFF0EF8" w14:textId="348AEA95" w:rsidR="00467D9E" w:rsidRDefault="00467D9E" w:rsidP="00467D9E">
      <w:pPr>
        <w:shd w:val="clear" w:color="auto" w:fill="FFFFFF"/>
        <w:spacing w:after="0" w:line="240" w:lineRule="auto"/>
        <w:ind w:left="720"/>
      </w:pPr>
      <w:r>
        <w:rPr>
          <w:rFonts w:ascii="Courier New" w:eastAsia="Courier New" w:hAnsi="Courier New" w:cs="Courier New"/>
          <w:b/>
          <w:i/>
          <w:sz w:val="24"/>
          <w:szCs w:val="24"/>
        </w:rPr>
        <w:t>(Utility, Cable, Telecommunications and Technology Committee recommended approval).</w:t>
      </w:r>
    </w:p>
    <w:p w14:paraId="79EE3833" w14:textId="5B8AF8C7" w:rsidR="00467D9E" w:rsidRDefault="00467D9E" w:rsidP="00467D9E">
      <w:pPr>
        <w:spacing w:after="0"/>
        <w:rPr>
          <w:rFonts w:ascii="Courier New" w:eastAsia="Courier New" w:hAnsi="Courier New" w:cs="Courier New"/>
          <w:b/>
          <w:sz w:val="24"/>
          <w:szCs w:val="24"/>
        </w:rPr>
      </w:pPr>
    </w:p>
    <w:p w14:paraId="7D76BF7C" w14:textId="4F9CE60A" w:rsidR="00426540" w:rsidRDefault="00426540" w:rsidP="00467D9E">
      <w:pPr>
        <w:spacing w:after="0"/>
        <w:rPr>
          <w:rFonts w:ascii="Courier New" w:eastAsia="Courier New" w:hAnsi="Courier New" w:cs="Courier New"/>
          <w:b/>
          <w:sz w:val="24"/>
          <w:szCs w:val="24"/>
        </w:rPr>
      </w:pPr>
    </w:p>
    <w:p w14:paraId="51320059" w14:textId="064433B2" w:rsidR="00426540" w:rsidRDefault="00426540" w:rsidP="00467D9E">
      <w:pPr>
        <w:spacing w:after="0"/>
        <w:rPr>
          <w:rFonts w:ascii="Courier New" w:eastAsia="Courier New" w:hAnsi="Courier New" w:cs="Courier New"/>
          <w:b/>
          <w:sz w:val="24"/>
          <w:szCs w:val="24"/>
        </w:rPr>
      </w:pPr>
    </w:p>
    <w:p w14:paraId="0C888B91" w14:textId="6D5EF3BE" w:rsidR="00426540" w:rsidRDefault="00426540" w:rsidP="00467D9E">
      <w:pPr>
        <w:spacing w:after="0"/>
        <w:rPr>
          <w:rFonts w:ascii="Courier New" w:eastAsia="Courier New" w:hAnsi="Courier New" w:cs="Courier New"/>
          <w:b/>
          <w:sz w:val="24"/>
          <w:szCs w:val="24"/>
        </w:rPr>
      </w:pPr>
    </w:p>
    <w:p w14:paraId="6EB9B775" w14:textId="65BFF205" w:rsidR="00426540" w:rsidRDefault="00426540" w:rsidP="00467D9E">
      <w:pPr>
        <w:spacing w:after="0"/>
        <w:rPr>
          <w:rFonts w:ascii="Courier New" w:eastAsia="Courier New" w:hAnsi="Courier New" w:cs="Courier New"/>
          <w:b/>
          <w:sz w:val="24"/>
          <w:szCs w:val="24"/>
        </w:rPr>
      </w:pPr>
    </w:p>
    <w:p w14:paraId="0FB4A706" w14:textId="77777777" w:rsidR="00426540" w:rsidRDefault="00426540" w:rsidP="00467D9E">
      <w:pPr>
        <w:spacing w:after="0"/>
        <w:rPr>
          <w:rFonts w:ascii="Courier New" w:eastAsia="Courier New" w:hAnsi="Courier New" w:cs="Courier New"/>
          <w:b/>
          <w:sz w:val="24"/>
          <w:szCs w:val="24"/>
        </w:rPr>
      </w:pPr>
    </w:p>
    <w:p w14:paraId="75500909" w14:textId="23CDD76C" w:rsidR="00467D9E" w:rsidRPr="00A01E91" w:rsidRDefault="00467D9E" w:rsidP="00467D9E">
      <w:pPr>
        <w:pStyle w:val="ListParagraph"/>
        <w:numPr>
          <w:ilvl w:val="0"/>
          <w:numId w:val="1"/>
        </w:numPr>
        <w:spacing w:after="0" w:line="240" w:lineRule="auto"/>
        <w:ind w:hanging="720"/>
        <w:rPr>
          <w:rFonts w:ascii="Calibri" w:eastAsia="Calibri" w:hAnsi="Calibri" w:cs="Calibri"/>
          <w:color w:val="000000"/>
          <w:sz w:val="24"/>
          <w:szCs w:val="24"/>
        </w:rPr>
      </w:pPr>
      <w:r>
        <w:rPr>
          <w:rFonts w:ascii="Courier New" w:hAnsi="Courier New" w:cs="Courier New"/>
          <w:b/>
          <w:bCs/>
          <w:color w:val="000000"/>
          <w:sz w:val="24"/>
          <w:szCs w:val="24"/>
        </w:rPr>
        <w:t>RESOLU</w:t>
      </w:r>
      <w:r w:rsidRPr="00A01E91">
        <w:rPr>
          <w:rFonts w:ascii="Courier New" w:hAnsi="Courier New" w:cs="Courier New"/>
          <w:b/>
          <w:bCs/>
          <w:color w:val="000000"/>
          <w:sz w:val="24"/>
          <w:szCs w:val="24"/>
        </w:rPr>
        <w:t xml:space="preserve">TION – NO. </w:t>
      </w:r>
      <w:r>
        <w:rPr>
          <w:rFonts w:ascii="Courier New" w:hAnsi="Courier New" w:cs="Courier New"/>
          <w:b/>
          <w:bCs/>
          <w:color w:val="000000"/>
          <w:sz w:val="24"/>
          <w:szCs w:val="24"/>
        </w:rPr>
        <w:t>R</w:t>
      </w:r>
      <w:r w:rsidRPr="00A01E91">
        <w:rPr>
          <w:rFonts w:ascii="Courier New" w:hAnsi="Courier New" w:cs="Courier New"/>
          <w:b/>
          <w:bCs/>
          <w:color w:val="000000"/>
          <w:sz w:val="24"/>
          <w:szCs w:val="24"/>
        </w:rPr>
        <w:t>-22-</w:t>
      </w:r>
      <w:r>
        <w:rPr>
          <w:rFonts w:ascii="Courier New" w:hAnsi="Courier New" w:cs="Courier New"/>
          <w:b/>
          <w:bCs/>
          <w:color w:val="000000"/>
          <w:sz w:val="24"/>
          <w:szCs w:val="24"/>
        </w:rPr>
        <w:t>48</w:t>
      </w:r>
      <w:r w:rsidR="004F7975">
        <w:rPr>
          <w:rFonts w:ascii="Courier New" w:hAnsi="Courier New" w:cs="Courier New"/>
          <w:b/>
          <w:bCs/>
          <w:color w:val="000000"/>
          <w:sz w:val="24"/>
          <w:szCs w:val="24"/>
        </w:rPr>
        <w:t>3</w:t>
      </w:r>
      <w:r w:rsidRPr="00A01E91">
        <w:rPr>
          <w:rFonts w:ascii="Courier New" w:hAnsi="Courier New" w:cs="Courier New"/>
          <w:b/>
          <w:bCs/>
          <w:color w:val="000000"/>
          <w:sz w:val="24"/>
          <w:szCs w:val="24"/>
        </w:rPr>
        <w:t xml:space="preserve"> – BY: COUNCILMEMBER</w:t>
      </w:r>
      <w:r>
        <w:rPr>
          <w:rFonts w:ascii="Courier New" w:hAnsi="Courier New" w:cs="Courier New"/>
          <w:b/>
          <w:bCs/>
          <w:color w:val="000000"/>
          <w:sz w:val="24"/>
          <w:szCs w:val="24"/>
        </w:rPr>
        <w:t>S</w:t>
      </w:r>
      <w:r w:rsidRPr="00A01E91">
        <w:rPr>
          <w:rFonts w:ascii="Courier New" w:hAnsi="Courier New" w:cs="Courier New"/>
          <w:b/>
          <w:bCs/>
          <w:color w:val="000000"/>
          <w:sz w:val="24"/>
          <w:szCs w:val="24"/>
        </w:rPr>
        <w:t xml:space="preserve"> </w:t>
      </w:r>
      <w:r>
        <w:rPr>
          <w:rFonts w:ascii="Courier New" w:hAnsi="Courier New" w:cs="Courier New"/>
          <w:b/>
          <w:bCs/>
          <w:color w:val="000000"/>
          <w:sz w:val="24"/>
          <w:szCs w:val="24"/>
        </w:rPr>
        <w:t>MORENO,</w:t>
      </w:r>
      <w:r w:rsidR="004F7975">
        <w:rPr>
          <w:rFonts w:ascii="Courier New" w:hAnsi="Courier New" w:cs="Courier New"/>
          <w:b/>
          <w:bCs/>
          <w:color w:val="000000"/>
          <w:sz w:val="24"/>
          <w:szCs w:val="24"/>
        </w:rPr>
        <w:t xml:space="preserve"> MORRELL, </w:t>
      </w:r>
      <w:r>
        <w:rPr>
          <w:rFonts w:ascii="Courier New" w:hAnsi="Courier New" w:cs="Courier New"/>
          <w:b/>
          <w:bCs/>
          <w:color w:val="000000"/>
          <w:sz w:val="24"/>
          <w:szCs w:val="24"/>
        </w:rPr>
        <w:t xml:space="preserve">GIARRUSSO, </w:t>
      </w:r>
      <w:r w:rsidR="004F7975">
        <w:rPr>
          <w:rFonts w:ascii="Courier New" w:hAnsi="Courier New" w:cs="Courier New"/>
          <w:b/>
          <w:bCs/>
          <w:color w:val="000000"/>
          <w:sz w:val="24"/>
          <w:szCs w:val="24"/>
        </w:rPr>
        <w:t xml:space="preserve">HARRIS, </w:t>
      </w:r>
      <w:r>
        <w:rPr>
          <w:rFonts w:ascii="Courier New" w:hAnsi="Courier New" w:cs="Courier New"/>
          <w:b/>
          <w:bCs/>
          <w:color w:val="000000"/>
          <w:sz w:val="24"/>
          <w:szCs w:val="24"/>
        </w:rPr>
        <w:t>KING</w:t>
      </w:r>
      <w:r w:rsidR="004F7975">
        <w:rPr>
          <w:rFonts w:ascii="Courier New" w:hAnsi="Courier New" w:cs="Courier New"/>
          <w:b/>
          <w:bCs/>
          <w:color w:val="000000"/>
          <w:sz w:val="24"/>
          <w:szCs w:val="24"/>
        </w:rPr>
        <w:t>, GREEN</w:t>
      </w:r>
      <w:r>
        <w:rPr>
          <w:rFonts w:ascii="Courier New" w:hAnsi="Courier New" w:cs="Courier New"/>
          <w:b/>
          <w:bCs/>
          <w:color w:val="000000"/>
          <w:sz w:val="24"/>
          <w:szCs w:val="24"/>
        </w:rPr>
        <w:t xml:space="preserve"> AND THOMAS</w:t>
      </w:r>
    </w:p>
    <w:p w14:paraId="1A77945C" w14:textId="77777777" w:rsidR="00467D9E" w:rsidRDefault="00467D9E" w:rsidP="00467D9E">
      <w:pPr>
        <w:spacing w:after="0" w:line="240" w:lineRule="auto"/>
        <w:rPr>
          <w:rFonts w:ascii="Courier New" w:hAnsi="Courier New" w:cs="Courier New"/>
          <w:b/>
          <w:bCs/>
          <w:color w:val="000000"/>
          <w:sz w:val="24"/>
          <w:szCs w:val="24"/>
        </w:rPr>
      </w:pPr>
    </w:p>
    <w:p w14:paraId="4C87BC7F" w14:textId="77777777" w:rsidR="00426540" w:rsidRDefault="00467D9E" w:rsidP="0042654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6E63D139" w14:textId="4C1E96B0" w:rsidR="00426540" w:rsidRPr="00426540" w:rsidRDefault="00426540" w:rsidP="00BE0228">
      <w:pPr>
        <w:spacing w:after="0" w:line="240" w:lineRule="auto"/>
        <w:ind w:left="720"/>
        <w:rPr>
          <w:rFonts w:ascii="Courier New" w:hAnsi="Courier New" w:cs="Courier New"/>
          <w:color w:val="000000"/>
        </w:rPr>
      </w:pPr>
      <w:r w:rsidRPr="00426540">
        <w:rPr>
          <w:rFonts w:ascii="Courier New" w:hAnsi="Courier New" w:cs="Courier New"/>
          <w:color w:val="000000"/>
        </w:rPr>
        <w:t>RESOLUTION AND ORDER ESTABILISHING A DOCKET AND PROCEDURAL SCHEDULE WITH RESPECT TO THE APPLICATION OF ENTERGY NEW ORLEANS, LLC FOR A BATTERY STORAGE DEMAND RESPONSE PILOT PROGRAM</w:t>
      </w:r>
    </w:p>
    <w:p w14:paraId="381A96D9" w14:textId="77777777" w:rsidR="00CE6AEC" w:rsidRDefault="00CE6AEC" w:rsidP="00BE02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Cs/>
          <w:sz w:val="24"/>
          <w:szCs w:val="24"/>
        </w:rPr>
      </w:pPr>
    </w:p>
    <w:p w14:paraId="4029D39F" w14:textId="74D77769" w:rsidR="00426540" w:rsidRDefault="00426540" w:rsidP="00BE02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Cs/>
          <w:sz w:val="24"/>
          <w:szCs w:val="24"/>
        </w:rPr>
      </w:pPr>
      <w:r w:rsidRPr="004F7975">
        <w:rPr>
          <w:rFonts w:ascii="Courier New" w:hAnsi="Courier New" w:cs="Courier New"/>
          <w:bCs/>
          <w:sz w:val="24"/>
          <w:szCs w:val="24"/>
        </w:rPr>
        <w:t>DOCKET UD-22-0</w:t>
      </w:r>
      <w:r>
        <w:rPr>
          <w:rFonts w:ascii="Courier New" w:hAnsi="Courier New" w:cs="Courier New"/>
          <w:bCs/>
          <w:sz w:val="24"/>
          <w:szCs w:val="24"/>
        </w:rPr>
        <w:t>3</w:t>
      </w:r>
    </w:p>
    <w:p w14:paraId="090CF3FB" w14:textId="77777777" w:rsidR="00BE0228" w:rsidRPr="004F7975" w:rsidRDefault="00BE0228" w:rsidP="00BE02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Cs/>
          <w:caps/>
          <w:sz w:val="24"/>
          <w:szCs w:val="24"/>
        </w:rPr>
      </w:pPr>
    </w:p>
    <w:p w14:paraId="41938B69" w14:textId="77777777" w:rsidR="00467D9E" w:rsidRDefault="00467D9E" w:rsidP="00467D9E">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458126F" w14:textId="77777777" w:rsidR="00467D9E" w:rsidRDefault="00467D9E" w:rsidP="00467D9E">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1C81D9D" w14:textId="77777777" w:rsidR="00467D9E" w:rsidRDefault="00467D9E" w:rsidP="00467D9E">
      <w:pPr>
        <w:spacing w:after="0"/>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3/3/23).</w:t>
      </w:r>
    </w:p>
    <w:p w14:paraId="05250274" w14:textId="77777777" w:rsidR="00467D9E" w:rsidRDefault="00467D9E" w:rsidP="00467D9E">
      <w:pPr>
        <w:shd w:val="clear" w:color="auto" w:fill="FFFFFF"/>
        <w:spacing w:after="0" w:line="240" w:lineRule="auto"/>
        <w:ind w:left="720"/>
      </w:pPr>
      <w:r>
        <w:rPr>
          <w:rFonts w:ascii="Courier New" w:eastAsia="Courier New" w:hAnsi="Courier New" w:cs="Courier New"/>
          <w:b/>
          <w:i/>
          <w:sz w:val="24"/>
          <w:szCs w:val="24"/>
        </w:rPr>
        <w:t>(Utility, Cable, Telecommunications and Technology Committee recommended approval).</w:t>
      </w:r>
    </w:p>
    <w:p w14:paraId="60D4ED40" w14:textId="207858AA" w:rsidR="00B022AB" w:rsidRDefault="00B022AB">
      <w:pPr>
        <w:spacing w:after="0" w:line="240" w:lineRule="auto"/>
        <w:ind w:left="720"/>
        <w:rPr>
          <w:rFonts w:ascii="Courier New" w:eastAsia="Courier New" w:hAnsi="Courier New" w:cs="Courier New"/>
          <w:b/>
          <w:sz w:val="24"/>
          <w:szCs w:val="24"/>
        </w:rPr>
      </w:pPr>
    </w:p>
    <w:p w14:paraId="13F6AC8F" w14:textId="7946A5E4" w:rsidR="00426540" w:rsidRDefault="00426540">
      <w:pPr>
        <w:spacing w:after="0" w:line="240" w:lineRule="auto"/>
        <w:ind w:left="720"/>
        <w:rPr>
          <w:rFonts w:ascii="Courier New" w:eastAsia="Courier New" w:hAnsi="Courier New" w:cs="Courier New"/>
          <w:b/>
          <w:sz w:val="24"/>
          <w:szCs w:val="24"/>
        </w:rPr>
      </w:pPr>
    </w:p>
    <w:p w14:paraId="265701A8" w14:textId="77777777" w:rsidR="00426540" w:rsidRDefault="00426540">
      <w:pPr>
        <w:spacing w:after="0" w:line="240" w:lineRule="auto"/>
        <w:ind w:left="720"/>
        <w:rPr>
          <w:rFonts w:ascii="Courier New" w:eastAsia="Courier New" w:hAnsi="Courier New" w:cs="Courier New"/>
          <w:b/>
          <w:sz w:val="24"/>
          <w:szCs w:val="24"/>
        </w:rPr>
      </w:pPr>
    </w:p>
    <w:p w14:paraId="56111653" w14:textId="2E0340AD" w:rsidR="004700F6" w:rsidRDefault="008C781B">
      <w:pPr>
        <w:spacing w:after="0" w:line="240" w:lineRule="auto"/>
        <w:rPr>
          <w:rFonts w:ascii="Courier New" w:eastAsia="Courier New" w:hAnsi="Courier New" w:cs="Courier New"/>
          <w:i/>
          <w:sz w:val="24"/>
          <w:szCs w:val="24"/>
        </w:rPr>
      </w:pPr>
      <w:r>
        <w:rPr>
          <w:rFonts w:ascii="Courier New" w:eastAsia="Courier New" w:hAnsi="Courier New" w:cs="Courier New"/>
          <w:i/>
          <w:sz w:val="24"/>
          <w:szCs w:val="24"/>
        </w:rPr>
        <w:t>MOTION TO ADOPT CONSENT AGENDA AND REFER OTHER MATTERS TO THE PROPER AGENCY.</w:t>
      </w:r>
    </w:p>
    <w:p w14:paraId="68924BF6" w14:textId="77777777" w:rsidR="004700F6" w:rsidRDefault="008C781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Pr>
          <w:rFonts w:ascii="Courier New" w:eastAsia="Courier New" w:hAnsi="Courier New" w:cs="Courier New"/>
          <w:i/>
          <w:color w:val="000000"/>
          <w:sz w:val="24"/>
          <w:szCs w:val="24"/>
        </w:rPr>
        <w:t>YEAS:</w:t>
      </w:r>
      <w:r>
        <w:rPr>
          <w:rFonts w:ascii="Courier New" w:eastAsia="Courier New" w:hAnsi="Courier New" w:cs="Courier New"/>
          <w:i/>
          <w:color w:val="000000"/>
          <w:sz w:val="24"/>
          <w:szCs w:val="24"/>
        </w:rPr>
        <w:tab/>
      </w:r>
    </w:p>
    <w:p w14:paraId="4F790617"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Pr>
          <w:rFonts w:ascii="Courier New" w:eastAsia="Courier New" w:hAnsi="Courier New" w:cs="Courier New"/>
          <w:i/>
          <w:color w:val="000000"/>
          <w:sz w:val="24"/>
          <w:szCs w:val="24"/>
        </w:rPr>
        <w:t>NAYS:</w:t>
      </w:r>
      <w:r>
        <w:rPr>
          <w:rFonts w:ascii="Courier New" w:eastAsia="Courier New" w:hAnsi="Courier New" w:cs="Courier New"/>
          <w:i/>
          <w:color w:val="000000"/>
          <w:sz w:val="24"/>
          <w:szCs w:val="24"/>
        </w:rPr>
        <w:tab/>
      </w:r>
    </w:p>
    <w:p w14:paraId="70EB8582"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Pr>
          <w:rFonts w:ascii="Courier New" w:eastAsia="Courier New" w:hAnsi="Courier New" w:cs="Courier New"/>
          <w:i/>
          <w:color w:val="000000"/>
          <w:sz w:val="24"/>
          <w:szCs w:val="24"/>
        </w:rPr>
        <w:t>ABSENT:</w:t>
      </w:r>
      <w:r>
        <w:rPr>
          <w:rFonts w:ascii="Courier New" w:eastAsia="Courier New" w:hAnsi="Courier New" w:cs="Courier New"/>
          <w:i/>
          <w:color w:val="000000"/>
          <w:sz w:val="24"/>
          <w:szCs w:val="24"/>
        </w:rPr>
        <w:tab/>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Pr>
          <w:rFonts w:ascii="Courier New" w:eastAsia="Courier New" w:hAnsi="Courier New" w:cs="Courier New"/>
          <w:i/>
          <w:color w:val="000000"/>
          <w:sz w:val="24"/>
          <w:szCs w:val="24"/>
        </w:rPr>
        <w:t>AND THE CONSENT AGENDA WAS ADOPTED.</w:t>
      </w:r>
      <w:r>
        <w:br w:type="page"/>
      </w:r>
    </w:p>
    <w:p w14:paraId="08C4DDB3" w14:textId="50F888F9"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69AB9969" w14:textId="77777777" w:rsidR="00BE0228" w:rsidRDefault="00BE0228">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p>
    <w:p w14:paraId="295FCAC0" w14:textId="1EBC013A" w:rsidR="00FA7C3E" w:rsidRDefault="00FA7C3E">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7F55970B" w14:textId="6520BD79" w:rsidR="00BC1E76" w:rsidRPr="00A17DA9" w:rsidRDefault="008C781B" w:rsidP="00A17DA9">
      <w:pPr>
        <w:widowControl w:val="0"/>
        <w:pBdr>
          <w:top w:val="nil"/>
          <w:left w:val="nil"/>
          <w:bottom w:val="nil"/>
          <w:right w:val="nil"/>
          <w:between w:val="nil"/>
        </w:pBdr>
        <w:spacing w:after="0" w:line="240" w:lineRule="auto"/>
        <w:rPr>
          <w:rFonts w:ascii="Courier New" w:eastAsia="Courier New" w:hAnsi="Courier New" w:cs="Courier New"/>
          <w:b/>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11908998" w14:textId="77777777" w:rsidR="00BC1E76" w:rsidRDefault="00BC1E76" w:rsidP="00BC1E76">
      <w:pPr>
        <w:spacing w:after="0" w:line="240" w:lineRule="auto"/>
        <w:rPr>
          <w:rFonts w:ascii="Courier New" w:eastAsia="Courier New" w:hAnsi="Courier New" w:cs="Courier New"/>
          <w:b/>
          <w:sz w:val="24"/>
          <w:szCs w:val="24"/>
        </w:rPr>
      </w:pPr>
    </w:p>
    <w:p w14:paraId="2EEDEB11" w14:textId="1FE7106D" w:rsidR="00B40D99" w:rsidRPr="00BC1E76" w:rsidRDefault="00BC1E76" w:rsidP="00BC1E76">
      <w:pPr>
        <w:spacing w:after="0"/>
        <w:rPr>
          <w:rFonts w:ascii="Courier New" w:hAnsi="Courier New" w:cs="Courier New"/>
          <w:sz w:val="24"/>
          <w:szCs w:val="24"/>
        </w:rPr>
      </w:pPr>
      <w:r w:rsidRPr="00BC1E76">
        <w:rPr>
          <w:rFonts w:ascii="Courier New" w:hAnsi="Courier New" w:cs="Courier New"/>
          <w:b/>
        </w:rPr>
        <w:t>1.</w:t>
      </w:r>
      <w:r w:rsidRPr="00BC1E76">
        <w:rPr>
          <w:rFonts w:ascii="Courier New" w:hAnsi="Courier New" w:cs="Courier New"/>
          <w:b/>
        </w:rPr>
        <w:tab/>
      </w:r>
      <w:r w:rsidR="00B40D99" w:rsidRPr="00BC1E76">
        <w:rPr>
          <w:rFonts w:ascii="Courier New" w:hAnsi="Courier New" w:cs="Courier New"/>
          <w:b/>
          <w:bCs/>
          <w:sz w:val="24"/>
          <w:szCs w:val="24"/>
        </w:rPr>
        <w:t xml:space="preserve">HDLC APPEAL - OF MICHAEL SHERMAN, SHERMAN STRATEGIES, </w:t>
      </w:r>
    </w:p>
    <w:p w14:paraId="785FBA26" w14:textId="62306F94" w:rsidR="00B40D99" w:rsidRPr="00523130" w:rsidRDefault="00B40D99" w:rsidP="00B40D99">
      <w:pPr>
        <w:pStyle w:val="ListParagraph"/>
        <w:spacing w:after="0"/>
        <w:ind w:left="0" w:firstLine="720"/>
        <w:rPr>
          <w:rFonts w:ascii="Courier New" w:hAnsi="Courier New" w:cs="Courier New"/>
          <w:sz w:val="24"/>
          <w:szCs w:val="24"/>
        </w:rPr>
      </w:pPr>
      <w:r>
        <w:rPr>
          <w:rFonts w:ascii="Courier New" w:hAnsi="Courier New" w:cs="Courier New"/>
          <w:b/>
          <w:bCs/>
          <w:sz w:val="24"/>
          <w:szCs w:val="24"/>
        </w:rPr>
        <w:t>LLC</w:t>
      </w:r>
      <w:r w:rsidR="00C07E4E">
        <w:rPr>
          <w:rFonts w:ascii="Courier New" w:hAnsi="Courier New" w:cs="Courier New"/>
          <w:b/>
          <w:bCs/>
          <w:sz w:val="24"/>
          <w:szCs w:val="24"/>
        </w:rPr>
        <w:t>, ON BEHALF OF PATRICK MELANCON</w:t>
      </w:r>
    </w:p>
    <w:p w14:paraId="0B752EE1" w14:textId="77777777" w:rsidR="00B40D99" w:rsidRDefault="00B40D99" w:rsidP="00B40D99">
      <w:pPr>
        <w:spacing w:after="0"/>
        <w:rPr>
          <w:rFonts w:ascii="Courier New" w:hAnsi="Courier New" w:cs="Courier New"/>
          <w:sz w:val="24"/>
          <w:szCs w:val="24"/>
        </w:rPr>
      </w:pPr>
    </w:p>
    <w:p w14:paraId="299436F2" w14:textId="77777777" w:rsidR="00B40D99" w:rsidRDefault="00B40D99" w:rsidP="00B40D99">
      <w:pPr>
        <w:spacing w:after="0"/>
        <w:ind w:left="720"/>
        <w:rPr>
          <w:rFonts w:ascii="Courier New" w:hAnsi="Courier New" w:cs="Courier New"/>
          <w:b/>
          <w:bCs/>
          <w:sz w:val="24"/>
          <w:szCs w:val="24"/>
        </w:rPr>
      </w:pPr>
      <w:r>
        <w:rPr>
          <w:rFonts w:ascii="Courier New" w:hAnsi="Courier New" w:cs="Courier New"/>
          <w:b/>
          <w:bCs/>
          <w:sz w:val="24"/>
          <w:szCs w:val="24"/>
        </w:rPr>
        <w:t>Brief:</w:t>
      </w:r>
    </w:p>
    <w:p w14:paraId="360CA726" w14:textId="77777777" w:rsidR="00B40D99" w:rsidRPr="00BF4956" w:rsidRDefault="00B40D99" w:rsidP="00B40D99">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of demolition (through elevation) of an existing Contributing rated 1-1/2 story, single-family raised basement residential building to preserve habitable square footage as part of a renovation of an existing residential building at </w:t>
      </w:r>
      <w:r>
        <w:rPr>
          <w:rFonts w:ascii="Courier New" w:hAnsi="Courier New" w:cs="Courier New"/>
          <w:b/>
          <w:bCs/>
          <w:sz w:val="24"/>
          <w:szCs w:val="24"/>
        </w:rPr>
        <w:t>5919 Freret Street.</w:t>
      </w:r>
    </w:p>
    <w:p w14:paraId="1E75305A" w14:textId="77777777" w:rsidR="00B40D99" w:rsidRDefault="00B40D99" w:rsidP="00B40D99">
      <w:pPr>
        <w:spacing w:after="0"/>
        <w:ind w:left="720"/>
        <w:rPr>
          <w:rFonts w:ascii="Courier New" w:hAnsi="Courier New" w:cs="Courier New"/>
          <w:b/>
          <w:bCs/>
          <w:sz w:val="24"/>
          <w:szCs w:val="24"/>
        </w:rPr>
      </w:pPr>
    </w:p>
    <w:p w14:paraId="10CCB47B" w14:textId="77777777" w:rsidR="00B40D99" w:rsidRDefault="00B40D99" w:rsidP="00B40D9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834869D" w14:textId="77777777" w:rsidR="00B40D99" w:rsidRPr="00C172CC" w:rsidRDefault="00B40D99" w:rsidP="00B40D9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346FBEBA" w14:textId="13566C29" w:rsidR="00B40D99" w:rsidRPr="00C07E4E" w:rsidRDefault="00B40D99" w:rsidP="00B40D99">
      <w:pPr>
        <w:widowControl w:val="0"/>
        <w:spacing w:after="0" w:line="240" w:lineRule="auto"/>
        <w:ind w:firstLine="630"/>
        <w:jc w:val="both"/>
        <w:rPr>
          <w:rFonts w:ascii="Courier New" w:eastAsia="Courier New" w:hAnsi="Courier New" w:cs="Courier New"/>
          <w:b/>
          <w:i/>
          <w:iCs/>
          <w:sz w:val="24"/>
          <w:szCs w:val="24"/>
        </w:rPr>
      </w:pPr>
      <w:r>
        <w:rPr>
          <w:rFonts w:ascii="Courier New" w:eastAsia="Courier New" w:hAnsi="Courier New" w:cs="Courier New"/>
          <w:b/>
          <w:sz w:val="24"/>
          <w:szCs w:val="24"/>
        </w:rPr>
        <w:tab/>
      </w:r>
      <w:r w:rsidRPr="00C07E4E">
        <w:rPr>
          <w:rFonts w:ascii="Courier New" w:eastAsia="Courier New" w:hAnsi="Courier New" w:cs="Courier New"/>
          <w:b/>
          <w:i/>
          <w:iCs/>
          <w:sz w:val="24"/>
          <w:szCs w:val="24"/>
        </w:rPr>
        <w:t xml:space="preserve">(Cm. </w:t>
      </w:r>
      <w:r w:rsidR="00C07E4E">
        <w:rPr>
          <w:rFonts w:ascii="Courier New" w:eastAsia="Courier New" w:hAnsi="Courier New" w:cs="Courier New"/>
          <w:b/>
          <w:i/>
          <w:iCs/>
          <w:sz w:val="24"/>
          <w:szCs w:val="24"/>
        </w:rPr>
        <w:t>Giarrusso</w:t>
      </w:r>
      <w:r w:rsidRPr="00C07E4E">
        <w:rPr>
          <w:rFonts w:ascii="Courier New" w:eastAsia="Courier New" w:hAnsi="Courier New" w:cs="Courier New"/>
          <w:b/>
          <w:i/>
          <w:iCs/>
          <w:sz w:val="24"/>
          <w:szCs w:val="24"/>
        </w:rPr>
        <w:t xml:space="preserve">, District </w:t>
      </w:r>
      <w:r w:rsidR="00C07E4E">
        <w:rPr>
          <w:rFonts w:ascii="Courier New" w:eastAsia="Courier New" w:hAnsi="Courier New" w:cs="Courier New"/>
          <w:b/>
          <w:i/>
          <w:iCs/>
          <w:sz w:val="24"/>
          <w:szCs w:val="24"/>
        </w:rPr>
        <w:t>A</w:t>
      </w:r>
      <w:r w:rsidRPr="00C07E4E">
        <w:rPr>
          <w:rFonts w:ascii="Courier New" w:eastAsia="Courier New" w:hAnsi="Courier New" w:cs="Courier New"/>
          <w:b/>
          <w:i/>
          <w:iCs/>
          <w:sz w:val="24"/>
          <w:szCs w:val="24"/>
        </w:rPr>
        <w:t>, Cn. Deadline 1</w:t>
      </w:r>
      <w:r w:rsidR="002B024E">
        <w:rPr>
          <w:rFonts w:ascii="Courier New" w:eastAsia="Courier New" w:hAnsi="Courier New" w:cs="Courier New"/>
          <w:b/>
          <w:i/>
          <w:iCs/>
          <w:sz w:val="24"/>
          <w:szCs w:val="24"/>
        </w:rPr>
        <w:t>2</w:t>
      </w:r>
      <w:r w:rsidRPr="00C07E4E">
        <w:rPr>
          <w:rFonts w:ascii="Courier New" w:eastAsia="Courier New" w:hAnsi="Courier New" w:cs="Courier New"/>
          <w:b/>
          <w:i/>
          <w:iCs/>
          <w:sz w:val="24"/>
          <w:szCs w:val="24"/>
        </w:rPr>
        <w:t>/</w:t>
      </w:r>
      <w:r w:rsidR="002B024E">
        <w:rPr>
          <w:rFonts w:ascii="Courier New" w:eastAsia="Courier New" w:hAnsi="Courier New" w:cs="Courier New"/>
          <w:b/>
          <w:i/>
          <w:iCs/>
          <w:sz w:val="24"/>
          <w:szCs w:val="24"/>
        </w:rPr>
        <w:t>4</w:t>
      </w:r>
      <w:r w:rsidRPr="00C07E4E">
        <w:rPr>
          <w:rFonts w:ascii="Courier New" w:eastAsia="Courier New" w:hAnsi="Courier New" w:cs="Courier New"/>
          <w:b/>
          <w:i/>
          <w:iCs/>
          <w:sz w:val="24"/>
          <w:szCs w:val="24"/>
        </w:rPr>
        <w:t>/22).</w:t>
      </w:r>
    </w:p>
    <w:p w14:paraId="3DF4B153" w14:textId="39206140" w:rsidR="00B40D99" w:rsidRDefault="00B40D99" w:rsidP="00B40D99">
      <w:pPr>
        <w:spacing w:after="0"/>
        <w:ind w:firstLine="630"/>
        <w:rPr>
          <w:rFonts w:ascii="Courier New" w:eastAsia="Courier New" w:hAnsi="Courier New" w:cs="Courier New"/>
          <w:b/>
          <w:i/>
          <w:sz w:val="24"/>
          <w:szCs w:val="24"/>
        </w:rPr>
      </w:pPr>
      <w:r w:rsidRPr="002B4F27">
        <w:rPr>
          <w:rFonts w:ascii="Courier New" w:eastAsia="Courier New" w:hAnsi="Courier New" w:cs="Courier New"/>
          <w:b/>
          <w:i/>
          <w:sz w:val="24"/>
          <w:szCs w:val="24"/>
        </w:rPr>
        <w:t>(Report received at the meeting of 10/</w:t>
      </w:r>
      <w:r w:rsidR="002B4F27">
        <w:rPr>
          <w:rFonts w:ascii="Courier New" w:eastAsia="Courier New" w:hAnsi="Courier New" w:cs="Courier New"/>
          <w:b/>
          <w:i/>
          <w:sz w:val="24"/>
          <w:szCs w:val="24"/>
        </w:rPr>
        <w:t>20</w:t>
      </w:r>
      <w:r w:rsidRPr="002B4F27">
        <w:rPr>
          <w:rFonts w:ascii="Courier New" w:eastAsia="Courier New" w:hAnsi="Courier New" w:cs="Courier New"/>
          <w:b/>
          <w:i/>
          <w:sz w:val="24"/>
          <w:szCs w:val="24"/>
        </w:rPr>
        <w:t>/22).</w:t>
      </w:r>
    </w:p>
    <w:p w14:paraId="6F438921" w14:textId="59D8B4E4" w:rsidR="00B40D99" w:rsidRDefault="00B40D99" w:rsidP="00B40D99">
      <w:pPr>
        <w:spacing w:after="0" w:line="240" w:lineRule="auto"/>
        <w:ind w:left="720"/>
        <w:rPr>
          <w:rFonts w:ascii="Courier New" w:hAnsi="Courier New" w:cs="Courier New"/>
          <w:b/>
          <w:bCs/>
          <w:sz w:val="24"/>
          <w:szCs w:val="24"/>
        </w:rPr>
      </w:pPr>
    </w:p>
    <w:p w14:paraId="69A06E96" w14:textId="2743B7D1" w:rsidR="00ED256C" w:rsidRDefault="00ED256C" w:rsidP="00B40D99">
      <w:pPr>
        <w:spacing w:after="0" w:line="240" w:lineRule="auto"/>
        <w:ind w:left="720"/>
        <w:rPr>
          <w:rFonts w:ascii="Courier New" w:hAnsi="Courier New" w:cs="Courier New"/>
          <w:b/>
          <w:bCs/>
          <w:sz w:val="24"/>
          <w:szCs w:val="24"/>
        </w:rPr>
      </w:pPr>
    </w:p>
    <w:p w14:paraId="6BEF92AF" w14:textId="60DB2188" w:rsidR="00A17DA9" w:rsidRDefault="00A17DA9" w:rsidP="00B40D99">
      <w:pPr>
        <w:spacing w:after="0" w:line="240" w:lineRule="auto"/>
        <w:ind w:left="720"/>
        <w:rPr>
          <w:rFonts w:ascii="Courier New" w:hAnsi="Courier New" w:cs="Courier New"/>
          <w:b/>
          <w:bCs/>
          <w:sz w:val="24"/>
          <w:szCs w:val="24"/>
        </w:rPr>
      </w:pPr>
    </w:p>
    <w:p w14:paraId="51A25637" w14:textId="5BD266D4" w:rsidR="00A17DA9" w:rsidRDefault="00A17DA9" w:rsidP="00B40D99">
      <w:pPr>
        <w:spacing w:after="0" w:line="240" w:lineRule="auto"/>
        <w:ind w:left="720"/>
        <w:rPr>
          <w:rFonts w:ascii="Courier New" w:hAnsi="Courier New" w:cs="Courier New"/>
          <w:b/>
          <w:bCs/>
          <w:sz w:val="24"/>
          <w:szCs w:val="24"/>
        </w:rPr>
      </w:pPr>
    </w:p>
    <w:p w14:paraId="31BFAD9B" w14:textId="2173DDF0" w:rsidR="00A17DA9" w:rsidRDefault="00A17DA9" w:rsidP="00B40D99">
      <w:pPr>
        <w:spacing w:after="0" w:line="240" w:lineRule="auto"/>
        <w:ind w:left="720"/>
        <w:rPr>
          <w:rFonts w:ascii="Courier New" w:hAnsi="Courier New" w:cs="Courier New"/>
          <w:b/>
          <w:bCs/>
          <w:sz w:val="24"/>
          <w:szCs w:val="24"/>
        </w:rPr>
      </w:pPr>
    </w:p>
    <w:p w14:paraId="751616BA" w14:textId="6B72D5E7" w:rsidR="00A17DA9" w:rsidRDefault="00A17DA9" w:rsidP="00B40D99">
      <w:pPr>
        <w:spacing w:after="0" w:line="240" w:lineRule="auto"/>
        <w:ind w:left="720"/>
        <w:rPr>
          <w:rFonts w:ascii="Courier New" w:hAnsi="Courier New" w:cs="Courier New"/>
          <w:b/>
          <w:bCs/>
          <w:sz w:val="24"/>
          <w:szCs w:val="24"/>
        </w:rPr>
      </w:pPr>
    </w:p>
    <w:p w14:paraId="2F84F455" w14:textId="1A9E2CA2" w:rsidR="00A17DA9" w:rsidRDefault="00A17DA9" w:rsidP="00B40D99">
      <w:pPr>
        <w:spacing w:after="0" w:line="240" w:lineRule="auto"/>
        <w:ind w:left="720"/>
        <w:rPr>
          <w:rFonts w:ascii="Courier New" w:hAnsi="Courier New" w:cs="Courier New"/>
          <w:b/>
          <w:bCs/>
          <w:sz w:val="24"/>
          <w:szCs w:val="24"/>
        </w:rPr>
      </w:pPr>
    </w:p>
    <w:p w14:paraId="41230ED4" w14:textId="78FCBBE5" w:rsidR="00A17DA9" w:rsidRDefault="00A17DA9" w:rsidP="00B40D99">
      <w:pPr>
        <w:spacing w:after="0" w:line="240" w:lineRule="auto"/>
        <w:ind w:left="720"/>
        <w:rPr>
          <w:rFonts w:ascii="Courier New" w:hAnsi="Courier New" w:cs="Courier New"/>
          <w:b/>
          <w:bCs/>
          <w:sz w:val="24"/>
          <w:szCs w:val="24"/>
        </w:rPr>
      </w:pPr>
    </w:p>
    <w:p w14:paraId="12C13B14" w14:textId="1A041D8C" w:rsidR="00A17DA9" w:rsidRDefault="00A17DA9" w:rsidP="00B40D99">
      <w:pPr>
        <w:spacing w:after="0" w:line="240" w:lineRule="auto"/>
        <w:ind w:left="720"/>
        <w:rPr>
          <w:rFonts w:ascii="Courier New" w:hAnsi="Courier New" w:cs="Courier New"/>
          <w:b/>
          <w:bCs/>
          <w:sz w:val="24"/>
          <w:szCs w:val="24"/>
        </w:rPr>
      </w:pPr>
    </w:p>
    <w:p w14:paraId="2AEE4EF0" w14:textId="1357272E" w:rsidR="00A17DA9" w:rsidRDefault="00A17DA9" w:rsidP="00B40D99">
      <w:pPr>
        <w:spacing w:after="0" w:line="240" w:lineRule="auto"/>
        <w:ind w:left="720"/>
        <w:rPr>
          <w:rFonts w:ascii="Courier New" w:hAnsi="Courier New" w:cs="Courier New"/>
          <w:b/>
          <w:bCs/>
          <w:sz w:val="24"/>
          <w:szCs w:val="24"/>
        </w:rPr>
      </w:pPr>
    </w:p>
    <w:p w14:paraId="1186C8F6" w14:textId="7AD83026" w:rsidR="00A17DA9" w:rsidRDefault="00A17DA9" w:rsidP="00B40D99">
      <w:pPr>
        <w:spacing w:after="0" w:line="240" w:lineRule="auto"/>
        <w:ind w:left="720"/>
        <w:rPr>
          <w:rFonts w:ascii="Courier New" w:hAnsi="Courier New" w:cs="Courier New"/>
          <w:b/>
          <w:bCs/>
          <w:sz w:val="24"/>
          <w:szCs w:val="24"/>
        </w:rPr>
      </w:pPr>
    </w:p>
    <w:p w14:paraId="52BC1724" w14:textId="14D0AB4E" w:rsidR="00A17DA9" w:rsidRDefault="00A17DA9" w:rsidP="00B40D99">
      <w:pPr>
        <w:spacing w:after="0" w:line="240" w:lineRule="auto"/>
        <w:ind w:left="720"/>
        <w:rPr>
          <w:rFonts w:ascii="Courier New" w:hAnsi="Courier New" w:cs="Courier New"/>
          <w:b/>
          <w:bCs/>
          <w:sz w:val="24"/>
          <w:szCs w:val="24"/>
        </w:rPr>
      </w:pPr>
    </w:p>
    <w:p w14:paraId="21DB9408" w14:textId="03B15B0B" w:rsidR="00012EF1" w:rsidRPr="00A17DA9" w:rsidRDefault="00F14AD9" w:rsidP="00A17DA9">
      <w:pPr>
        <w:pStyle w:val="ListParagraph"/>
        <w:numPr>
          <w:ilvl w:val="0"/>
          <w:numId w:val="4"/>
        </w:numPr>
        <w:spacing w:after="0" w:line="240" w:lineRule="auto"/>
        <w:ind w:left="720" w:hanging="720"/>
        <w:rPr>
          <w:rFonts w:ascii="Courier New" w:eastAsia="Courier New" w:hAnsi="Courier New" w:cs="Courier New"/>
          <w:b/>
          <w:sz w:val="24"/>
          <w:szCs w:val="24"/>
        </w:rPr>
      </w:pPr>
      <w:r w:rsidRPr="00A17DA9">
        <w:rPr>
          <w:rFonts w:ascii="Courier New" w:eastAsia="Courier New" w:hAnsi="Courier New" w:cs="Courier New"/>
          <w:b/>
          <w:sz w:val="24"/>
          <w:szCs w:val="24"/>
        </w:rPr>
        <w:lastRenderedPageBreak/>
        <w:t>VCC APEAL</w:t>
      </w:r>
      <w:r w:rsidR="00012EF1" w:rsidRPr="00A17DA9">
        <w:rPr>
          <w:rFonts w:ascii="Courier New" w:eastAsia="Courier New" w:hAnsi="Courier New" w:cs="Courier New"/>
          <w:b/>
          <w:sz w:val="24"/>
          <w:szCs w:val="24"/>
        </w:rPr>
        <w:t xml:space="preserve"> – </w:t>
      </w:r>
      <w:r w:rsidRPr="00A17DA9">
        <w:rPr>
          <w:rFonts w:ascii="Courier New" w:eastAsia="Courier New" w:hAnsi="Courier New" w:cs="Courier New"/>
          <w:b/>
          <w:sz w:val="24"/>
          <w:szCs w:val="24"/>
        </w:rPr>
        <w:t>O</w:t>
      </w:r>
      <w:r w:rsidR="00012EF1" w:rsidRPr="00A17DA9">
        <w:rPr>
          <w:rFonts w:ascii="Courier New" w:eastAsia="Courier New" w:hAnsi="Courier New" w:cs="Courier New"/>
          <w:b/>
          <w:sz w:val="24"/>
          <w:szCs w:val="24"/>
        </w:rPr>
        <w:t>F RAPLH H. LONG</w:t>
      </w:r>
    </w:p>
    <w:p w14:paraId="7FCACA00" w14:textId="77777777" w:rsidR="00012EF1" w:rsidRDefault="00012EF1" w:rsidP="00012EF1">
      <w:pPr>
        <w:spacing w:after="0" w:line="240" w:lineRule="auto"/>
        <w:rPr>
          <w:rFonts w:ascii="Courier New" w:eastAsia="Courier New" w:hAnsi="Courier New" w:cs="Courier New"/>
          <w:b/>
          <w:sz w:val="24"/>
          <w:szCs w:val="24"/>
        </w:rPr>
      </w:pPr>
    </w:p>
    <w:p w14:paraId="21B44CB3" w14:textId="77777777" w:rsidR="00012EF1" w:rsidRDefault="00012EF1" w:rsidP="00012EF1">
      <w:pPr>
        <w:spacing w:after="0" w:line="240" w:lineRule="auto"/>
        <w:ind w:left="810"/>
        <w:rPr>
          <w:rFonts w:ascii="Courier New" w:eastAsia="Courier New" w:hAnsi="Courier New" w:cs="Courier New"/>
          <w:b/>
          <w:sz w:val="24"/>
          <w:szCs w:val="24"/>
        </w:rPr>
      </w:pPr>
      <w:r>
        <w:rPr>
          <w:rFonts w:ascii="Courier New" w:eastAsia="Courier New" w:hAnsi="Courier New" w:cs="Courier New"/>
          <w:b/>
          <w:sz w:val="24"/>
          <w:szCs w:val="24"/>
        </w:rPr>
        <w:t>Brief:</w:t>
      </w:r>
    </w:p>
    <w:p w14:paraId="1CEF3BAE" w14:textId="77777777" w:rsidR="00012EF1" w:rsidRDefault="00012EF1" w:rsidP="00012EF1">
      <w:pPr>
        <w:spacing w:after="0" w:line="240" w:lineRule="auto"/>
        <w:ind w:left="81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Vieux Carrè Commission’s decision of </w:t>
      </w:r>
      <w:r>
        <w:rPr>
          <w:rFonts w:ascii="Courier New" w:eastAsia="Courier New" w:hAnsi="Courier New" w:cs="Courier New"/>
          <w:b/>
          <w:sz w:val="24"/>
          <w:szCs w:val="24"/>
        </w:rPr>
        <w:t>“denial”</w:t>
      </w:r>
      <w:r>
        <w:rPr>
          <w:rFonts w:ascii="Courier New" w:eastAsia="Courier New" w:hAnsi="Courier New" w:cs="Courier New"/>
          <w:bCs/>
          <w:sz w:val="24"/>
          <w:szCs w:val="24"/>
        </w:rPr>
        <w:t xml:space="preserve"> to install a new gallery for the property located at </w:t>
      </w:r>
      <w:r>
        <w:rPr>
          <w:rFonts w:ascii="Courier New" w:eastAsia="Courier New" w:hAnsi="Courier New" w:cs="Courier New"/>
          <w:b/>
          <w:sz w:val="24"/>
          <w:szCs w:val="24"/>
        </w:rPr>
        <w:t>440 Bourbon Street</w:t>
      </w:r>
      <w:r>
        <w:rPr>
          <w:rFonts w:ascii="Courier New" w:eastAsia="Courier New" w:hAnsi="Courier New" w:cs="Courier New"/>
          <w:bCs/>
          <w:sz w:val="24"/>
          <w:szCs w:val="24"/>
        </w:rPr>
        <w:t>.</w:t>
      </w:r>
    </w:p>
    <w:p w14:paraId="20D15515" w14:textId="77777777" w:rsidR="00012EF1" w:rsidRDefault="00012EF1" w:rsidP="00012EF1">
      <w:pPr>
        <w:spacing w:after="0" w:line="240" w:lineRule="auto"/>
        <w:ind w:left="810"/>
        <w:rPr>
          <w:rFonts w:ascii="Courier New" w:eastAsia="Courier New" w:hAnsi="Courier New" w:cs="Courier New"/>
          <w:bCs/>
          <w:sz w:val="24"/>
          <w:szCs w:val="24"/>
        </w:rPr>
      </w:pPr>
    </w:p>
    <w:p w14:paraId="19B9DC6D" w14:textId="77777777" w:rsidR="00012EF1" w:rsidRDefault="00012EF1" w:rsidP="00012EF1">
      <w:pPr>
        <w:spacing w:after="0" w:line="240" w:lineRule="auto"/>
        <w:ind w:left="810"/>
        <w:rPr>
          <w:rFonts w:ascii="Courier New" w:eastAsia="Courier New" w:hAnsi="Courier New" w:cs="Courier New"/>
          <w:b/>
          <w:sz w:val="24"/>
          <w:szCs w:val="24"/>
        </w:rPr>
      </w:pPr>
      <w:r>
        <w:rPr>
          <w:rFonts w:ascii="Courier New" w:eastAsia="Courier New" w:hAnsi="Courier New" w:cs="Courier New"/>
          <w:b/>
          <w:sz w:val="24"/>
          <w:szCs w:val="24"/>
        </w:rPr>
        <w:t>Annotation:</w:t>
      </w:r>
    </w:p>
    <w:p w14:paraId="12C34F5E" w14:textId="4428B6AE" w:rsidR="00ED232E" w:rsidRDefault="00ED232E" w:rsidP="00ED232E">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 xml:space="preserve">(Cn. King, District C, Cn. Deadline </w:t>
      </w:r>
      <w:r w:rsidR="005E2149">
        <w:rPr>
          <w:rFonts w:ascii="Courier New" w:eastAsia="Courier New" w:hAnsi="Courier New" w:cs="Courier New"/>
          <w:b/>
          <w:i/>
          <w:color w:val="000000"/>
          <w:sz w:val="24"/>
          <w:szCs w:val="24"/>
        </w:rPr>
        <w:t>11</w:t>
      </w:r>
      <w:r>
        <w:rPr>
          <w:rFonts w:ascii="Courier New" w:eastAsia="Courier New" w:hAnsi="Courier New" w:cs="Courier New"/>
          <w:b/>
          <w:i/>
          <w:color w:val="000000"/>
          <w:sz w:val="24"/>
          <w:szCs w:val="24"/>
        </w:rPr>
        <w:t>/20/22).</w:t>
      </w:r>
    </w:p>
    <w:p w14:paraId="246FD50C" w14:textId="2234815F" w:rsidR="00ED232E" w:rsidRDefault="00ED232E" w:rsidP="00E50DFC">
      <w:pPr>
        <w:spacing w:after="0"/>
        <w:ind w:firstLine="720"/>
        <w:rPr>
          <w:rFonts w:ascii="Courier New" w:eastAsia="Courier New" w:hAnsi="Courier New" w:cs="Courier New"/>
          <w:b/>
          <w:i/>
          <w:sz w:val="24"/>
          <w:szCs w:val="24"/>
        </w:rPr>
      </w:pPr>
      <w:r w:rsidRPr="008145A7">
        <w:rPr>
          <w:rFonts w:ascii="Courier New" w:eastAsia="Courier New" w:hAnsi="Courier New" w:cs="Courier New"/>
          <w:b/>
          <w:i/>
          <w:sz w:val="24"/>
          <w:szCs w:val="24"/>
        </w:rPr>
        <w:t xml:space="preserve">(Report received at the meeting of </w:t>
      </w:r>
      <w:r w:rsidR="008145A7" w:rsidRPr="008145A7">
        <w:rPr>
          <w:rFonts w:ascii="Courier New" w:eastAsia="Courier New" w:hAnsi="Courier New" w:cs="Courier New"/>
          <w:b/>
          <w:i/>
          <w:sz w:val="24"/>
          <w:szCs w:val="24"/>
        </w:rPr>
        <w:t>10</w:t>
      </w:r>
      <w:r w:rsidRPr="008145A7">
        <w:rPr>
          <w:rFonts w:ascii="Courier New" w:eastAsia="Courier New" w:hAnsi="Courier New" w:cs="Courier New"/>
          <w:b/>
          <w:i/>
          <w:sz w:val="24"/>
          <w:szCs w:val="24"/>
        </w:rPr>
        <w:t>/</w:t>
      </w:r>
      <w:r w:rsidR="008145A7" w:rsidRPr="008145A7">
        <w:rPr>
          <w:rFonts w:ascii="Courier New" w:eastAsia="Courier New" w:hAnsi="Courier New" w:cs="Courier New"/>
          <w:b/>
          <w:i/>
          <w:sz w:val="24"/>
          <w:szCs w:val="24"/>
        </w:rPr>
        <w:t>6</w:t>
      </w:r>
      <w:r w:rsidRPr="008145A7">
        <w:rPr>
          <w:rFonts w:ascii="Courier New" w:eastAsia="Courier New" w:hAnsi="Courier New" w:cs="Courier New"/>
          <w:b/>
          <w:i/>
          <w:sz w:val="24"/>
          <w:szCs w:val="24"/>
        </w:rPr>
        <w:t>/22).</w:t>
      </w:r>
    </w:p>
    <w:p w14:paraId="5378591B" w14:textId="7B6E79E1" w:rsidR="00665B19" w:rsidRDefault="00665B19" w:rsidP="00665B19">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4AFF4968" w14:textId="77777777" w:rsidR="00665B19" w:rsidRDefault="00665B19" w:rsidP="00665B19">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EB00A80" w14:textId="77777777" w:rsidR="00665B19" w:rsidRDefault="00665B19" w:rsidP="00665B19">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028FA3AD" w14:textId="77777777" w:rsidR="00665B19" w:rsidRDefault="00665B19" w:rsidP="00665B19">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353EAE2" w14:textId="5B86C8C9" w:rsidR="00CF5E73" w:rsidRPr="00665B19" w:rsidRDefault="00665B19" w:rsidP="00665B19">
      <w:pPr>
        <w:spacing w:after="0"/>
        <w:ind w:firstLine="720"/>
        <w:rPr>
          <w:rFonts w:ascii="Courier New" w:eastAsia="Courier New" w:hAnsi="Courier New" w:cs="Courier New"/>
          <w:b/>
          <w:iCs/>
          <w:sz w:val="24"/>
          <w:szCs w:val="24"/>
        </w:rPr>
      </w:pPr>
      <w:r w:rsidRPr="004A4A12">
        <w:rPr>
          <w:rFonts w:ascii="Courier New" w:eastAsia="Times New Roman" w:hAnsi="Courier New" w:cs="Courier New"/>
          <w:b/>
          <w:bCs/>
          <w:color w:val="000000"/>
          <w:sz w:val="24"/>
          <w:szCs w:val="24"/>
        </w:rPr>
        <w:t>Rules."</w:t>
      </w:r>
    </w:p>
    <w:p w14:paraId="627952E4" w14:textId="36F6A442" w:rsidR="00CF5E73" w:rsidRDefault="00CF5E73" w:rsidP="00E50DFC">
      <w:pPr>
        <w:spacing w:after="0"/>
        <w:ind w:firstLine="720"/>
        <w:rPr>
          <w:rFonts w:ascii="Courier New" w:eastAsia="Courier New" w:hAnsi="Courier New" w:cs="Courier New"/>
          <w:b/>
          <w:i/>
          <w:sz w:val="24"/>
          <w:szCs w:val="24"/>
        </w:rPr>
      </w:pPr>
    </w:p>
    <w:p w14:paraId="2F083E30" w14:textId="6A46727B" w:rsidR="00747C4C" w:rsidRDefault="00747C4C" w:rsidP="00E50DFC">
      <w:pPr>
        <w:spacing w:after="0"/>
        <w:ind w:firstLine="720"/>
        <w:rPr>
          <w:rFonts w:ascii="Courier New" w:eastAsia="Courier New" w:hAnsi="Courier New" w:cs="Courier New"/>
          <w:b/>
          <w:i/>
          <w:sz w:val="24"/>
          <w:szCs w:val="24"/>
        </w:rPr>
      </w:pPr>
    </w:p>
    <w:p w14:paraId="2BA2B79F" w14:textId="1C6B078F" w:rsidR="00747C4C" w:rsidRDefault="00747C4C" w:rsidP="00E50DFC">
      <w:pPr>
        <w:spacing w:after="0"/>
        <w:ind w:firstLine="720"/>
        <w:rPr>
          <w:rFonts w:ascii="Courier New" w:eastAsia="Courier New" w:hAnsi="Courier New" w:cs="Courier New"/>
          <w:b/>
          <w:i/>
          <w:sz w:val="24"/>
          <w:szCs w:val="24"/>
        </w:rPr>
      </w:pPr>
    </w:p>
    <w:p w14:paraId="510DC6A6" w14:textId="77777777" w:rsidR="00747C4C" w:rsidRDefault="00747C4C" w:rsidP="00E50DFC">
      <w:pPr>
        <w:spacing w:after="0"/>
        <w:ind w:firstLine="720"/>
        <w:rPr>
          <w:rFonts w:ascii="Courier New" w:eastAsia="Courier New" w:hAnsi="Courier New" w:cs="Courier New"/>
          <w:b/>
          <w:i/>
          <w:sz w:val="24"/>
          <w:szCs w:val="24"/>
        </w:rPr>
      </w:pPr>
    </w:p>
    <w:p w14:paraId="0A08207B" w14:textId="77777777" w:rsidR="00CF5E73" w:rsidRDefault="00CF5E73" w:rsidP="00E50DFC">
      <w:pPr>
        <w:spacing w:after="0"/>
        <w:ind w:firstLine="720"/>
        <w:rPr>
          <w:rFonts w:ascii="Courier New" w:eastAsia="Courier New" w:hAnsi="Courier New" w:cs="Courier New"/>
          <w:b/>
          <w:i/>
          <w:sz w:val="24"/>
          <w:szCs w:val="24"/>
        </w:rPr>
      </w:pPr>
    </w:p>
    <w:p w14:paraId="796C90D7" w14:textId="6CC1E21B" w:rsidR="00706EE9" w:rsidRPr="00A17DA9" w:rsidRDefault="00706EE9" w:rsidP="00A17DA9">
      <w:pPr>
        <w:pStyle w:val="ListParagraph"/>
        <w:numPr>
          <w:ilvl w:val="0"/>
          <w:numId w:val="4"/>
        </w:numPr>
        <w:autoSpaceDE w:val="0"/>
        <w:autoSpaceDN w:val="0"/>
        <w:adjustRightInd w:val="0"/>
        <w:spacing w:after="0" w:line="240" w:lineRule="auto"/>
        <w:ind w:left="720" w:hanging="720"/>
        <w:rPr>
          <w:rFonts w:ascii="Courier New" w:hAnsi="Courier New" w:cs="Courier New"/>
          <w:b/>
          <w:bCs/>
          <w:caps/>
          <w:sz w:val="24"/>
          <w:szCs w:val="24"/>
        </w:rPr>
      </w:pPr>
      <w:r w:rsidRPr="00A17DA9">
        <w:rPr>
          <w:rFonts w:ascii="Courier New" w:hAnsi="Courier New" w:cs="Courier New"/>
          <w:b/>
          <w:bCs/>
          <w:caps/>
          <w:sz w:val="24"/>
          <w:szCs w:val="24"/>
        </w:rPr>
        <w:t>Zoning Docket NO. 56</w:t>
      </w:r>
      <w:r w:rsidR="00D3509C" w:rsidRPr="00A17DA9">
        <w:rPr>
          <w:rFonts w:ascii="Courier New" w:hAnsi="Courier New" w:cs="Courier New"/>
          <w:b/>
          <w:bCs/>
          <w:caps/>
          <w:sz w:val="24"/>
          <w:szCs w:val="24"/>
        </w:rPr>
        <w:t>/</w:t>
      </w:r>
      <w:r w:rsidRPr="00A17DA9">
        <w:rPr>
          <w:rFonts w:ascii="Courier New" w:hAnsi="Courier New" w:cs="Courier New"/>
          <w:b/>
          <w:bCs/>
          <w:caps/>
          <w:sz w:val="24"/>
          <w:szCs w:val="24"/>
        </w:rPr>
        <w:t>22 - La Vang Pearl, Inc.</w:t>
      </w:r>
    </w:p>
    <w:p w14:paraId="1D8033F4" w14:textId="77777777" w:rsidR="007A18F6" w:rsidRPr="007A18F6" w:rsidRDefault="007A18F6" w:rsidP="007A18F6">
      <w:pPr>
        <w:pStyle w:val="ListParagraph"/>
        <w:autoSpaceDE w:val="0"/>
        <w:autoSpaceDN w:val="0"/>
        <w:adjustRightInd w:val="0"/>
        <w:spacing w:after="0" w:line="240" w:lineRule="auto"/>
        <w:ind w:left="0"/>
        <w:rPr>
          <w:rFonts w:ascii="Courier New" w:hAnsi="Courier New" w:cs="Courier New"/>
          <w:b/>
          <w:bCs/>
          <w:caps/>
          <w:sz w:val="24"/>
          <w:szCs w:val="24"/>
        </w:rPr>
      </w:pPr>
    </w:p>
    <w:p w14:paraId="54FD8DC7" w14:textId="6CA6A4A4" w:rsidR="00706EE9" w:rsidRPr="00CE3032" w:rsidRDefault="00706EE9" w:rsidP="00DB7D0B">
      <w:pPr>
        <w:autoSpaceDE w:val="0"/>
        <w:autoSpaceDN w:val="0"/>
        <w:adjustRightInd w:val="0"/>
        <w:spacing w:after="0" w:line="240" w:lineRule="auto"/>
        <w:ind w:left="720"/>
        <w:rPr>
          <w:rFonts w:ascii="Courier New" w:hAnsi="Courier New" w:cs="Courier New"/>
          <w:b/>
          <w:bCs/>
          <w:sz w:val="24"/>
          <w:szCs w:val="24"/>
        </w:rPr>
      </w:pPr>
      <w:r w:rsidRPr="00CE3032">
        <w:rPr>
          <w:rFonts w:ascii="Courier New" w:hAnsi="Courier New" w:cs="Courier New"/>
          <w:b/>
          <w:bCs/>
          <w:sz w:val="24"/>
          <w:szCs w:val="24"/>
        </w:rPr>
        <w:t>Brief</w:t>
      </w:r>
      <w:r w:rsidR="00A557C3">
        <w:rPr>
          <w:rFonts w:ascii="Courier New" w:hAnsi="Courier New" w:cs="Courier New"/>
          <w:b/>
          <w:bCs/>
          <w:sz w:val="24"/>
          <w:szCs w:val="24"/>
        </w:rPr>
        <w:t>:</w:t>
      </w:r>
    </w:p>
    <w:p w14:paraId="6E8C17EB" w14:textId="2AE910C5" w:rsidR="00706EE9" w:rsidRPr="00CE3032" w:rsidRDefault="00706EE9" w:rsidP="00DB7D0B">
      <w:pPr>
        <w:autoSpaceDE w:val="0"/>
        <w:autoSpaceDN w:val="0"/>
        <w:adjustRightInd w:val="0"/>
        <w:spacing w:after="0" w:line="240" w:lineRule="auto"/>
        <w:ind w:left="720"/>
        <w:rPr>
          <w:rFonts w:ascii="Courier New" w:hAnsi="Courier New" w:cs="Courier New"/>
          <w:sz w:val="24"/>
          <w:szCs w:val="24"/>
        </w:rPr>
      </w:pPr>
      <w:r w:rsidRPr="00CE3032">
        <w:rPr>
          <w:rFonts w:ascii="Courier New" w:hAnsi="Courier New" w:cs="Courier New"/>
          <w:sz w:val="24"/>
          <w:szCs w:val="24"/>
        </w:rPr>
        <w:t>Requesting a</w:t>
      </w:r>
      <w:r w:rsidRPr="00CE3032">
        <w:rPr>
          <w:rFonts w:ascii="Courier New" w:hAnsi="Courier New" w:cs="Courier New"/>
          <w:b/>
          <w:bCs/>
          <w:sz w:val="24"/>
          <w:szCs w:val="24"/>
        </w:rPr>
        <w:t xml:space="preserve"> </w:t>
      </w:r>
      <w:r w:rsidR="006624D2">
        <w:rPr>
          <w:rFonts w:ascii="Courier New" w:hAnsi="Courier New" w:cs="Courier New"/>
          <w:sz w:val="24"/>
          <w:szCs w:val="24"/>
        </w:rPr>
        <w:t>C</w:t>
      </w:r>
      <w:r w:rsidRPr="00CE3032">
        <w:rPr>
          <w:rFonts w:ascii="Courier New" w:hAnsi="Courier New" w:cs="Courier New"/>
          <w:sz w:val="24"/>
          <w:szCs w:val="24"/>
        </w:rPr>
        <w:t xml:space="preserve">onditional </w:t>
      </w:r>
      <w:r w:rsidR="006624D2">
        <w:rPr>
          <w:rFonts w:ascii="Courier New" w:hAnsi="Courier New" w:cs="Courier New"/>
          <w:sz w:val="24"/>
          <w:szCs w:val="24"/>
        </w:rPr>
        <w:t>U</w:t>
      </w:r>
      <w:r w:rsidRPr="00CE3032">
        <w:rPr>
          <w:rFonts w:ascii="Courier New" w:hAnsi="Courier New" w:cs="Courier New"/>
          <w:sz w:val="24"/>
          <w:szCs w:val="24"/>
        </w:rPr>
        <w:t>se to permit a Neighborhood Commercial Establishment in an HU</w:t>
      </w:r>
      <w:r w:rsidR="008069F7">
        <w:rPr>
          <w:rFonts w:ascii="Courier New" w:hAnsi="Courier New" w:cs="Courier New"/>
          <w:sz w:val="24"/>
          <w:szCs w:val="24"/>
        </w:rPr>
        <w:t>-</w:t>
      </w:r>
      <w:r w:rsidRPr="00CE3032">
        <w:rPr>
          <w:rFonts w:ascii="Courier New" w:hAnsi="Courier New" w:cs="Courier New"/>
          <w:sz w:val="24"/>
          <w:szCs w:val="24"/>
        </w:rPr>
        <w:t>RD1 Historic Urban Two-Family Residential District, located on Square 77, Lot 15-A, in the Seventh Municipal District, bounded by St. Charles Avenue, Cherokee Street, Hampson Street, and Lowerline Street</w:t>
      </w:r>
      <w:r w:rsidR="001F5896">
        <w:rPr>
          <w:rFonts w:ascii="Courier New" w:hAnsi="Courier New" w:cs="Courier New"/>
          <w:sz w:val="24"/>
          <w:szCs w:val="24"/>
        </w:rPr>
        <w:t xml:space="preserve"> </w:t>
      </w:r>
      <w:r w:rsidRPr="00CE3032">
        <w:rPr>
          <w:rFonts w:ascii="Courier New" w:hAnsi="Courier New" w:cs="Courier New"/>
          <w:sz w:val="24"/>
          <w:szCs w:val="24"/>
        </w:rPr>
        <w:t>(</w:t>
      </w:r>
      <w:r w:rsidRPr="00D3509C">
        <w:rPr>
          <w:rFonts w:ascii="Courier New" w:hAnsi="Courier New" w:cs="Courier New"/>
          <w:b/>
          <w:bCs/>
          <w:sz w:val="24"/>
          <w:szCs w:val="24"/>
        </w:rPr>
        <w:t>Municipal Address:  7457 St. Charles Avenue</w:t>
      </w:r>
      <w:r w:rsidRPr="00CE3032">
        <w:rPr>
          <w:rFonts w:ascii="Courier New" w:hAnsi="Courier New" w:cs="Courier New"/>
          <w:sz w:val="24"/>
          <w:szCs w:val="24"/>
        </w:rPr>
        <w:t xml:space="preserve">).   The recommendation of the City Planning Commission being </w:t>
      </w:r>
      <w:r w:rsidRPr="00CE3032">
        <w:rPr>
          <w:rFonts w:ascii="Courier New" w:hAnsi="Courier New" w:cs="Courier New"/>
          <w:b/>
          <w:bCs/>
          <w:sz w:val="24"/>
          <w:szCs w:val="24"/>
        </w:rPr>
        <w:t>“</w:t>
      </w:r>
      <w:r w:rsidRPr="00CE3032">
        <w:rPr>
          <w:rFonts w:ascii="Courier New" w:hAnsi="Courier New" w:cs="Courier New"/>
          <w:b/>
          <w:bCs/>
          <w:i/>
          <w:iCs/>
          <w:sz w:val="24"/>
          <w:szCs w:val="24"/>
        </w:rPr>
        <w:t xml:space="preserve">FOR APPROVAL”, </w:t>
      </w:r>
      <w:r w:rsidRPr="00CE3032">
        <w:rPr>
          <w:rFonts w:ascii="Courier New" w:hAnsi="Courier New" w:cs="Courier New"/>
          <w:sz w:val="24"/>
          <w:szCs w:val="24"/>
        </w:rPr>
        <w:t>subject to six (6) provisos.</w:t>
      </w:r>
    </w:p>
    <w:p w14:paraId="0F7E7BF3" w14:textId="77777777" w:rsidR="00706EE9" w:rsidRPr="00CE3032" w:rsidRDefault="00706EE9" w:rsidP="00DB7D0B">
      <w:pPr>
        <w:autoSpaceDE w:val="0"/>
        <w:autoSpaceDN w:val="0"/>
        <w:adjustRightInd w:val="0"/>
        <w:spacing w:after="0" w:line="240" w:lineRule="auto"/>
        <w:ind w:left="720"/>
        <w:rPr>
          <w:rFonts w:ascii="Courier New" w:hAnsi="Courier New" w:cs="Courier New"/>
          <w:sz w:val="24"/>
          <w:szCs w:val="24"/>
        </w:rPr>
      </w:pPr>
    </w:p>
    <w:p w14:paraId="0265CA36" w14:textId="77777777" w:rsidR="00706EE9" w:rsidRPr="00CE3032" w:rsidRDefault="00706EE9" w:rsidP="00DB7D0B">
      <w:pPr>
        <w:autoSpaceDE w:val="0"/>
        <w:autoSpaceDN w:val="0"/>
        <w:adjustRightInd w:val="0"/>
        <w:spacing w:after="0" w:line="240" w:lineRule="auto"/>
        <w:ind w:left="720"/>
        <w:rPr>
          <w:rFonts w:ascii="Courier New" w:hAnsi="Courier New" w:cs="Courier New"/>
          <w:b/>
          <w:bCs/>
          <w:sz w:val="24"/>
          <w:szCs w:val="24"/>
        </w:rPr>
      </w:pPr>
      <w:r w:rsidRPr="00CE3032">
        <w:rPr>
          <w:rFonts w:ascii="Courier New" w:hAnsi="Courier New" w:cs="Courier New"/>
          <w:b/>
          <w:bCs/>
          <w:sz w:val="24"/>
          <w:szCs w:val="24"/>
        </w:rPr>
        <w:t>Annotation:</w:t>
      </w:r>
    </w:p>
    <w:p w14:paraId="160B1E2F" w14:textId="77777777" w:rsidR="00706EE9" w:rsidRPr="00CE3032" w:rsidRDefault="00706EE9" w:rsidP="00DB7D0B">
      <w:pPr>
        <w:autoSpaceDE w:val="0"/>
        <w:autoSpaceDN w:val="0"/>
        <w:adjustRightInd w:val="0"/>
        <w:spacing w:after="0" w:line="240" w:lineRule="auto"/>
        <w:ind w:left="720"/>
        <w:rPr>
          <w:rFonts w:ascii="Courier New" w:hAnsi="Courier New" w:cs="Courier New"/>
          <w:b/>
          <w:bCs/>
          <w:sz w:val="24"/>
          <w:szCs w:val="24"/>
        </w:rPr>
      </w:pPr>
      <w:r w:rsidRPr="00CE3032">
        <w:rPr>
          <w:rFonts w:ascii="Courier New" w:hAnsi="Courier New" w:cs="Courier New"/>
          <w:b/>
          <w:bCs/>
          <w:sz w:val="24"/>
          <w:szCs w:val="24"/>
        </w:rPr>
        <w:t>ELECTRONICALLY SUBMITTED.</w:t>
      </w:r>
    </w:p>
    <w:p w14:paraId="4391BD21" w14:textId="7A0809C8" w:rsidR="00706EE9" w:rsidRPr="00CE3032" w:rsidRDefault="00706EE9" w:rsidP="001B35DE">
      <w:pPr>
        <w:autoSpaceDE w:val="0"/>
        <w:autoSpaceDN w:val="0"/>
        <w:adjustRightInd w:val="0"/>
        <w:spacing w:after="0" w:line="240" w:lineRule="auto"/>
        <w:ind w:firstLine="630"/>
        <w:rPr>
          <w:rFonts w:ascii="Courier New" w:hAnsi="Courier New" w:cs="Courier New"/>
          <w:b/>
          <w:bCs/>
          <w:i/>
          <w:iCs/>
          <w:sz w:val="24"/>
          <w:szCs w:val="24"/>
        </w:rPr>
      </w:pPr>
      <w:r w:rsidRPr="00CE3032">
        <w:rPr>
          <w:rFonts w:ascii="Courier New" w:hAnsi="Courier New" w:cs="Courier New"/>
          <w:b/>
          <w:bCs/>
          <w:i/>
          <w:iCs/>
          <w:sz w:val="24"/>
          <w:szCs w:val="24"/>
        </w:rPr>
        <w:t xml:space="preserve">(Cm. Giarrusso, </w:t>
      </w:r>
      <w:r>
        <w:rPr>
          <w:rFonts w:ascii="Courier New" w:hAnsi="Courier New" w:cs="Courier New"/>
          <w:b/>
          <w:bCs/>
          <w:i/>
          <w:iCs/>
          <w:sz w:val="24"/>
          <w:szCs w:val="24"/>
        </w:rPr>
        <w:t xml:space="preserve">District A, </w:t>
      </w:r>
      <w:r w:rsidRPr="00CE3032">
        <w:rPr>
          <w:rFonts w:ascii="Courier New" w:hAnsi="Courier New" w:cs="Courier New"/>
          <w:b/>
          <w:bCs/>
          <w:i/>
          <w:iCs/>
          <w:sz w:val="24"/>
          <w:szCs w:val="24"/>
        </w:rPr>
        <w:t>Cn. Deadline 11/14/22).</w:t>
      </w:r>
    </w:p>
    <w:p w14:paraId="195B88E5" w14:textId="34A24042" w:rsidR="007A18F6" w:rsidRDefault="00084CCC" w:rsidP="00706EE9">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ab/>
        <w:t>ON DEADLINE.</w:t>
      </w:r>
    </w:p>
    <w:p w14:paraId="4C420DE2" w14:textId="77777777" w:rsidR="00747C4C" w:rsidRDefault="00747C4C" w:rsidP="00747C4C">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1D1B6CD2" w14:textId="77777777" w:rsidR="00747C4C" w:rsidRDefault="00747C4C" w:rsidP="00747C4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402A8656" w14:textId="77777777" w:rsidR="00747C4C" w:rsidRDefault="00747C4C" w:rsidP="00747C4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A70671C" w14:textId="77777777" w:rsidR="00747C4C" w:rsidRDefault="00747C4C" w:rsidP="00747C4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26204888" w14:textId="05307D29" w:rsidR="0029375F" w:rsidRDefault="00747C4C" w:rsidP="00747C4C">
      <w:pPr>
        <w:autoSpaceDE w:val="0"/>
        <w:autoSpaceDN w:val="0"/>
        <w:adjustRightInd w:val="0"/>
        <w:spacing w:after="0" w:line="240" w:lineRule="auto"/>
        <w:ind w:firstLine="720"/>
        <w:rPr>
          <w:rFonts w:ascii="Courier New" w:hAnsi="Courier New" w:cs="Courier New"/>
          <w:b/>
          <w:bCs/>
          <w:sz w:val="24"/>
          <w:szCs w:val="24"/>
        </w:rPr>
      </w:pPr>
      <w:r w:rsidRPr="004A4A12">
        <w:rPr>
          <w:rFonts w:ascii="Courier New" w:eastAsia="Times New Roman" w:hAnsi="Courier New" w:cs="Courier New"/>
          <w:b/>
          <w:bCs/>
          <w:color w:val="000000"/>
          <w:sz w:val="24"/>
          <w:szCs w:val="24"/>
        </w:rPr>
        <w:t>Rules."</w:t>
      </w:r>
    </w:p>
    <w:p w14:paraId="5E68DC37" w14:textId="188AB602" w:rsidR="0029375F" w:rsidRDefault="0029375F" w:rsidP="00706EE9">
      <w:pPr>
        <w:autoSpaceDE w:val="0"/>
        <w:autoSpaceDN w:val="0"/>
        <w:adjustRightInd w:val="0"/>
        <w:spacing w:after="0" w:line="240" w:lineRule="auto"/>
        <w:rPr>
          <w:rFonts w:ascii="Courier New" w:hAnsi="Courier New" w:cs="Courier New"/>
          <w:b/>
          <w:bCs/>
          <w:sz w:val="24"/>
          <w:szCs w:val="24"/>
        </w:rPr>
      </w:pPr>
    </w:p>
    <w:p w14:paraId="1C752D31" w14:textId="565368B2" w:rsidR="00747C4C" w:rsidRDefault="00747C4C" w:rsidP="00706EE9">
      <w:pPr>
        <w:autoSpaceDE w:val="0"/>
        <w:autoSpaceDN w:val="0"/>
        <w:adjustRightInd w:val="0"/>
        <w:spacing w:after="0" w:line="240" w:lineRule="auto"/>
        <w:rPr>
          <w:rFonts w:ascii="Courier New" w:hAnsi="Courier New" w:cs="Courier New"/>
          <w:b/>
          <w:bCs/>
          <w:sz w:val="24"/>
          <w:szCs w:val="24"/>
        </w:rPr>
      </w:pPr>
    </w:p>
    <w:p w14:paraId="58E461D5" w14:textId="4C8A1B2B" w:rsidR="00747C4C" w:rsidRDefault="00747C4C" w:rsidP="00706EE9">
      <w:pPr>
        <w:autoSpaceDE w:val="0"/>
        <w:autoSpaceDN w:val="0"/>
        <w:adjustRightInd w:val="0"/>
        <w:spacing w:after="0" w:line="240" w:lineRule="auto"/>
        <w:rPr>
          <w:rFonts w:ascii="Courier New" w:hAnsi="Courier New" w:cs="Courier New"/>
          <w:b/>
          <w:bCs/>
          <w:sz w:val="24"/>
          <w:szCs w:val="24"/>
        </w:rPr>
      </w:pPr>
    </w:p>
    <w:p w14:paraId="694124F3" w14:textId="2435E14E" w:rsidR="00747C4C" w:rsidRDefault="00747C4C" w:rsidP="00706EE9">
      <w:pPr>
        <w:autoSpaceDE w:val="0"/>
        <w:autoSpaceDN w:val="0"/>
        <w:adjustRightInd w:val="0"/>
        <w:spacing w:after="0" w:line="240" w:lineRule="auto"/>
        <w:rPr>
          <w:rFonts w:ascii="Courier New" w:hAnsi="Courier New" w:cs="Courier New"/>
          <w:b/>
          <w:bCs/>
          <w:sz w:val="24"/>
          <w:szCs w:val="24"/>
        </w:rPr>
      </w:pPr>
    </w:p>
    <w:p w14:paraId="421130C6" w14:textId="77777777" w:rsidR="004B7A82" w:rsidRDefault="004B7A82" w:rsidP="00706EE9">
      <w:pPr>
        <w:autoSpaceDE w:val="0"/>
        <w:autoSpaceDN w:val="0"/>
        <w:adjustRightInd w:val="0"/>
        <w:spacing w:after="0" w:line="240" w:lineRule="auto"/>
        <w:rPr>
          <w:rFonts w:ascii="Courier New" w:hAnsi="Courier New" w:cs="Courier New"/>
          <w:b/>
          <w:bCs/>
          <w:sz w:val="24"/>
          <w:szCs w:val="24"/>
        </w:rPr>
      </w:pPr>
    </w:p>
    <w:p w14:paraId="65075A37" w14:textId="661CCC4B" w:rsidR="00747C4C" w:rsidRDefault="00747C4C" w:rsidP="00706EE9">
      <w:pPr>
        <w:autoSpaceDE w:val="0"/>
        <w:autoSpaceDN w:val="0"/>
        <w:adjustRightInd w:val="0"/>
        <w:spacing w:after="0" w:line="240" w:lineRule="auto"/>
        <w:rPr>
          <w:rFonts w:ascii="Courier New" w:hAnsi="Courier New" w:cs="Courier New"/>
          <w:b/>
          <w:bCs/>
          <w:sz w:val="24"/>
          <w:szCs w:val="24"/>
        </w:rPr>
      </w:pPr>
    </w:p>
    <w:p w14:paraId="6DA81695" w14:textId="07674C85" w:rsidR="0029375F" w:rsidRPr="00A17DA9" w:rsidRDefault="0029375F" w:rsidP="00A17DA9">
      <w:pPr>
        <w:pStyle w:val="ListParagraph"/>
        <w:numPr>
          <w:ilvl w:val="0"/>
          <w:numId w:val="4"/>
        </w:numPr>
        <w:autoSpaceDE w:val="0"/>
        <w:autoSpaceDN w:val="0"/>
        <w:adjustRightInd w:val="0"/>
        <w:spacing w:after="0" w:line="240" w:lineRule="auto"/>
        <w:ind w:left="720" w:hanging="720"/>
        <w:rPr>
          <w:rFonts w:ascii="Courier New" w:hAnsi="Courier New" w:cs="Courier New"/>
          <w:b/>
          <w:bCs/>
          <w:sz w:val="24"/>
          <w:szCs w:val="24"/>
        </w:rPr>
      </w:pPr>
      <w:r w:rsidRPr="00A17DA9">
        <w:rPr>
          <w:rFonts w:ascii="Courier New" w:hAnsi="Courier New" w:cs="Courier New"/>
          <w:b/>
          <w:bCs/>
          <w:sz w:val="24"/>
          <w:szCs w:val="24"/>
        </w:rPr>
        <w:lastRenderedPageBreak/>
        <w:t>ZONING DOCKET NO. 63/22 - City Council Motion M-22-253</w:t>
      </w:r>
    </w:p>
    <w:p w14:paraId="2275050C" w14:textId="7E4F58ED" w:rsidR="0029375F" w:rsidRDefault="0029375F" w:rsidP="0029375F">
      <w:pPr>
        <w:pStyle w:val="ListParagraph"/>
        <w:autoSpaceDE w:val="0"/>
        <w:autoSpaceDN w:val="0"/>
        <w:adjustRightInd w:val="0"/>
        <w:spacing w:after="0" w:line="240" w:lineRule="auto"/>
        <w:rPr>
          <w:rFonts w:ascii="Courier New" w:hAnsi="Courier New" w:cs="Courier New"/>
          <w:b/>
          <w:bCs/>
          <w:sz w:val="24"/>
          <w:szCs w:val="24"/>
        </w:rPr>
      </w:pPr>
    </w:p>
    <w:p w14:paraId="45136572" w14:textId="0BE19DA3" w:rsidR="0029375F" w:rsidRDefault="0029375F" w:rsidP="0029375F">
      <w:pPr>
        <w:pStyle w:val="ListParagraph"/>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F7B5C8F" w14:textId="7FFCF414" w:rsidR="0029375F" w:rsidRPr="0029375F" w:rsidRDefault="0029375F" w:rsidP="0029375F">
      <w:pPr>
        <w:autoSpaceDE w:val="0"/>
        <w:autoSpaceDN w:val="0"/>
        <w:adjustRightInd w:val="0"/>
        <w:spacing w:after="0" w:line="240" w:lineRule="auto"/>
        <w:ind w:left="720"/>
        <w:rPr>
          <w:rFonts w:ascii="Courier New" w:hAnsi="Courier New" w:cs="Courier New"/>
          <w:sz w:val="24"/>
          <w:szCs w:val="24"/>
        </w:rPr>
      </w:pPr>
      <w:r w:rsidRPr="0029375F">
        <w:rPr>
          <w:rFonts w:ascii="Courier New" w:hAnsi="Courier New" w:cs="Courier New"/>
          <w:sz w:val="24"/>
          <w:szCs w:val="24"/>
        </w:rPr>
        <w:t>Request</w:t>
      </w:r>
      <w:r>
        <w:rPr>
          <w:rFonts w:ascii="Courier New" w:hAnsi="Courier New" w:cs="Courier New"/>
          <w:sz w:val="24"/>
          <w:szCs w:val="24"/>
        </w:rPr>
        <w:t>ing a</w:t>
      </w:r>
      <w:r w:rsidRPr="0029375F">
        <w:rPr>
          <w:rFonts w:ascii="Courier New" w:hAnsi="Courier New" w:cs="Courier New"/>
          <w:sz w:val="24"/>
          <w:szCs w:val="24"/>
        </w:rPr>
        <w:t xml:space="preserve"> Text </w:t>
      </w:r>
      <w:r w:rsidR="00352E6F">
        <w:rPr>
          <w:rFonts w:ascii="Courier New" w:hAnsi="Courier New" w:cs="Courier New"/>
          <w:sz w:val="24"/>
          <w:szCs w:val="24"/>
        </w:rPr>
        <w:t>A</w:t>
      </w:r>
      <w:r w:rsidRPr="0029375F">
        <w:rPr>
          <w:rFonts w:ascii="Courier New" w:hAnsi="Courier New" w:cs="Courier New"/>
          <w:sz w:val="24"/>
          <w:szCs w:val="24"/>
        </w:rPr>
        <w:t>mendment to Article 17, Section 17.3.A of the Comprehensive Zoning</w:t>
      </w:r>
      <w:r>
        <w:rPr>
          <w:rFonts w:ascii="Courier New" w:hAnsi="Courier New" w:cs="Courier New"/>
          <w:sz w:val="24"/>
          <w:szCs w:val="24"/>
        </w:rPr>
        <w:t xml:space="preserve"> </w:t>
      </w:r>
      <w:r w:rsidRPr="0029375F">
        <w:rPr>
          <w:rFonts w:ascii="Courier New" w:hAnsi="Courier New" w:cs="Courier New"/>
          <w:sz w:val="24"/>
          <w:szCs w:val="24"/>
        </w:rPr>
        <w:t>Ordinance to prohibit new hotels and motels and to allow Commercial Short Term</w:t>
      </w:r>
      <w:r>
        <w:rPr>
          <w:rFonts w:ascii="Courier New" w:hAnsi="Courier New" w:cs="Courier New"/>
          <w:sz w:val="24"/>
          <w:szCs w:val="24"/>
        </w:rPr>
        <w:t xml:space="preserve"> </w:t>
      </w:r>
      <w:r w:rsidRPr="0029375F">
        <w:rPr>
          <w:rFonts w:ascii="Courier New" w:hAnsi="Courier New" w:cs="Courier New"/>
          <w:sz w:val="24"/>
          <w:szCs w:val="24"/>
        </w:rPr>
        <w:t>Rentals as a permitted use in the CBD-5 Urban Core Neighborhood Lower</w:t>
      </w:r>
    </w:p>
    <w:p w14:paraId="7EED0B64" w14:textId="77777777" w:rsidR="0029375F" w:rsidRPr="00795640" w:rsidRDefault="0029375F" w:rsidP="0029375F">
      <w:pPr>
        <w:spacing w:after="0" w:line="259" w:lineRule="auto"/>
        <w:ind w:left="720"/>
        <w:rPr>
          <w:rFonts w:ascii="Courier New" w:hAnsi="Courier New" w:cs="Courier New"/>
          <w:sz w:val="24"/>
          <w:szCs w:val="24"/>
        </w:rPr>
      </w:pPr>
      <w:r w:rsidRPr="0029375F">
        <w:rPr>
          <w:rFonts w:ascii="Courier New" w:hAnsi="Courier New" w:cs="Courier New"/>
          <w:sz w:val="24"/>
          <w:szCs w:val="24"/>
        </w:rPr>
        <w:t>Intensity Mixed-Use District.</w:t>
      </w:r>
      <w:r>
        <w:rPr>
          <w:rFonts w:ascii="Courier New" w:hAnsi="Courier New" w:cs="Courier New"/>
          <w:sz w:val="24"/>
          <w:szCs w:val="24"/>
        </w:rPr>
        <w:t xml:space="preserve"> </w:t>
      </w:r>
      <w:r w:rsidRPr="0029375F">
        <w:rPr>
          <w:rFonts w:ascii="Courier New" w:hAnsi="Courier New" w:cs="Courier New"/>
          <w:sz w:val="24"/>
          <w:szCs w:val="24"/>
        </w:rPr>
        <w:t xml:space="preserve"> The proposed text amendment would affect properties within the CBD-5 District.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MODIFIED APPROVAL”.</w:t>
      </w:r>
    </w:p>
    <w:p w14:paraId="4803CCEA" w14:textId="77777777" w:rsidR="0029375F" w:rsidRDefault="0029375F" w:rsidP="0029375F">
      <w:pPr>
        <w:spacing w:after="0" w:line="259" w:lineRule="auto"/>
        <w:ind w:firstLine="720"/>
        <w:rPr>
          <w:rFonts w:ascii="Courier New" w:hAnsi="Courier New" w:cs="Courier New"/>
          <w:b/>
          <w:bCs/>
          <w:sz w:val="24"/>
          <w:szCs w:val="24"/>
        </w:rPr>
      </w:pPr>
    </w:p>
    <w:p w14:paraId="78E22E4E" w14:textId="5652F813" w:rsidR="0029375F" w:rsidRDefault="0029375F" w:rsidP="0029375F">
      <w:pPr>
        <w:spacing w:after="0" w:line="259" w:lineRule="auto"/>
        <w:ind w:firstLine="720"/>
        <w:rPr>
          <w:rFonts w:ascii="Courier New" w:hAnsi="Courier New" w:cs="Courier New"/>
          <w:b/>
          <w:bCs/>
          <w:sz w:val="24"/>
          <w:szCs w:val="24"/>
        </w:rPr>
      </w:pPr>
      <w:r>
        <w:rPr>
          <w:rFonts w:ascii="Courier New" w:hAnsi="Courier New" w:cs="Courier New"/>
          <w:b/>
          <w:bCs/>
          <w:sz w:val="24"/>
          <w:szCs w:val="24"/>
        </w:rPr>
        <w:t>Annotation:</w:t>
      </w:r>
    </w:p>
    <w:p w14:paraId="181770CE" w14:textId="77777777" w:rsidR="0029375F" w:rsidRDefault="0029375F" w:rsidP="0029375F">
      <w:pPr>
        <w:spacing w:after="0" w:line="259"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64F5C16" w14:textId="043AB821" w:rsidR="0029375F" w:rsidRDefault="0029375F" w:rsidP="0029375F">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12/19/22).</w:t>
      </w:r>
    </w:p>
    <w:p w14:paraId="77BB7699" w14:textId="77777777" w:rsidR="002820BC" w:rsidRDefault="002820BC" w:rsidP="002820BC">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6DC1D393"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FDEA251"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5B05D743"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BB67692" w14:textId="0A201D61" w:rsidR="002820BC" w:rsidRPr="002820BC" w:rsidRDefault="002820BC" w:rsidP="002820BC">
      <w:pPr>
        <w:spacing w:after="0" w:line="259" w:lineRule="auto"/>
        <w:ind w:firstLine="720"/>
        <w:rPr>
          <w:rFonts w:ascii="Courier New" w:hAnsi="Courier New" w:cs="Courier New"/>
          <w:b/>
          <w:bCs/>
          <w:sz w:val="24"/>
          <w:szCs w:val="24"/>
        </w:rPr>
      </w:pPr>
      <w:r w:rsidRPr="004A4A12">
        <w:rPr>
          <w:rFonts w:ascii="Courier New" w:eastAsia="Times New Roman" w:hAnsi="Courier New" w:cs="Courier New"/>
          <w:b/>
          <w:bCs/>
          <w:color w:val="000000"/>
          <w:sz w:val="24"/>
          <w:szCs w:val="24"/>
        </w:rPr>
        <w:t>Rules."</w:t>
      </w:r>
    </w:p>
    <w:p w14:paraId="6C64F297" w14:textId="0D13C545" w:rsidR="002820BC" w:rsidRDefault="002820BC" w:rsidP="0029375F">
      <w:pPr>
        <w:spacing w:after="0" w:line="259" w:lineRule="auto"/>
        <w:ind w:firstLine="630"/>
        <w:rPr>
          <w:rFonts w:ascii="Courier New" w:hAnsi="Courier New" w:cs="Courier New"/>
          <w:b/>
          <w:bCs/>
          <w:i/>
          <w:iCs/>
          <w:sz w:val="24"/>
          <w:szCs w:val="24"/>
        </w:rPr>
      </w:pPr>
    </w:p>
    <w:p w14:paraId="24D8D1FD" w14:textId="77777777" w:rsidR="002820BC" w:rsidRDefault="002820BC" w:rsidP="0029375F">
      <w:pPr>
        <w:spacing w:after="0" w:line="259" w:lineRule="auto"/>
        <w:ind w:firstLine="630"/>
        <w:rPr>
          <w:rFonts w:ascii="Courier New" w:hAnsi="Courier New" w:cs="Courier New"/>
          <w:b/>
          <w:bCs/>
          <w:i/>
          <w:iCs/>
          <w:sz w:val="24"/>
          <w:szCs w:val="24"/>
        </w:rPr>
      </w:pPr>
    </w:p>
    <w:p w14:paraId="5B303090" w14:textId="1A3AA241" w:rsidR="002D0A39" w:rsidRPr="002D0A39" w:rsidRDefault="002D0A39" w:rsidP="00A17DA9">
      <w:pPr>
        <w:pStyle w:val="ListParagraph"/>
        <w:numPr>
          <w:ilvl w:val="0"/>
          <w:numId w:val="4"/>
        </w:numPr>
        <w:spacing w:after="0"/>
        <w:ind w:left="720" w:hanging="720"/>
        <w:rPr>
          <w:rFonts w:ascii="Courier New" w:hAnsi="Courier New" w:cs="Courier New"/>
          <w:b/>
          <w:bCs/>
          <w:sz w:val="24"/>
          <w:szCs w:val="24"/>
        </w:rPr>
      </w:pPr>
      <w:r w:rsidRPr="002D0A39">
        <w:rPr>
          <w:rFonts w:ascii="Courier New" w:hAnsi="Courier New" w:cs="Courier New"/>
          <w:b/>
          <w:bCs/>
          <w:sz w:val="24"/>
          <w:szCs w:val="24"/>
        </w:rPr>
        <w:t>ZONING DOCKET NO. 64/22</w:t>
      </w:r>
      <w:r w:rsidRPr="002D0A39">
        <w:rPr>
          <w:rFonts w:ascii="Courier New" w:hAnsi="Courier New" w:cs="Courier New"/>
          <w:sz w:val="24"/>
          <w:szCs w:val="24"/>
        </w:rPr>
        <w:t xml:space="preserve"> – </w:t>
      </w:r>
      <w:r w:rsidRPr="002D0A39">
        <w:rPr>
          <w:rFonts w:ascii="Courier New" w:hAnsi="Courier New" w:cs="Courier New"/>
          <w:b/>
          <w:bCs/>
          <w:sz w:val="24"/>
          <w:szCs w:val="24"/>
        </w:rPr>
        <w:t>ERNEST N. MORIAL NEW ORLEANS EXHIBITION HALL AUTHORITY AND CITY COUNCIL MOTION M-22-255</w:t>
      </w:r>
    </w:p>
    <w:p w14:paraId="62C3DBD4" w14:textId="77777777" w:rsidR="002D0A39" w:rsidRDefault="002D0A39" w:rsidP="002D0A39">
      <w:pPr>
        <w:spacing w:after="0" w:line="259" w:lineRule="auto"/>
        <w:rPr>
          <w:rFonts w:ascii="Courier New" w:hAnsi="Courier New" w:cs="Courier New"/>
          <w:b/>
          <w:bCs/>
          <w:sz w:val="24"/>
          <w:szCs w:val="24"/>
        </w:rPr>
      </w:pPr>
    </w:p>
    <w:p w14:paraId="0ED533DA" w14:textId="77777777" w:rsidR="002D0A39" w:rsidRDefault="002D0A39" w:rsidP="002D0A39">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2432F1E3" w14:textId="5869C558" w:rsidR="002D0A39" w:rsidRPr="00795640" w:rsidRDefault="002D0A39" w:rsidP="002D0A39">
      <w:pPr>
        <w:spacing w:after="0" w:line="259" w:lineRule="auto"/>
        <w:ind w:left="720"/>
        <w:rPr>
          <w:rFonts w:ascii="Courier New" w:hAnsi="Courier New" w:cs="Courier New"/>
          <w:sz w:val="24"/>
          <w:szCs w:val="24"/>
        </w:rPr>
      </w:pPr>
      <w:r w:rsidRPr="00AB04FF">
        <w:rPr>
          <w:rFonts w:ascii="Courier New" w:hAnsi="Courier New" w:cs="Courier New"/>
          <w:sz w:val="24"/>
          <w:szCs w:val="24"/>
        </w:rPr>
        <w:t>Request</w:t>
      </w:r>
      <w:r>
        <w:rPr>
          <w:rFonts w:ascii="Courier New" w:hAnsi="Courier New" w:cs="Courier New"/>
          <w:sz w:val="24"/>
          <w:szCs w:val="24"/>
        </w:rPr>
        <w:t>ing a</w:t>
      </w:r>
      <w:r w:rsidRPr="00AB04FF">
        <w:rPr>
          <w:rFonts w:ascii="Courier New" w:hAnsi="Courier New" w:cs="Courier New"/>
          <w:sz w:val="24"/>
          <w:szCs w:val="24"/>
        </w:rPr>
        <w:t xml:space="preserve"> Text </w:t>
      </w:r>
      <w:r w:rsidR="00E14886">
        <w:rPr>
          <w:rFonts w:ascii="Courier New" w:hAnsi="Courier New" w:cs="Courier New"/>
          <w:sz w:val="24"/>
          <w:szCs w:val="24"/>
        </w:rPr>
        <w:t>A</w:t>
      </w:r>
      <w:r w:rsidRPr="00AB04FF">
        <w:rPr>
          <w:rFonts w:ascii="Courier New" w:hAnsi="Courier New" w:cs="Courier New"/>
          <w:sz w:val="24"/>
          <w:szCs w:val="24"/>
        </w:rPr>
        <w:t>mendment to Article 18, Section 18.24 Convention Center Height Overlay District of the Comprehensive Zoning Ordinance</w:t>
      </w:r>
      <w:r>
        <w:rPr>
          <w:rFonts w:ascii="Courier New" w:hAnsi="Courier New" w:cs="Courier New"/>
          <w:sz w:val="24"/>
          <w:szCs w:val="24"/>
        </w:rPr>
        <w:t>.</w:t>
      </w:r>
      <w:r w:rsidRPr="00AB04FF">
        <w:rPr>
          <w:rFonts w:ascii="Courier New" w:hAnsi="Courier New" w:cs="Courier New"/>
          <w:sz w:val="24"/>
          <w:szCs w:val="24"/>
        </w:rPr>
        <w:t xml:space="preserve">  The proposed text amendment and overlay district would apply to the area bounded by Convention Center Boulevard, The Pontchartrain Expressway, Thalia Street, Annunciation Street, Euterpe Street, Tchoupitoulas Street, Celeste Street, The Mississippi River Floodwall, and Henderson Street; excluding Lot MF-1 on Block RP-5X. </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MODIFIED</w:t>
      </w:r>
      <w:r w:rsidR="00E14886">
        <w:rPr>
          <w:rFonts w:ascii="Courier New" w:hAnsi="Courier New" w:cs="Courier New"/>
          <w:b/>
          <w:bCs/>
          <w:i/>
          <w:iCs/>
          <w:sz w:val="24"/>
          <w:szCs w:val="24"/>
        </w:rPr>
        <w:t xml:space="preserve"> APPROVAL</w:t>
      </w:r>
      <w:r>
        <w:rPr>
          <w:rFonts w:ascii="Courier New" w:hAnsi="Courier New" w:cs="Courier New"/>
          <w:b/>
          <w:bCs/>
          <w:i/>
          <w:iCs/>
          <w:sz w:val="24"/>
          <w:szCs w:val="24"/>
        </w:rPr>
        <w:t>”.</w:t>
      </w:r>
    </w:p>
    <w:p w14:paraId="51765413" w14:textId="77777777" w:rsidR="002D0A39" w:rsidRDefault="002D0A39" w:rsidP="002D0A39">
      <w:pPr>
        <w:spacing w:after="0" w:line="259" w:lineRule="auto"/>
        <w:rPr>
          <w:rFonts w:ascii="Courier New" w:hAnsi="Courier New" w:cs="Courier New"/>
          <w:b/>
          <w:bCs/>
          <w:sz w:val="24"/>
          <w:szCs w:val="24"/>
        </w:rPr>
      </w:pPr>
    </w:p>
    <w:p w14:paraId="43844919" w14:textId="77777777" w:rsidR="002D0A39" w:rsidRDefault="002D0A39" w:rsidP="002D0A39">
      <w:pPr>
        <w:spacing w:after="0" w:line="259" w:lineRule="auto"/>
        <w:ind w:firstLine="720"/>
        <w:rPr>
          <w:rFonts w:ascii="Courier New" w:hAnsi="Courier New" w:cs="Courier New"/>
          <w:b/>
          <w:bCs/>
          <w:sz w:val="24"/>
          <w:szCs w:val="24"/>
        </w:rPr>
      </w:pPr>
      <w:r>
        <w:rPr>
          <w:rFonts w:ascii="Courier New" w:hAnsi="Courier New" w:cs="Courier New"/>
          <w:b/>
          <w:bCs/>
          <w:sz w:val="24"/>
          <w:szCs w:val="24"/>
        </w:rPr>
        <w:t>Annotation:</w:t>
      </w:r>
    </w:p>
    <w:p w14:paraId="44F52903" w14:textId="77777777" w:rsidR="002D0A39" w:rsidRDefault="002D0A39" w:rsidP="002D0A39">
      <w:pPr>
        <w:spacing w:after="0" w:line="259"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C332545" w14:textId="4FF21181" w:rsidR="002D0A39" w:rsidRDefault="002D0A39" w:rsidP="002D0A39">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Harris, </w:t>
      </w:r>
      <w:r w:rsidR="000978C5">
        <w:rPr>
          <w:rFonts w:ascii="Courier New" w:hAnsi="Courier New" w:cs="Courier New"/>
          <w:b/>
          <w:bCs/>
          <w:i/>
          <w:iCs/>
          <w:sz w:val="24"/>
          <w:szCs w:val="24"/>
        </w:rPr>
        <w:t xml:space="preserve">District B, </w:t>
      </w:r>
      <w:r>
        <w:rPr>
          <w:rFonts w:ascii="Courier New" w:hAnsi="Courier New" w:cs="Courier New"/>
          <w:b/>
          <w:bCs/>
          <w:i/>
          <w:iCs/>
          <w:sz w:val="24"/>
          <w:szCs w:val="24"/>
        </w:rPr>
        <w:t>Cn. Deadline 12/5/22).</w:t>
      </w:r>
    </w:p>
    <w:p w14:paraId="2CFC93D4" w14:textId="77777777" w:rsidR="002820BC" w:rsidRDefault="002820BC" w:rsidP="002820BC">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70BFF957"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0FCD69D5"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5661C128"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45982444" w14:textId="7F3BFEE2" w:rsidR="00C87421" w:rsidRPr="002820BC" w:rsidRDefault="002820BC" w:rsidP="002820BC">
      <w:pPr>
        <w:spacing w:after="0" w:line="259" w:lineRule="auto"/>
        <w:ind w:firstLine="720"/>
        <w:rPr>
          <w:rFonts w:ascii="Courier New" w:hAnsi="Courier New" w:cs="Courier New"/>
          <w:b/>
          <w:bCs/>
          <w:sz w:val="24"/>
          <w:szCs w:val="24"/>
        </w:rPr>
      </w:pPr>
      <w:r w:rsidRPr="004A4A12">
        <w:rPr>
          <w:rFonts w:ascii="Courier New" w:eastAsia="Times New Roman" w:hAnsi="Courier New" w:cs="Courier New"/>
          <w:b/>
          <w:bCs/>
          <w:color w:val="000000"/>
          <w:sz w:val="24"/>
          <w:szCs w:val="24"/>
        </w:rPr>
        <w:t>Rules."</w:t>
      </w:r>
    </w:p>
    <w:p w14:paraId="0FBC487C" w14:textId="7FCF3215" w:rsidR="002D0A39" w:rsidRPr="002C5F1E" w:rsidRDefault="002D0A39" w:rsidP="00A17DA9">
      <w:pPr>
        <w:pStyle w:val="ListParagraph"/>
        <w:numPr>
          <w:ilvl w:val="0"/>
          <w:numId w:val="4"/>
        </w:numPr>
        <w:spacing w:after="0"/>
        <w:ind w:left="720" w:hanging="720"/>
        <w:rPr>
          <w:rFonts w:ascii="Courier New" w:hAnsi="Courier New" w:cs="Courier New"/>
          <w:b/>
          <w:bCs/>
          <w:sz w:val="24"/>
          <w:szCs w:val="24"/>
        </w:rPr>
      </w:pPr>
      <w:r w:rsidRPr="002C5F1E">
        <w:rPr>
          <w:rFonts w:ascii="Courier New" w:hAnsi="Courier New" w:cs="Courier New"/>
          <w:b/>
          <w:bCs/>
          <w:sz w:val="24"/>
          <w:szCs w:val="24"/>
        </w:rPr>
        <w:lastRenderedPageBreak/>
        <w:t>ZONING DOCKET NO. 72/22 – 201 NORTH RAMPART LLC</w:t>
      </w:r>
    </w:p>
    <w:p w14:paraId="453565BC" w14:textId="77777777" w:rsidR="002D0A39" w:rsidRDefault="002D0A39" w:rsidP="002D0A39">
      <w:pPr>
        <w:spacing w:after="0" w:line="259" w:lineRule="auto"/>
        <w:rPr>
          <w:rFonts w:ascii="Courier New" w:hAnsi="Courier New" w:cs="Courier New"/>
          <w:b/>
          <w:bCs/>
          <w:sz w:val="24"/>
          <w:szCs w:val="24"/>
        </w:rPr>
      </w:pPr>
    </w:p>
    <w:p w14:paraId="2C8CA8FA" w14:textId="77777777" w:rsidR="002D0A39" w:rsidRPr="00AB04FF" w:rsidRDefault="002D0A39" w:rsidP="002C5F1E">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2B3B43D5" w14:textId="1F0CD911" w:rsidR="002D0A39" w:rsidRPr="00795640" w:rsidRDefault="002D0A39" w:rsidP="002C5F1E">
      <w:pPr>
        <w:spacing w:after="0" w:line="259" w:lineRule="auto"/>
        <w:ind w:left="720"/>
        <w:rPr>
          <w:rFonts w:ascii="Courier New" w:hAnsi="Courier New" w:cs="Courier New"/>
          <w:sz w:val="24"/>
          <w:szCs w:val="24"/>
        </w:rPr>
      </w:pPr>
      <w:r w:rsidRPr="00AB04FF">
        <w:rPr>
          <w:rFonts w:ascii="Courier New" w:hAnsi="Courier New" w:cs="Courier New"/>
          <w:sz w:val="24"/>
          <w:szCs w:val="24"/>
        </w:rPr>
        <w:t>Request</w:t>
      </w:r>
      <w:r>
        <w:rPr>
          <w:rFonts w:ascii="Courier New" w:hAnsi="Courier New" w:cs="Courier New"/>
          <w:sz w:val="24"/>
          <w:szCs w:val="24"/>
        </w:rPr>
        <w:t>ing a</w:t>
      </w:r>
      <w:r w:rsidRPr="00AB04FF">
        <w:rPr>
          <w:rFonts w:ascii="Courier New" w:hAnsi="Courier New" w:cs="Courier New"/>
          <w:sz w:val="24"/>
          <w:szCs w:val="24"/>
        </w:rPr>
        <w:t xml:space="preserve"> Conditional </w:t>
      </w:r>
      <w:r>
        <w:rPr>
          <w:rFonts w:ascii="Courier New" w:hAnsi="Courier New" w:cs="Courier New"/>
          <w:sz w:val="24"/>
          <w:szCs w:val="24"/>
        </w:rPr>
        <w:t>U</w:t>
      </w:r>
      <w:r w:rsidRPr="00AB04FF">
        <w:rPr>
          <w:rFonts w:ascii="Courier New" w:hAnsi="Courier New" w:cs="Courier New"/>
          <w:sz w:val="24"/>
          <w:szCs w:val="24"/>
        </w:rPr>
        <w:t>se to permit a hotel over 10,000 square feet in floor area in an HMC-2 Historic Marigny/Tremé Commercial District, an EC Enhancement Corridor Design Overlay District and the Small Multi-Family Affordable Short Term Rental Interim Zoning District</w:t>
      </w:r>
      <w:r>
        <w:rPr>
          <w:rFonts w:ascii="Courier New" w:hAnsi="Courier New" w:cs="Courier New"/>
          <w:sz w:val="24"/>
          <w:szCs w:val="24"/>
        </w:rPr>
        <w:t>,</w:t>
      </w:r>
      <w:r w:rsidR="009F68CF">
        <w:rPr>
          <w:rFonts w:ascii="Courier New" w:hAnsi="Courier New" w:cs="Courier New"/>
          <w:sz w:val="24"/>
          <w:szCs w:val="24"/>
        </w:rPr>
        <w:t xml:space="preserve"> located</w:t>
      </w:r>
      <w:r>
        <w:rPr>
          <w:rFonts w:ascii="Courier New" w:hAnsi="Courier New" w:cs="Courier New"/>
          <w:sz w:val="24"/>
          <w:szCs w:val="24"/>
        </w:rPr>
        <w:t xml:space="preserve"> on</w:t>
      </w:r>
      <w:r w:rsidRPr="00AB04FF">
        <w:rPr>
          <w:rFonts w:ascii="Courier New" w:hAnsi="Courier New" w:cs="Courier New"/>
          <w:sz w:val="24"/>
          <w:szCs w:val="24"/>
        </w:rPr>
        <w:t xml:space="preserve"> Square 153, Lots 7, 2, and 1 through 5, in the Third Municipal District, bounded by Chartres, Royal, and Frenchmen Streets and Elysian Fields Avenue</w:t>
      </w:r>
      <w:r>
        <w:rPr>
          <w:rFonts w:ascii="Courier New" w:hAnsi="Courier New" w:cs="Courier New"/>
          <w:sz w:val="24"/>
          <w:szCs w:val="24"/>
        </w:rPr>
        <w:t xml:space="preserve"> (</w:t>
      </w:r>
      <w:r>
        <w:rPr>
          <w:rFonts w:ascii="Courier New" w:hAnsi="Courier New" w:cs="Courier New"/>
          <w:b/>
          <w:bCs/>
          <w:sz w:val="24"/>
          <w:szCs w:val="24"/>
        </w:rPr>
        <w:t xml:space="preserve">Municipal Addresses: </w:t>
      </w:r>
      <w:r w:rsidRPr="00AB04FF">
        <w:rPr>
          <w:rFonts w:ascii="Courier New" w:hAnsi="Courier New" w:cs="Courier New"/>
          <w:sz w:val="24"/>
          <w:szCs w:val="24"/>
        </w:rPr>
        <w:t xml:space="preserve"> </w:t>
      </w:r>
      <w:r w:rsidRPr="00FD7ECE">
        <w:rPr>
          <w:rFonts w:ascii="Courier New" w:hAnsi="Courier New" w:cs="Courier New"/>
          <w:b/>
          <w:bCs/>
          <w:sz w:val="24"/>
          <w:szCs w:val="24"/>
        </w:rPr>
        <w:t>2121</w:t>
      </w:r>
      <w:r w:rsidR="008175DC">
        <w:rPr>
          <w:rFonts w:ascii="Courier New" w:hAnsi="Courier New" w:cs="Courier New"/>
          <w:b/>
          <w:bCs/>
          <w:sz w:val="24"/>
          <w:szCs w:val="24"/>
        </w:rPr>
        <w:t>-2127</w:t>
      </w:r>
      <w:r w:rsidRPr="00FD7ECE">
        <w:rPr>
          <w:rFonts w:ascii="Courier New" w:hAnsi="Courier New" w:cs="Courier New"/>
          <w:b/>
          <w:bCs/>
          <w:sz w:val="24"/>
          <w:szCs w:val="24"/>
        </w:rPr>
        <w:t xml:space="preserve"> Chartres Street and 616 Elysian Fields Avenue</w:t>
      </w:r>
      <w:r>
        <w:rPr>
          <w:rFonts w:ascii="Courier New" w:hAnsi="Courier New" w:cs="Courier New"/>
          <w:sz w:val="24"/>
          <w:szCs w:val="24"/>
        </w:rPr>
        <w:t>)</w:t>
      </w:r>
      <w:r w:rsidRPr="00AB04FF">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xml:space="preserve">, </w:t>
      </w:r>
      <w:r w:rsidR="009F68CF">
        <w:rPr>
          <w:rFonts w:ascii="Courier New" w:hAnsi="Courier New" w:cs="Courier New"/>
          <w:sz w:val="24"/>
          <w:szCs w:val="24"/>
        </w:rPr>
        <w:t>subject to</w:t>
      </w:r>
      <w:r>
        <w:rPr>
          <w:rFonts w:ascii="Courier New" w:hAnsi="Courier New" w:cs="Courier New"/>
          <w:sz w:val="24"/>
          <w:szCs w:val="24"/>
        </w:rPr>
        <w:t xml:space="preserve"> one (1) waiver and six (6) provisos</w:t>
      </w:r>
      <w:r>
        <w:rPr>
          <w:rFonts w:ascii="Courier New" w:hAnsi="Courier New" w:cs="Courier New"/>
          <w:b/>
          <w:bCs/>
          <w:i/>
          <w:iCs/>
          <w:sz w:val="24"/>
          <w:szCs w:val="24"/>
        </w:rPr>
        <w:t>.</w:t>
      </w:r>
    </w:p>
    <w:p w14:paraId="1BA60106" w14:textId="77777777" w:rsidR="002D0A39" w:rsidRDefault="002D0A39" w:rsidP="002D0A39">
      <w:pPr>
        <w:spacing w:after="0" w:line="259" w:lineRule="auto"/>
        <w:rPr>
          <w:rFonts w:ascii="Courier New" w:hAnsi="Courier New" w:cs="Courier New"/>
          <w:b/>
          <w:bCs/>
          <w:sz w:val="24"/>
          <w:szCs w:val="24"/>
        </w:rPr>
      </w:pPr>
    </w:p>
    <w:p w14:paraId="4A81F0F6" w14:textId="77777777" w:rsidR="002D0A39" w:rsidRDefault="002D0A39" w:rsidP="002C5F1E">
      <w:pPr>
        <w:spacing w:after="0" w:line="259" w:lineRule="auto"/>
        <w:ind w:firstLine="720"/>
        <w:rPr>
          <w:rFonts w:ascii="Courier New" w:hAnsi="Courier New" w:cs="Courier New"/>
          <w:b/>
          <w:bCs/>
          <w:sz w:val="24"/>
          <w:szCs w:val="24"/>
        </w:rPr>
      </w:pPr>
      <w:r>
        <w:rPr>
          <w:rFonts w:ascii="Courier New" w:hAnsi="Courier New" w:cs="Courier New"/>
          <w:b/>
          <w:bCs/>
          <w:sz w:val="24"/>
          <w:szCs w:val="24"/>
        </w:rPr>
        <w:t>Annotation:</w:t>
      </w:r>
    </w:p>
    <w:p w14:paraId="7605E687" w14:textId="77777777" w:rsidR="002D0A39" w:rsidRDefault="002D0A39" w:rsidP="002C5F1E">
      <w:pPr>
        <w:spacing w:after="0" w:line="259"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B69CF17" w14:textId="0F915C7D" w:rsidR="002D0A39" w:rsidRPr="00AB04FF" w:rsidRDefault="002D0A39" w:rsidP="002C5F1E">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King, </w:t>
      </w:r>
      <w:r w:rsidR="00ED256C">
        <w:rPr>
          <w:rFonts w:ascii="Courier New" w:hAnsi="Courier New" w:cs="Courier New"/>
          <w:b/>
          <w:bCs/>
          <w:i/>
          <w:iCs/>
          <w:sz w:val="24"/>
          <w:szCs w:val="24"/>
        </w:rPr>
        <w:t xml:space="preserve">District C, </w:t>
      </w:r>
      <w:r>
        <w:rPr>
          <w:rFonts w:ascii="Courier New" w:hAnsi="Courier New" w:cs="Courier New"/>
          <w:b/>
          <w:bCs/>
          <w:i/>
          <w:iCs/>
          <w:sz w:val="24"/>
          <w:szCs w:val="24"/>
        </w:rPr>
        <w:t>Cn. Deadline 12/5/22).</w:t>
      </w:r>
    </w:p>
    <w:p w14:paraId="3BAE1EC3" w14:textId="77777777" w:rsidR="002820BC" w:rsidRDefault="002820BC" w:rsidP="002820BC">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21DEDFA8"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7E36E813"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1B721C03"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06EB3B8A" w14:textId="04CC6AF8" w:rsidR="00021048" w:rsidRDefault="002820BC" w:rsidP="002820BC">
      <w:pPr>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31306C89" w14:textId="29C07F57" w:rsidR="002820BC" w:rsidRDefault="002820BC" w:rsidP="002820BC">
      <w:pPr>
        <w:ind w:firstLine="720"/>
        <w:rPr>
          <w:rFonts w:ascii="Courier New" w:eastAsia="Times New Roman" w:hAnsi="Courier New" w:cs="Courier New"/>
          <w:b/>
          <w:bCs/>
          <w:color w:val="000000"/>
          <w:sz w:val="24"/>
          <w:szCs w:val="24"/>
        </w:rPr>
      </w:pPr>
    </w:p>
    <w:p w14:paraId="58E1EF97" w14:textId="6EB15C87" w:rsidR="002820BC" w:rsidRDefault="002820BC" w:rsidP="002820BC">
      <w:pPr>
        <w:ind w:firstLine="720"/>
        <w:rPr>
          <w:rFonts w:ascii="Courier New" w:eastAsia="Times New Roman" w:hAnsi="Courier New" w:cs="Courier New"/>
          <w:b/>
          <w:bCs/>
          <w:color w:val="000000"/>
          <w:sz w:val="24"/>
          <w:szCs w:val="24"/>
        </w:rPr>
      </w:pPr>
    </w:p>
    <w:p w14:paraId="25379DBB" w14:textId="61AADDFB" w:rsidR="002820BC" w:rsidRDefault="002820BC">
      <w:pPr>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type="page"/>
      </w:r>
    </w:p>
    <w:p w14:paraId="0957E31F" w14:textId="1B129AB2" w:rsidR="002D0A39" w:rsidRPr="002C5F1E" w:rsidRDefault="002D0A39" w:rsidP="00C02208">
      <w:pPr>
        <w:pStyle w:val="ListParagraph"/>
        <w:numPr>
          <w:ilvl w:val="0"/>
          <w:numId w:val="4"/>
        </w:numPr>
        <w:spacing w:after="0"/>
        <w:ind w:left="720" w:hanging="720"/>
        <w:rPr>
          <w:rFonts w:ascii="Courier New" w:hAnsi="Courier New" w:cs="Courier New"/>
          <w:b/>
          <w:bCs/>
          <w:sz w:val="24"/>
          <w:szCs w:val="24"/>
        </w:rPr>
      </w:pPr>
      <w:r w:rsidRPr="002C5F1E">
        <w:rPr>
          <w:rFonts w:ascii="Courier New" w:hAnsi="Courier New" w:cs="Courier New"/>
          <w:b/>
          <w:bCs/>
          <w:sz w:val="24"/>
          <w:szCs w:val="24"/>
        </w:rPr>
        <w:lastRenderedPageBreak/>
        <w:t>ZONING DOCKET NO. 73/22 – CITY COUNCIL MOTION M-22-313</w:t>
      </w:r>
    </w:p>
    <w:p w14:paraId="0BB0C267" w14:textId="77777777" w:rsidR="002D0A39" w:rsidRDefault="002D0A39" w:rsidP="002D0A39">
      <w:pPr>
        <w:spacing w:after="0" w:line="259" w:lineRule="auto"/>
        <w:rPr>
          <w:rFonts w:ascii="Courier New" w:hAnsi="Courier New" w:cs="Courier New"/>
          <w:b/>
          <w:bCs/>
          <w:sz w:val="24"/>
          <w:szCs w:val="24"/>
        </w:rPr>
      </w:pPr>
    </w:p>
    <w:p w14:paraId="171EAE5B" w14:textId="77777777" w:rsidR="002D0A39" w:rsidRPr="00AB04FF" w:rsidRDefault="002D0A39" w:rsidP="002C5F1E">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0F1390BC" w14:textId="77777777" w:rsidR="002D0A39" w:rsidRPr="00795640" w:rsidRDefault="002D0A39" w:rsidP="002C5F1E">
      <w:pPr>
        <w:spacing w:after="0" w:line="259" w:lineRule="auto"/>
        <w:ind w:left="720"/>
        <w:rPr>
          <w:rFonts w:ascii="Courier New" w:hAnsi="Courier New" w:cs="Courier New"/>
          <w:sz w:val="24"/>
          <w:szCs w:val="24"/>
        </w:rPr>
      </w:pPr>
      <w:r w:rsidRPr="00AB04FF">
        <w:rPr>
          <w:rFonts w:ascii="Courier New" w:hAnsi="Courier New" w:cs="Courier New"/>
          <w:sz w:val="24"/>
          <w:szCs w:val="24"/>
        </w:rPr>
        <w:t>Request</w:t>
      </w:r>
      <w:r>
        <w:rPr>
          <w:rFonts w:ascii="Courier New" w:hAnsi="Courier New" w:cs="Courier New"/>
          <w:sz w:val="24"/>
          <w:szCs w:val="24"/>
        </w:rPr>
        <w:t>ing an</w:t>
      </w:r>
      <w:r w:rsidRPr="00AB04FF">
        <w:rPr>
          <w:rFonts w:ascii="Courier New" w:hAnsi="Courier New" w:cs="Courier New"/>
          <w:sz w:val="24"/>
          <w:szCs w:val="24"/>
        </w:rPr>
        <w:t xml:space="preserve"> Amendment to the text of the Comprehensive Zoning Ordinance to amend Article 24, Section 24.14.B.2b to exempt the area between I-510 and Downman Road and to make recommendations for any other amendments necessary.  The proposed text amendments would have impacts on properties located in C-2 Auto-Oriented Commercial District, C-3 Heavy Commercial District, LI Light Industrial District and HI Heavy Industrial District that are also within a design overlay district along the stretch of I-10 between I-510 and Downman Road.</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p>
    <w:p w14:paraId="7CA42E32" w14:textId="77777777" w:rsidR="002D0A39" w:rsidRDefault="002D0A39" w:rsidP="002D0A39">
      <w:pPr>
        <w:spacing w:after="0" w:line="259" w:lineRule="auto"/>
        <w:rPr>
          <w:rFonts w:ascii="Courier New" w:hAnsi="Courier New" w:cs="Courier New"/>
          <w:b/>
          <w:bCs/>
          <w:sz w:val="24"/>
          <w:szCs w:val="24"/>
        </w:rPr>
      </w:pPr>
    </w:p>
    <w:p w14:paraId="418D3351" w14:textId="77777777" w:rsidR="002D0A39" w:rsidRDefault="002D0A39" w:rsidP="002C5F1E">
      <w:pPr>
        <w:spacing w:after="0" w:line="259" w:lineRule="auto"/>
        <w:ind w:firstLine="720"/>
        <w:rPr>
          <w:rFonts w:ascii="Courier New" w:hAnsi="Courier New" w:cs="Courier New"/>
          <w:b/>
          <w:bCs/>
          <w:sz w:val="24"/>
          <w:szCs w:val="24"/>
        </w:rPr>
      </w:pPr>
      <w:r>
        <w:rPr>
          <w:rFonts w:ascii="Courier New" w:hAnsi="Courier New" w:cs="Courier New"/>
          <w:b/>
          <w:bCs/>
          <w:sz w:val="24"/>
          <w:szCs w:val="24"/>
        </w:rPr>
        <w:t>Annotation:</w:t>
      </w:r>
    </w:p>
    <w:p w14:paraId="60F68DB4" w14:textId="77777777" w:rsidR="002D0A39" w:rsidRDefault="002D0A39" w:rsidP="002C5F1E">
      <w:pPr>
        <w:spacing w:after="0" w:line="259"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DA72614" w14:textId="34FDEE15" w:rsidR="002D0A39" w:rsidRDefault="002D0A39" w:rsidP="00BC7677">
      <w:pPr>
        <w:spacing w:after="0" w:line="259" w:lineRule="auto"/>
        <w:ind w:left="720"/>
        <w:rPr>
          <w:rFonts w:ascii="Courier New" w:hAnsi="Courier New" w:cs="Courier New"/>
          <w:b/>
          <w:bCs/>
          <w:i/>
          <w:iCs/>
          <w:sz w:val="24"/>
          <w:szCs w:val="24"/>
        </w:rPr>
      </w:pPr>
      <w:r>
        <w:rPr>
          <w:rFonts w:ascii="Courier New" w:hAnsi="Courier New" w:cs="Courier New"/>
          <w:b/>
          <w:bCs/>
          <w:i/>
          <w:iCs/>
          <w:sz w:val="24"/>
          <w:szCs w:val="24"/>
        </w:rPr>
        <w:t xml:space="preserve">(Cms. Green and Thomas, </w:t>
      </w:r>
      <w:r w:rsidR="00ED256C">
        <w:rPr>
          <w:rFonts w:ascii="Courier New" w:hAnsi="Courier New" w:cs="Courier New"/>
          <w:b/>
          <w:bCs/>
          <w:i/>
          <w:iCs/>
          <w:sz w:val="24"/>
          <w:szCs w:val="24"/>
        </w:rPr>
        <w:t>Districts D and E,</w:t>
      </w:r>
      <w:r w:rsidR="000E2CD8">
        <w:rPr>
          <w:rFonts w:ascii="Courier New" w:hAnsi="Courier New" w:cs="Courier New"/>
          <w:b/>
          <w:bCs/>
          <w:i/>
          <w:iCs/>
          <w:sz w:val="24"/>
          <w:szCs w:val="24"/>
        </w:rPr>
        <w:t xml:space="preserve"> </w:t>
      </w:r>
      <w:r>
        <w:rPr>
          <w:rFonts w:ascii="Courier New" w:hAnsi="Courier New" w:cs="Courier New"/>
          <w:b/>
          <w:bCs/>
          <w:i/>
          <w:iCs/>
          <w:sz w:val="24"/>
          <w:szCs w:val="24"/>
        </w:rPr>
        <w:t>Cn. Deadline 12/5/22).</w:t>
      </w:r>
    </w:p>
    <w:p w14:paraId="783282BA" w14:textId="28324070" w:rsidR="002820BC" w:rsidRDefault="002820BC" w:rsidP="002820BC">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12/1/22.</w:t>
      </w:r>
    </w:p>
    <w:p w14:paraId="44CE0325"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2E5B8546"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08149850" w14:textId="77777777" w:rsidR="002820BC" w:rsidRDefault="002820BC" w:rsidP="002820BC">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0CA35A59" w14:textId="1923EC4A" w:rsidR="002820BC" w:rsidRPr="002820BC" w:rsidRDefault="002820BC" w:rsidP="002820BC">
      <w:pPr>
        <w:spacing w:after="0" w:line="259" w:lineRule="auto"/>
        <w:ind w:left="720"/>
        <w:rPr>
          <w:rFonts w:ascii="Courier New" w:hAnsi="Courier New" w:cs="Courier New"/>
          <w:b/>
          <w:bCs/>
          <w:sz w:val="24"/>
          <w:szCs w:val="24"/>
        </w:rPr>
      </w:pPr>
      <w:r w:rsidRPr="004A4A12">
        <w:rPr>
          <w:rFonts w:ascii="Courier New" w:eastAsia="Times New Roman" w:hAnsi="Courier New" w:cs="Courier New"/>
          <w:b/>
          <w:bCs/>
          <w:color w:val="000000"/>
          <w:sz w:val="24"/>
          <w:szCs w:val="24"/>
        </w:rPr>
        <w:t>Rules."</w:t>
      </w:r>
    </w:p>
    <w:p w14:paraId="7CDBA3AB" w14:textId="1122DD9F" w:rsidR="002820BC" w:rsidRDefault="002820BC" w:rsidP="00BC7677">
      <w:pPr>
        <w:spacing w:after="0" w:line="259" w:lineRule="auto"/>
        <w:ind w:left="720"/>
        <w:rPr>
          <w:rFonts w:ascii="Courier New" w:hAnsi="Courier New" w:cs="Courier New"/>
          <w:b/>
          <w:bCs/>
          <w:i/>
          <w:iCs/>
          <w:sz w:val="24"/>
          <w:szCs w:val="24"/>
        </w:rPr>
      </w:pPr>
    </w:p>
    <w:p w14:paraId="019CD20A" w14:textId="7BF3FC32" w:rsidR="002820BC" w:rsidRDefault="002820BC" w:rsidP="00BC7677">
      <w:pPr>
        <w:spacing w:after="0" w:line="259" w:lineRule="auto"/>
        <w:ind w:left="720"/>
        <w:rPr>
          <w:rFonts w:ascii="Courier New" w:hAnsi="Courier New" w:cs="Courier New"/>
          <w:b/>
          <w:bCs/>
          <w:i/>
          <w:iCs/>
          <w:sz w:val="24"/>
          <w:szCs w:val="24"/>
        </w:rPr>
      </w:pPr>
    </w:p>
    <w:p w14:paraId="5A1F0067" w14:textId="77777777" w:rsidR="007700CA" w:rsidRPr="00AB04FF" w:rsidRDefault="007700CA" w:rsidP="00BC7677">
      <w:pPr>
        <w:spacing w:after="0" w:line="259" w:lineRule="auto"/>
        <w:ind w:left="720"/>
        <w:rPr>
          <w:rFonts w:ascii="Courier New" w:hAnsi="Courier New" w:cs="Courier New"/>
          <w:b/>
          <w:bCs/>
          <w:i/>
          <w:iCs/>
          <w:sz w:val="24"/>
          <w:szCs w:val="24"/>
        </w:rPr>
      </w:pPr>
    </w:p>
    <w:p w14:paraId="6F8AB3F4" w14:textId="4ED71C72" w:rsidR="000E2CD8" w:rsidRPr="00504303" w:rsidRDefault="000E2CD8" w:rsidP="00C02208">
      <w:pPr>
        <w:pStyle w:val="ListParagraph"/>
        <w:numPr>
          <w:ilvl w:val="0"/>
          <w:numId w:val="4"/>
        </w:numPr>
        <w:autoSpaceDE w:val="0"/>
        <w:autoSpaceDN w:val="0"/>
        <w:adjustRightInd w:val="0"/>
        <w:spacing w:after="0" w:line="240" w:lineRule="auto"/>
        <w:ind w:left="720" w:hanging="720"/>
        <w:rPr>
          <w:rFonts w:ascii="Courier New" w:hAnsi="Courier New" w:cs="Courier New"/>
          <w:b/>
          <w:bCs/>
          <w:sz w:val="24"/>
          <w:szCs w:val="24"/>
        </w:rPr>
      </w:pPr>
      <w:r w:rsidRPr="000E2CD8">
        <w:rPr>
          <w:rFonts w:ascii="Courier New" w:hAnsi="Courier New" w:cs="Courier New"/>
          <w:b/>
          <w:bCs/>
          <w:sz w:val="24"/>
          <w:szCs w:val="24"/>
        </w:rPr>
        <w:t>ZONING DOCKET NO</w:t>
      </w:r>
      <w:r w:rsidR="00504303">
        <w:rPr>
          <w:rFonts w:ascii="Courier New" w:hAnsi="Courier New" w:cs="Courier New"/>
          <w:b/>
          <w:bCs/>
          <w:sz w:val="24"/>
          <w:szCs w:val="24"/>
        </w:rPr>
        <w:t>.</w:t>
      </w:r>
      <w:r w:rsidRPr="000E2CD8">
        <w:rPr>
          <w:rFonts w:ascii="Courier New" w:hAnsi="Courier New" w:cs="Courier New"/>
          <w:b/>
          <w:bCs/>
          <w:sz w:val="24"/>
          <w:szCs w:val="24"/>
        </w:rPr>
        <w:t xml:space="preserve"> 74/22 – FAD</w:t>
      </w:r>
      <w:r w:rsidR="00504303" w:rsidRPr="00504303">
        <w:rPr>
          <w:rFonts w:ascii="Courier New" w:hAnsi="Courier New" w:cs="Courier New"/>
          <w:b/>
          <w:bCs/>
          <w:sz w:val="24"/>
          <w:szCs w:val="24"/>
        </w:rPr>
        <w:t>H</w:t>
      </w:r>
      <w:r w:rsidRPr="00504303">
        <w:rPr>
          <w:rFonts w:ascii="Courier New" w:hAnsi="Courier New" w:cs="Courier New"/>
          <w:b/>
          <w:bCs/>
          <w:sz w:val="24"/>
          <w:szCs w:val="24"/>
        </w:rPr>
        <w:t>ILL TWO LLC</w:t>
      </w:r>
    </w:p>
    <w:p w14:paraId="4D564D4D" w14:textId="7083632B" w:rsidR="000E2CD8" w:rsidRDefault="000E2CD8" w:rsidP="000E2CD8">
      <w:pPr>
        <w:autoSpaceDE w:val="0"/>
        <w:autoSpaceDN w:val="0"/>
        <w:adjustRightInd w:val="0"/>
        <w:spacing w:after="0" w:line="240" w:lineRule="auto"/>
        <w:rPr>
          <w:rFonts w:ascii="Courier New" w:hAnsi="Courier New" w:cs="Courier New"/>
          <w:b/>
          <w:bCs/>
          <w:sz w:val="24"/>
          <w:szCs w:val="24"/>
        </w:rPr>
      </w:pPr>
    </w:p>
    <w:p w14:paraId="7B806C7E" w14:textId="18C2C594" w:rsidR="000E2CD8" w:rsidRPr="000E2CD8" w:rsidRDefault="000E2CD8" w:rsidP="000E2CD8">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1DAD530" w14:textId="35CEE6AA" w:rsidR="000E2CD8" w:rsidRPr="000E2CD8" w:rsidRDefault="000E2CD8" w:rsidP="000E2CD8">
      <w:pPr>
        <w:autoSpaceDE w:val="0"/>
        <w:autoSpaceDN w:val="0"/>
        <w:adjustRightInd w:val="0"/>
        <w:spacing w:after="0" w:line="240" w:lineRule="auto"/>
        <w:ind w:left="720"/>
        <w:rPr>
          <w:rFonts w:ascii="Courier New" w:hAnsi="Courier New" w:cs="Courier New"/>
          <w:sz w:val="24"/>
          <w:szCs w:val="24"/>
        </w:rPr>
      </w:pPr>
      <w:r w:rsidRPr="000E2CD8">
        <w:rPr>
          <w:rFonts w:ascii="Courier New" w:hAnsi="Courier New" w:cs="Courier New"/>
          <w:sz w:val="24"/>
          <w:szCs w:val="24"/>
        </w:rPr>
        <w:t>Request</w:t>
      </w:r>
      <w:r>
        <w:rPr>
          <w:rFonts w:ascii="Courier New" w:hAnsi="Courier New" w:cs="Courier New"/>
          <w:sz w:val="24"/>
          <w:szCs w:val="24"/>
        </w:rPr>
        <w:t>ing</w:t>
      </w:r>
      <w:r w:rsidRPr="000E2CD8">
        <w:rPr>
          <w:rFonts w:ascii="Courier New" w:hAnsi="Courier New" w:cs="Courier New"/>
          <w:sz w:val="24"/>
          <w:szCs w:val="24"/>
        </w:rPr>
        <w:t xml:space="preserve"> a </w:t>
      </w:r>
      <w:r>
        <w:rPr>
          <w:rFonts w:ascii="Courier New" w:hAnsi="Courier New" w:cs="Courier New"/>
          <w:sz w:val="24"/>
          <w:szCs w:val="24"/>
        </w:rPr>
        <w:t>C</w:t>
      </w:r>
      <w:r w:rsidRPr="000E2CD8">
        <w:rPr>
          <w:rFonts w:ascii="Courier New" w:hAnsi="Courier New" w:cs="Courier New"/>
          <w:sz w:val="24"/>
          <w:szCs w:val="24"/>
        </w:rPr>
        <w:t xml:space="preserve">onditional </w:t>
      </w:r>
      <w:r>
        <w:rPr>
          <w:rFonts w:ascii="Courier New" w:hAnsi="Courier New" w:cs="Courier New"/>
          <w:sz w:val="24"/>
          <w:szCs w:val="24"/>
        </w:rPr>
        <w:t>U</w:t>
      </w:r>
      <w:r w:rsidRPr="000E2CD8">
        <w:rPr>
          <w:rFonts w:ascii="Courier New" w:hAnsi="Courier New" w:cs="Courier New"/>
          <w:sz w:val="24"/>
          <w:szCs w:val="24"/>
        </w:rPr>
        <w:t>se to permit the retail sale of packaged alcoholic</w:t>
      </w:r>
      <w:r>
        <w:rPr>
          <w:rFonts w:ascii="Courier New" w:hAnsi="Courier New" w:cs="Courier New"/>
          <w:sz w:val="24"/>
          <w:szCs w:val="24"/>
        </w:rPr>
        <w:t xml:space="preserve"> </w:t>
      </w:r>
      <w:r w:rsidRPr="000E2CD8">
        <w:rPr>
          <w:rFonts w:ascii="Courier New" w:hAnsi="Courier New" w:cs="Courier New"/>
          <w:sz w:val="24"/>
          <w:szCs w:val="24"/>
        </w:rPr>
        <w:t>beverages at an existing gas station in a C-1 General Commercial District, an HUC</w:t>
      </w:r>
      <w:r>
        <w:rPr>
          <w:rFonts w:ascii="Courier New" w:hAnsi="Courier New" w:cs="Courier New"/>
          <w:sz w:val="24"/>
          <w:szCs w:val="24"/>
        </w:rPr>
        <w:t xml:space="preserve"> </w:t>
      </w:r>
      <w:r w:rsidRPr="000E2CD8">
        <w:rPr>
          <w:rFonts w:ascii="Courier New" w:hAnsi="Courier New" w:cs="Courier New"/>
          <w:sz w:val="24"/>
          <w:szCs w:val="24"/>
        </w:rPr>
        <w:t>Historic Urban Use Restriction Overlay and an EC Enhancement Corridor Design</w:t>
      </w:r>
    </w:p>
    <w:p w14:paraId="0B7F022C" w14:textId="75B583BA" w:rsidR="000E2CD8" w:rsidRPr="00795640" w:rsidRDefault="000E2CD8" w:rsidP="000E2CD8">
      <w:pPr>
        <w:spacing w:after="0" w:line="259" w:lineRule="auto"/>
        <w:ind w:left="720"/>
        <w:rPr>
          <w:rFonts w:ascii="Courier New" w:hAnsi="Courier New" w:cs="Courier New"/>
          <w:sz w:val="24"/>
          <w:szCs w:val="24"/>
        </w:rPr>
      </w:pPr>
      <w:r w:rsidRPr="000E2CD8">
        <w:rPr>
          <w:rFonts w:ascii="Courier New" w:hAnsi="Courier New" w:cs="Courier New"/>
          <w:sz w:val="24"/>
          <w:szCs w:val="24"/>
        </w:rPr>
        <w:t>Overlay District</w:t>
      </w:r>
      <w:r>
        <w:rPr>
          <w:rFonts w:ascii="Courier New" w:hAnsi="Courier New" w:cs="Courier New"/>
          <w:sz w:val="24"/>
          <w:szCs w:val="24"/>
        </w:rPr>
        <w:t xml:space="preserve">, on </w:t>
      </w:r>
      <w:r w:rsidRPr="000E2CD8">
        <w:rPr>
          <w:rFonts w:ascii="Courier New" w:hAnsi="Courier New" w:cs="Courier New"/>
          <w:sz w:val="24"/>
          <w:szCs w:val="24"/>
        </w:rPr>
        <w:t>Square 709, Lots 1, 2, 3, 4, and 5, in the Third Municipal District, bounded by North</w:t>
      </w:r>
      <w:r>
        <w:rPr>
          <w:rFonts w:ascii="Courier New" w:hAnsi="Courier New" w:cs="Courier New"/>
          <w:sz w:val="24"/>
          <w:szCs w:val="24"/>
        </w:rPr>
        <w:t xml:space="preserve"> </w:t>
      </w:r>
      <w:r w:rsidRPr="000E2CD8">
        <w:rPr>
          <w:rFonts w:ascii="Courier New" w:hAnsi="Courier New" w:cs="Courier New"/>
          <w:sz w:val="24"/>
          <w:szCs w:val="24"/>
        </w:rPr>
        <w:t>Claiborne Avenue, Lizardi Street, North Derbigny Street, and Egania Street</w:t>
      </w:r>
      <w:r>
        <w:rPr>
          <w:rFonts w:ascii="Courier New" w:hAnsi="Courier New" w:cs="Courier New"/>
          <w:sz w:val="24"/>
          <w:szCs w:val="24"/>
        </w:rPr>
        <w:t xml:space="preserve"> (</w:t>
      </w:r>
      <w:r>
        <w:rPr>
          <w:rFonts w:ascii="Courier New" w:hAnsi="Courier New" w:cs="Courier New"/>
          <w:b/>
          <w:bCs/>
          <w:sz w:val="24"/>
          <w:szCs w:val="24"/>
        </w:rPr>
        <w:t xml:space="preserve">Municipal Address: </w:t>
      </w:r>
      <w:r w:rsidRPr="00AB04FF">
        <w:rPr>
          <w:rFonts w:ascii="Courier New" w:hAnsi="Courier New" w:cs="Courier New"/>
          <w:sz w:val="24"/>
          <w:szCs w:val="24"/>
        </w:rPr>
        <w:t xml:space="preserve"> </w:t>
      </w:r>
      <w:r>
        <w:rPr>
          <w:rFonts w:ascii="Courier New" w:hAnsi="Courier New" w:cs="Courier New"/>
          <w:b/>
          <w:bCs/>
          <w:sz w:val="24"/>
          <w:szCs w:val="24"/>
        </w:rPr>
        <w:t>5</w:t>
      </w:r>
      <w:r w:rsidRPr="00FD7ECE">
        <w:rPr>
          <w:rFonts w:ascii="Courier New" w:hAnsi="Courier New" w:cs="Courier New"/>
          <w:b/>
          <w:bCs/>
          <w:sz w:val="24"/>
          <w:szCs w:val="24"/>
        </w:rPr>
        <w:t>2</w:t>
      </w:r>
      <w:r>
        <w:rPr>
          <w:rFonts w:ascii="Courier New" w:hAnsi="Courier New" w:cs="Courier New"/>
          <w:b/>
          <w:bCs/>
          <w:sz w:val="24"/>
          <w:szCs w:val="24"/>
        </w:rPr>
        <w:t>0</w:t>
      </w:r>
      <w:r w:rsidRPr="00FD7ECE">
        <w:rPr>
          <w:rFonts w:ascii="Courier New" w:hAnsi="Courier New" w:cs="Courier New"/>
          <w:b/>
          <w:bCs/>
          <w:sz w:val="24"/>
          <w:szCs w:val="24"/>
        </w:rPr>
        <w:t xml:space="preserve">1 </w:t>
      </w:r>
      <w:r w:rsidR="00504303">
        <w:rPr>
          <w:rFonts w:ascii="Courier New" w:hAnsi="Courier New" w:cs="Courier New"/>
          <w:b/>
          <w:bCs/>
          <w:sz w:val="24"/>
          <w:szCs w:val="24"/>
        </w:rPr>
        <w:t xml:space="preserve">N. </w:t>
      </w:r>
      <w:r w:rsidRPr="00FD7ECE">
        <w:rPr>
          <w:rFonts w:ascii="Courier New" w:hAnsi="Courier New" w:cs="Courier New"/>
          <w:b/>
          <w:bCs/>
          <w:sz w:val="24"/>
          <w:szCs w:val="24"/>
        </w:rPr>
        <w:t>C</w:t>
      </w:r>
      <w:r>
        <w:rPr>
          <w:rFonts w:ascii="Courier New" w:hAnsi="Courier New" w:cs="Courier New"/>
          <w:b/>
          <w:bCs/>
          <w:sz w:val="24"/>
          <w:szCs w:val="24"/>
        </w:rPr>
        <w:t>l</w:t>
      </w:r>
      <w:r w:rsidRPr="00FD7ECE">
        <w:rPr>
          <w:rFonts w:ascii="Courier New" w:hAnsi="Courier New" w:cs="Courier New"/>
          <w:b/>
          <w:bCs/>
          <w:sz w:val="24"/>
          <w:szCs w:val="24"/>
        </w:rPr>
        <w:t>a</w:t>
      </w:r>
      <w:r w:rsidR="00373CA8">
        <w:rPr>
          <w:rFonts w:ascii="Courier New" w:hAnsi="Courier New" w:cs="Courier New"/>
          <w:b/>
          <w:bCs/>
          <w:sz w:val="24"/>
          <w:szCs w:val="24"/>
        </w:rPr>
        <w:t>i</w:t>
      </w:r>
      <w:r>
        <w:rPr>
          <w:rFonts w:ascii="Courier New" w:hAnsi="Courier New" w:cs="Courier New"/>
          <w:b/>
          <w:bCs/>
          <w:sz w:val="24"/>
          <w:szCs w:val="24"/>
        </w:rPr>
        <w:t xml:space="preserve">borne </w:t>
      </w:r>
      <w:r w:rsidRPr="00FD7ECE">
        <w:rPr>
          <w:rFonts w:ascii="Courier New" w:hAnsi="Courier New" w:cs="Courier New"/>
          <w:b/>
          <w:bCs/>
          <w:sz w:val="24"/>
          <w:szCs w:val="24"/>
        </w:rPr>
        <w:t>Avenue</w:t>
      </w:r>
      <w:r>
        <w:rPr>
          <w:rFonts w:ascii="Courier New" w:hAnsi="Courier New" w:cs="Courier New"/>
          <w:sz w:val="24"/>
          <w:szCs w:val="24"/>
        </w:rPr>
        <w:t>)</w:t>
      </w:r>
      <w:r w:rsidRPr="00AB04FF">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subject to two (2) provisos</w:t>
      </w:r>
      <w:r>
        <w:rPr>
          <w:rFonts w:ascii="Courier New" w:hAnsi="Courier New" w:cs="Courier New"/>
          <w:b/>
          <w:bCs/>
          <w:i/>
          <w:iCs/>
          <w:sz w:val="24"/>
          <w:szCs w:val="24"/>
        </w:rPr>
        <w:t>.</w:t>
      </w:r>
    </w:p>
    <w:p w14:paraId="228317AB" w14:textId="77777777" w:rsidR="000E2CD8" w:rsidRDefault="000E2CD8" w:rsidP="000E2CD8">
      <w:pPr>
        <w:spacing w:after="0" w:line="259" w:lineRule="auto"/>
        <w:rPr>
          <w:rFonts w:ascii="Courier New" w:hAnsi="Courier New" w:cs="Courier New"/>
          <w:b/>
          <w:bCs/>
          <w:sz w:val="24"/>
          <w:szCs w:val="24"/>
        </w:rPr>
      </w:pPr>
    </w:p>
    <w:p w14:paraId="1A2FD21E" w14:textId="77777777" w:rsidR="000E2CD8" w:rsidRDefault="000E2CD8" w:rsidP="000E2CD8">
      <w:pPr>
        <w:spacing w:after="0" w:line="259" w:lineRule="auto"/>
        <w:ind w:firstLine="720"/>
        <w:rPr>
          <w:rFonts w:ascii="Courier New" w:hAnsi="Courier New" w:cs="Courier New"/>
          <w:b/>
          <w:bCs/>
          <w:sz w:val="24"/>
          <w:szCs w:val="24"/>
        </w:rPr>
      </w:pPr>
      <w:r>
        <w:rPr>
          <w:rFonts w:ascii="Courier New" w:hAnsi="Courier New" w:cs="Courier New"/>
          <w:b/>
          <w:bCs/>
          <w:sz w:val="24"/>
          <w:szCs w:val="24"/>
        </w:rPr>
        <w:t>Annotation:</w:t>
      </w:r>
    </w:p>
    <w:p w14:paraId="379C77F4" w14:textId="77777777" w:rsidR="000E2CD8" w:rsidRDefault="000E2CD8" w:rsidP="000E2CD8">
      <w:pPr>
        <w:spacing w:after="0" w:line="259"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63804CB" w14:textId="58C8083A" w:rsidR="000E2CD8" w:rsidRPr="000E2CD8" w:rsidRDefault="000E2CD8" w:rsidP="000E2CD8">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i/>
          <w:iCs/>
          <w:sz w:val="24"/>
          <w:szCs w:val="24"/>
        </w:rPr>
        <w:t>(Cm. Thomas, District E, Cn. Deadline 12/19/22).</w:t>
      </w:r>
    </w:p>
    <w:p w14:paraId="72C6283B" w14:textId="5A411632" w:rsidR="00D476F5" w:rsidRDefault="00D476F5" w:rsidP="000E2CD8">
      <w:pPr>
        <w:spacing w:after="0"/>
        <w:rPr>
          <w:rFonts w:ascii="Courier New" w:hAnsi="Courier New" w:cs="Courier New"/>
          <w:sz w:val="24"/>
          <w:szCs w:val="24"/>
        </w:rPr>
      </w:pPr>
    </w:p>
    <w:p w14:paraId="2E775B96" w14:textId="1A1E1D63" w:rsidR="000E2CD8" w:rsidRDefault="000250C5" w:rsidP="00F015CD">
      <w:pPr>
        <w:pStyle w:val="ListParagraph"/>
        <w:numPr>
          <w:ilvl w:val="0"/>
          <w:numId w:val="4"/>
        </w:numPr>
        <w:spacing w:after="0"/>
        <w:ind w:left="720" w:hanging="720"/>
        <w:rPr>
          <w:rFonts w:ascii="Courier New" w:hAnsi="Courier New" w:cs="Courier New"/>
          <w:b/>
          <w:bCs/>
          <w:sz w:val="24"/>
          <w:szCs w:val="24"/>
        </w:rPr>
      </w:pPr>
      <w:r w:rsidRPr="000250C5">
        <w:rPr>
          <w:rFonts w:ascii="Courier New" w:hAnsi="Courier New" w:cs="Courier New"/>
          <w:b/>
          <w:bCs/>
          <w:sz w:val="24"/>
          <w:szCs w:val="24"/>
        </w:rPr>
        <w:lastRenderedPageBreak/>
        <w:t>ZONING DOCKET NO. 75/22 – IRON SKILLET, LLC</w:t>
      </w:r>
    </w:p>
    <w:p w14:paraId="105A0F5F" w14:textId="4C4628B5" w:rsidR="000250C5" w:rsidRDefault="000250C5" w:rsidP="000250C5">
      <w:pPr>
        <w:spacing w:after="0"/>
        <w:rPr>
          <w:rFonts w:ascii="Courier New" w:hAnsi="Courier New" w:cs="Courier New"/>
          <w:b/>
          <w:bCs/>
          <w:sz w:val="24"/>
          <w:szCs w:val="24"/>
        </w:rPr>
      </w:pPr>
    </w:p>
    <w:p w14:paraId="3A9497EC" w14:textId="1272E4A2" w:rsidR="000250C5" w:rsidRPr="000250C5" w:rsidRDefault="000250C5" w:rsidP="000250C5">
      <w:pPr>
        <w:spacing w:after="0"/>
        <w:ind w:left="720"/>
        <w:rPr>
          <w:rFonts w:ascii="Courier New" w:hAnsi="Courier New" w:cs="Courier New"/>
          <w:sz w:val="24"/>
          <w:szCs w:val="24"/>
        </w:rPr>
      </w:pPr>
      <w:r>
        <w:rPr>
          <w:rFonts w:ascii="Courier New" w:hAnsi="Courier New" w:cs="Courier New"/>
          <w:b/>
          <w:bCs/>
          <w:sz w:val="24"/>
          <w:szCs w:val="24"/>
        </w:rPr>
        <w:t>Brief:</w:t>
      </w:r>
    </w:p>
    <w:p w14:paraId="35AB9BDA" w14:textId="71D066D7" w:rsidR="00C90D15" w:rsidRPr="00795640" w:rsidRDefault="00C90D15" w:rsidP="00C90D15">
      <w:pPr>
        <w:spacing w:after="0" w:line="259" w:lineRule="auto"/>
        <w:ind w:left="720"/>
        <w:rPr>
          <w:rFonts w:ascii="Courier New" w:hAnsi="Courier New" w:cs="Courier New"/>
          <w:sz w:val="24"/>
          <w:szCs w:val="24"/>
        </w:rPr>
      </w:pPr>
      <w:r>
        <w:rPr>
          <w:rFonts w:ascii="Courier New" w:hAnsi="Courier New" w:cs="Courier New"/>
          <w:sz w:val="24"/>
          <w:szCs w:val="24"/>
        </w:rPr>
        <w:t xml:space="preserve">Requesting a </w:t>
      </w:r>
      <w:r w:rsidR="000250C5" w:rsidRPr="000250C5">
        <w:rPr>
          <w:rFonts w:ascii="Courier New" w:hAnsi="Courier New" w:cs="Courier New"/>
          <w:sz w:val="24"/>
          <w:szCs w:val="24"/>
        </w:rPr>
        <w:t xml:space="preserve">Conditional </w:t>
      </w:r>
      <w:r w:rsidR="00BF698C">
        <w:rPr>
          <w:rFonts w:ascii="Courier New" w:hAnsi="Courier New" w:cs="Courier New"/>
          <w:sz w:val="24"/>
          <w:szCs w:val="24"/>
        </w:rPr>
        <w:t>U</w:t>
      </w:r>
      <w:r w:rsidR="000250C5" w:rsidRPr="000250C5">
        <w:rPr>
          <w:rFonts w:ascii="Courier New" w:hAnsi="Courier New" w:cs="Courier New"/>
          <w:sz w:val="24"/>
          <w:szCs w:val="24"/>
        </w:rPr>
        <w:t>se to permit the expansion of an existing standard restaurant in an</w:t>
      </w:r>
      <w:r w:rsidR="000250C5">
        <w:rPr>
          <w:rFonts w:ascii="Courier New" w:hAnsi="Courier New" w:cs="Courier New"/>
          <w:sz w:val="24"/>
          <w:szCs w:val="24"/>
        </w:rPr>
        <w:t xml:space="preserve"> </w:t>
      </w:r>
      <w:r w:rsidR="000250C5" w:rsidRPr="000250C5">
        <w:rPr>
          <w:rFonts w:ascii="Courier New" w:hAnsi="Courier New" w:cs="Courier New"/>
          <w:sz w:val="24"/>
          <w:szCs w:val="24"/>
        </w:rPr>
        <w:t>HU-B1A Historic Urban Neighborhood Business District and an HU-B1A Use</w:t>
      </w:r>
      <w:r w:rsidR="000250C5">
        <w:rPr>
          <w:rFonts w:ascii="Courier New" w:hAnsi="Courier New" w:cs="Courier New"/>
          <w:sz w:val="24"/>
          <w:szCs w:val="24"/>
        </w:rPr>
        <w:t xml:space="preserve"> </w:t>
      </w:r>
      <w:r w:rsidR="000250C5" w:rsidRPr="000250C5">
        <w:rPr>
          <w:rFonts w:ascii="Courier New" w:hAnsi="Courier New" w:cs="Courier New"/>
          <w:sz w:val="24"/>
          <w:szCs w:val="24"/>
        </w:rPr>
        <w:t>Restriction Overlay District</w:t>
      </w:r>
      <w:r>
        <w:rPr>
          <w:rFonts w:ascii="Courier New" w:hAnsi="Courier New" w:cs="Courier New"/>
          <w:sz w:val="24"/>
          <w:szCs w:val="24"/>
        </w:rPr>
        <w:t>,</w:t>
      </w:r>
      <w:r w:rsidR="00BF698C" w:rsidRPr="00BF698C">
        <w:rPr>
          <w:rFonts w:ascii="Courier New" w:hAnsi="Courier New" w:cs="Courier New"/>
          <w:sz w:val="24"/>
          <w:szCs w:val="24"/>
        </w:rPr>
        <w:t xml:space="preserve"> </w:t>
      </w:r>
      <w:r w:rsidR="00BF698C" w:rsidRPr="00CE3032">
        <w:rPr>
          <w:rFonts w:ascii="Courier New" w:hAnsi="Courier New" w:cs="Courier New"/>
          <w:sz w:val="24"/>
          <w:szCs w:val="24"/>
        </w:rPr>
        <w:t>located</w:t>
      </w:r>
      <w:r>
        <w:rPr>
          <w:rFonts w:ascii="Courier New" w:hAnsi="Courier New" w:cs="Courier New"/>
          <w:sz w:val="24"/>
          <w:szCs w:val="24"/>
        </w:rPr>
        <w:t xml:space="preserve"> on</w:t>
      </w:r>
      <w:r w:rsidR="000250C5" w:rsidRPr="000250C5">
        <w:rPr>
          <w:rFonts w:ascii="Courier New" w:hAnsi="Courier New" w:cs="Courier New"/>
          <w:sz w:val="24"/>
          <w:szCs w:val="24"/>
        </w:rPr>
        <w:t xml:space="preserve"> Square 160, Lot 7, in the Sixth Municipal</w:t>
      </w:r>
      <w:r>
        <w:rPr>
          <w:rFonts w:ascii="Courier New" w:hAnsi="Courier New" w:cs="Courier New"/>
          <w:sz w:val="24"/>
          <w:szCs w:val="24"/>
        </w:rPr>
        <w:t xml:space="preserve"> </w:t>
      </w:r>
      <w:r w:rsidR="000250C5" w:rsidRPr="000250C5">
        <w:rPr>
          <w:rFonts w:ascii="Courier New" w:hAnsi="Courier New" w:cs="Courier New"/>
          <w:sz w:val="24"/>
          <w:szCs w:val="24"/>
        </w:rPr>
        <w:t>District, bounded by Louisiana Avenue, Laurel Street, Toledano Street, and</w:t>
      </w:r>
      <w:r>
        <w:rPr>
          <w:rFonts w:ascii="Courier New" w:hAnsi="Courier New" w:cs="Courier New"/>
          <w:sz w:val="24"/>
          <w:szCs w:val="24"/>
        </w:rPr>
        <w:t xml:space="preserve"> </w:t>
      </w:r>
      <w:r w:rsidR="000250C5" w:rsidRPr="000250C5">
        <w:rPr>
          <w:rFonts w:ascii="Courier New" w:hAnsi="Courier New" w:cs="Courier New"/>
          <w:sz w:val="24"/>
          <w:szCs w:val="24"/>
        </w:rPr>
        <w:t>Constance Street</w:t>
      </w:r>
      <w:r>
        <w:rPr>
          <w:rFonts w:ascii="Courier New" w:hAnsi="Courier New" w:cs="Courier New"/>
          <w:sz w:val="24"/>
          <w:szCs w:val="24"/>
        </w:rPr>
        <w:t xml:space="preserve"> (</w:t>
      </w:r>
      <w:r>
        <w:rPr>
          <w:rFonts w:ascii="Courier New" w:hAnsi="Courier New" w:cs="Courier New"/>
          <w:b/>
          <w:bCs/>
          <w:sz w:val="24"/>
          <w:szCs w:val="24"/>
        </w:rPr>
        <w:t xml:space="preserve">Municipal Addresses: </w:t>
      </w:r>
      <w:r w:rsidRPr="00AB04FF">
        <w:rPr>
          <w:rFonts w:ascii="Courier New" w:hAnsi="Courier New" w:cs="Courier New"/>
          <w:sz w:val="24"/>
          <w:szCs w:val="24"/>
        </w:rPr>
        <w:t xml:space="preserve"> </w:t>
      </w:r>
      <w:r>
        <w:rPr>
          <w:rFonts w:ascii="Courier New" w:hAnsi="Courier New" w:cs="Courier New"/>
          <w:b/>
          <w:bCs/>
          <w:sz w:val="24"/>
          <w:szCs w:val="24"/>
        </w:rPr>
        <w:t>90</w:t>
      </w:r>
      <w:r w:rsidRPr="00FD7ECE">
        <w:rPr>
          <w:rFonts w:ascii="Courier New" w:hAnsi="Courier New" w:cs="Courier New"/>
          <w:b/>
          <w:bCs/>
          <w:sz w:val="24"/>
          <w:szCs w:val="24"/>
        </w:rPr>
        <w:t>1</w:t>
      </w:r>
      <w:r>
        <w:rPr>
          <w:rFonts w:ascii="Courier New" w:hAnsi="Courier New" w:cs="Courier New"/>
          <w:b/>
          <w:bCs/>
          <w:sz w:val="24"/>
          <w:szCs w:val="24"/>
        </w:rPr>
        <w:t xml:space="preserve">-903 Louisiana </w:t>
      </w:r>
      <w:r w:rsidR="00BF698C">
        <w:rPr>
          <w:rFonts w:ascii="Courier New" w:hAnsi="Courier New" w:cs="Courier New"/>
          <w:b/>
          <w:bCs/>
          <w:sz w:val="24"/>
          <w:szCs w:val="24"/>
        </w:rPr>
        <w:t>Avenue</w:t>
      </w:r>
      <w:r>
        <w:rPr>
          <w:rFonts w:ascii="Courier New" w:hAnsi="Courier New" w:cs="Courier New"/>
          <w:sz w:val="24"/>
          <w:szCs w:val="24"/>
        </w:rPr>
        <w:t>)</w:t>
      </w:r>
      <w:r w:rsidRPr="00AB04FF">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subject to four (4) provisos</w:t>
      </w:r>
      <w:r>
        <w:rPr>
          <w:rFonts w:ascii="Courier New" w:hAnsi="Courier New" w:cs="Courier New"/>
          <w:b/>
          <w:bCs/>
          <w:i/>
          <w:iCs/>
          <w:sz w:val="24"/>
          <w:szCs w:val="24"/>
        </w:rPr>
        <w:t>.</w:t>
      </w:r>
    </w:p>
    <w:p w14:paraId="1386C2A7" w14:textId="77777777" w:rsidR="00C90D15" w:rsidRDefault="00C90D15" w:rsidP="00C90D15">
      <w:pPr>
        <w:spacing w:after="0" w:line="259" w:lineRule="auto"/>
        <w:rPr>
          <w:rFonts w:ascii="Courier New" w:hAnsi="Courier New" w:cs="Courier New"/>
          <w:b/>
          <w:bCs/>
          <w:sz w:val="24"/>
          <w:szCs w:val="24"/>
        </w:rPr>
      </w:pPr>
    </w:p>
    <w:p w14:paraId="33E64CF2" w14:textId="77777777" w:rsidR="00C90D15" w:rsidRDefault="00C90D15" w:rsidP="00C90D15">
      <w:pPr>
        <w:spacing w:after="0" w:line="259" w:lineRule="auto"/>
        <w:ind w:firstLine="720"/>
        <w:rPr>
          <w:rFonts w:ascii="Courier New" w:hAnsi="Courier New" w:cs="Courier New"/>
          <w:b/>
          <w:bCs/>
          <w:sz w:val="24"/>
          <w:szCs w:val="24"/>
        </w:rPr>
      </w:pPr>
      <w:r>
        <w:rPr>
          <w:rFonts w:ascii="Courier New" w:hAnsi="Courier New" w:cs="Courier New"/>
          <w:b/>
          <w:bCs/>
          <w:sz w:val="24"/>
          <w:szCs w:val="24"/>
        </w:rPr>
        <w:t>Annotation:</w:t>
      </w:r>
    </w:p>
    <w:p w14:paraId="2522B64F" w14:textId="77777777" w:rsidR="00C90D15" w:rsidRDefault="00C90D15" w:rsidP="00C90D15">
      <w:pPr>
        <w:spacing w:after="0" w:line="259"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FB8B8BC" w14:textId="4D533C73" w:rsidR="00C90D15" w:rsidRPr="000E2CD8" w:rsidRDefault="00C90D15" w:rsidP="00C90D15">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i/>
          <w:iCs/>
          <w:sz w:val="24"/>
          <w:szCs w:val="24"/>
        </w:rPr>
        <w:t xml:space="preserve">(Cm. </w:t>
      </w:r>
      <w:r w:rsidR="00EB4E94">
        <w:rPr>
          <w:rFonts w:ascii="Courier New" w:hAnsi="Courier New" w:cs="Courier New"/>
          <w:b/>
          <w:bCs/>
          <w:i/>
          <w:iCs/>
          <w:sz w:val="24"/>
          <w:szCs w:val="24"/>
        </w:rPr>
        <w:t>Harris</w:t>
      </w:r>
      <w:r>
        <w:rPr>
          <w:rFonts w:ascii="Courier New" w:hAnsi="Courier New" w:cs="Courier New"/>
          <w:b/>
          <w:bCs/>
          <w:i/>
          <w:iCs/>
          <w:sz w:val="24"/>
          <w:szCs w:val="24"/>
        </w:rPr>
        <w:t xml:space="preserve">, District </w:t>
      </w:r>
      <w:r w:rsidR="00EB4E94">
        <w:rPr>
          <w:rFonts w:ascii="Courier New" w:hAnsi="Courier New" w:cs="Courier New"/>
          <w:b/>
          <w:bCs/>
          <w:i/>
          <w:iCs/>
          <w:sz w:val="24"/>
          <w:szCs w:val="24"/>
        </w:rPr>
        <w:t>B</w:t>
      </w:r>
      <w:r>
        <w:rPr>
          <w:rFonts w:ascii="Courier New" w:hAnsi="Courier New" w:cs="Courier New"/>
          <w:b/>
          <w:bCs/>
          <w:i/>
          <w:iCs/>
          <w:sz w:val="24"/>
          <w:szCs w:val="24"/>
        </w:rPr>
        <w:t>, Cn. Deadline 12/19/22).</w:t>
      </w:r>
    </w:p>
    <w:p w14:paraId="725F468F" w14:textId="77777777" w:rsidR="007700CA" w:rsidRDefault="007700CA" w:rsidP="007700CA">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4C22BF4E" w14:textId="77777777" w:rsidR="007700CA" w:rsidRDefault="007700CA" w:rsidP="007700C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6C11E7C7" w14:textId="77777777" w:rsidR="007700CA" w:rsidRDefault="007700CA" w:rsidP="007700C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05F5B256" w14:textId="77777777" w:rsidR="007700CA" w:rsidRDefault="007700CA" w:rsidP="007700C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2A8CBFF1" w14:textId="3DC7363A" w:rsidR="00C74B95" w:rsidRDefault="007700CA" w:rsidP="007700CA">
      <w:pPr>
        <w:spacing w:after="0"/>
        <w:ind w:firstLine="720"/>
        <w:rPr>
          <w:rFonts w:ascii="Courier New" w:hAnsi="Courier New" w:cs="Courier New"/>
          <w:sz w:val="24"/>
          <w:szCs w:val="24"/>
        </w:rPr>
      </w:pPr>
      <w:r w:rsidRPr="004A4A12">
        <w:rPr>
          <w:rFonts w:ascii="Courier New" w:eastAsia="Times New Roman" w:hAnsi="Courier New" w:cs="Courier New"/>
          <w:b/>
          <w:bCs/>
          <w:color w:val="000000"/>
          <w:sz w:val="24"/>
          <w:szCs w:val="24"/>
        </w:rPr>
        <w:t>Rules."</w:t>
      </w:r>
    </w:p>
    <w:p w14:paraId="79C05F17" w14:textId="640CE55F" w:rsidR="00CF5E73" w:rsidRDefault="00CF5E73" w:rsidP="00B72057">
      <w:pPr>
        <w:spacing w:after="0"/>
        <w:rPr>
          <w:rFonts w:ascii="Courier New" w:hAnsi="Courier New" w:cs="Courier New"/>
          <w:sz w:val="24"/>
          <w:szCs w:val="24"/>
        </w:rPr>
      </w:pPr>
    </w:p>
    <w:p w14:paraId="5DC85CA1" w14:textId="6A9674A3" w:rsidR="00CF5E73" w:rsidRDefault="00CF5E73" w:rsidP="00B72057">
      <w:pPr>
        <w:spacing w:after="0"/>
        <w:rPr>
          <w:rFonts w:ascii="Courier New" w:hAnsi="Courier New" w:cs="Courier New"/>
          <w:sz w:val="24"/>
          <w:szCs w:val="24"/>
        </w:rPr>
      </w:pPr>
    </w:p>
    <w:p w14:paraId="29057D7D" w14:textId="52ABE9F1" w:rsidR="00CF5E73" w:rsidRDefault="00CF5E73" w:rsidP="00B72057">
      <w:pPr>
        <w:spacing w:after="0"/>
        <w:rPr>
          <w:rFonts w:ascii="Courier New" w:hAnsi="Courier New" w:cs="Courier New"/>
          <w:sz w:val="24"/>
          <w:szCs w:val="24"/>
        </w:rPr>
      </w:pPr>
    </w:p>
    <w:p w14:paraId="283AB1F9" w14:textId="1E7836A0" w:rsidR="00CF5E73" w:rsidRDefault="00CF5E73" w:rsidP="00B72057">
      <w:pPr>
        <w:spacing w:after="0"/>
        <w:rPr>
          <w:rFonts w:ascii="Courier New" w:hAnsi="Courier New" w:cs="Courier New"/>
          <w:sz w:val="24"/>
          <w:szCs w:val="24"/>
        </w:rPr>
      </w:pPr>
    </w:p>
    <w:p w14:paraId="04D44CA7" w14:textId="5F8D62CE" w:rsidR="007700CA" w:rsidRDefault="007700CA" w:rsidP="00B72057">
      <w:pPr>
        <w:spacing w:after="0"/>
        <w:rPr>
          <w:rFonts w:ascii="Courier New" w:hAnsi="Courier New" w:cs="Courier New"/>
          <w:sz w:val="24"/>
          <w:szCs w:val="24"/>
        </w:rPr>
      </w:pPr>
    </w:p>
    <w:p w14:paraId="4E146542" w14:textId="7F7D6871" w:rsidR="007700CA" w:rsidRDefault="007700CA" w:rsidP="00B72057">
      <w:pPr>
        <w:spacing w:after="0"/>
        <w:rPr>
          <w:rFonts w:ascii="Courier New" w:hAnsi="Courier New" w:cs="Courier New"/>
          <w:sz w:val="24"/>
          <w:szCs w:val="24"/>
        </w:rPr>
      </w:pPr>
    </w:p>
    <w:p w14:paraId="091CC498" w14:textId="2FAEB357" w:rsidR="007700CA" w:rsidRDefault="007700CA" w:rsidP="00B72057">
      <w:pPr>
        <w:spacing w:after="0"/>
        <w:rPr>
          <w:rFonts w:ascii="Courier New" w:hAnsi="Courier New" w:cs="Courier New"/>
          <w:sz w:val="24"/>
          <w:szCs w:val="24"/>
        </w:rPr>
      </w:pPr>
    </w:p>
    <w:p w14:paraId="5C22EC51" w14:textId="42D0C5DA" w:rsidR="007700CA" w:rsidRDefault="007700CA" w:rsidP="00B72057">
      <w:pPr>
        <w:spacing w:after="0"/>
        <w:rPr>
          <w:rFonts w:ascii="Courier New" w:hAnsi="Courier New" w:cs="Courier New"/>
          <w:sz w:val="24"/>
          <w:szCs w:val="24"/>
        </w:rPr>
      </w:pPr>
    </w:p>
    <w:p w14:paraId="5E4321A6" w14:textId="506EB4E5" w:rsidR="007700CA" w:rsidRDefault="007700CA" w:rsidP="00B72057">
      <w:pPr>
        <w:spacing w:after="0"/>
        <w:rPr>
          <w:rFonts w:ascii="Courier New" w:hAnsi="Courier New" w:cs="Courier New"/>
          <w:sz w:val="24"/>
          <w:szCs w:val="24"/>
        </w:rPr>
      </w:pPr>
    </w:p>
    <w:p w14:paraId="421E9BFE" w14:textId="2B534135" w:rsidR="007700CA" w:rsidRDefault="007700CA" w:rsidP="00B72057">
      <w:pPr>
        <w:spacing w:after="0"/>
        <w:rPr>
          <w:rFonts w:ascii="Courier New" w:hAnsi="Courier New" w:cs="Courier New"/>
          <w:sz w:val="24"/>
          <w:szCs w:val="24"/>
        </w:rPr>
      </w:pPr>
    </w:p>
    <w:p w14:paraId="33F9513E" w14:textId="7EAE79D5" w:rsidR="007700CA" w:rsidRDefault="007700CA" w:rsidP="00B72057">
      <w:pPr>
        <w:spacing w:after="0"/>
        <w:rPr>
          <w:rFonts w:ascii="Courier New" w:hAnsi="Courier New" w:cs="Courier New"/>
          <w:sz w:val="24"/>
          <w:szCs w:val="24"/>
        </w:rPr>
      </w:pPr>
    </w:p>
    <w:p w14:paraId="0684D712" w14:textId="313B763A" w:rsidR="007700CA" w:rsidRDefault="007700CA" w:rsidP="00B72057">
      <w:pPr>
        <w:spacing w:after="0"/>
        <w:rPr>
          <w:rFonts w:ascii="Courier New" w:hAnsi="Courier New" w:cs="Courier New"/>
          <w:sz w:val="24"/>
          <w:szCs w:val="24"/>
        </w:rPr>
      </w:pPr>
    </w:p>
    <w:p w14:paraId="51335ABF" w14:textId="3A2D3CC2" w:rsidR="007700CA" w:rsidRDefault="007700CA" w:rsidP="00B72057">
      <w:pPr>
        <w:spacing w:after="0"/>
        <w:rPr>
          <w:rFonts w:ascii="Courier New" w:hAnsi="Courier New" w:cs="Courier New"/>
          <w:sz w:val="24"/>
          <w:szCs w:val="24"/>
        </w:rPr>
      </w:pPr>
    </w:p>
    <w:p w14:paraId="7480C37A" w14:textId="0AD819D5" w:rsidR="007700CA" w:rsidRDefault="007700CA" w:rsidP="00B72057">
      <w:pPr>
        <w:spacing w:after="0"/>
        <w:rPr>
          <w:rFonts w:ascii="Courier New" w:hAnsi="Courier New" w:cs="Courier New"/>
          <w:sz w:val="24"/>
          <w:szCs w:val="24"/>
        </w:rPr>
      </w:pPr>
    </w:p>
    <w:p w14:paraId="1F63B342" w14:textId="4EE0AB44" w:rsidR="007700CA" w:rsidRDefault="007700CA" w:rsidP="00B72057">
      <w:pPr>
        <w:spacing w:after="0"/>
        <w:rPr>
          <w:rFonts w:ascii="Courier New" w:hAnsi="Courier New" w:cs="Courier New"/>
          <w:sz w:val="24"/>
          <w:szCs w:val="24"/>
        </w:rPr>
      </w:pPr>
    </w:p>
    <w:p w14:paraId="1C1723B3" w14:textId="3EC15541" w:rsidR="007700CA" w:rsidRDefault="007700CA" w:rsidP="00B72057">
      <w:pPr>
        <w:spacing w:after="0"/>
        <w:rPr>
          <w:rFonts w:ascii="Courier New" w:hAnsi="Courier New" w:cs="Courier New"/>
          <w:sz w:val="24"/>
          <w:szCs w:val="24"/>
        </w:rPr>
      </w:pPr>
    </w:p>
    <w:p w14:paraId="19F0868B" w14:textId="3B663380" w:rsidR="007700CA" w:rsidRDefault="007700CA" w:rsidP="00B72057">
      <w:pPr>
        <w:spacing w:after="0"/>
        <w:rPr>
          <w:rFonts w:ascii="Courier New" w:hAnsi="Courier New" w:cs="Courier New"/>
          <w:sz w:val="24"/>
          <w:szCs w:val="24"/>
        </w:rPr>
      </w:pPr>
    </w:p>
    <w:p w14:paraId="5AD28765" w14:textId="59A11BFC" w:rsidR="007700CA" w:rsidRDefault="007700CA" w:rsidP="00B72057">
      <w:pPr>
        <w:spacing w:after="0"/>
        <w:rPr>
          <w:rFonts w:ascii="Courier New" w:hAnsi="Courier New" w:cs="Courier New"/>
          <w:sz w:val="24"/>
          <w:szCs w:val="24"/>
        </w:rPr>
      </w:pPr>
    </w:p>
    <w:p w14:paraId="14BB7AC6" w14:textId="7761CACE" w:rsidR="007700CA" w:rsidRDefault="007700CA" w:rsidP="00B72057">
      <w:pPr>
        <w:spacing w:after="0"/>
        <w:rPr>
          <w:rFonts w:ascii="Courier New" w:hAnsi="Courier New" w:cs="Courier New"/>
          <w:sz w:val="24"/>
          <w:szCs w:val="24"/>
        </w:rPr>
      </w:pPr>
    </w:p>
    <w:p w14:paraId="7DAE289C" w14:textId="1D58D88B" w:rsidR="007700CA" w:rsidRDefault="007700CA" w:rsidP="00B72057">
      <w:pPr>
        <w:spacing w:after="0"/>
        <w:rPr>
          <w:rFonts w:ascii="Courier New" w:hAnsi="Courier New" w:cs="Courier New"/>
          <w:sz w:val="24"/>
          <w:szCs w:val="24"/>
        </w:rPr>
      </w:pPr>
    </w:p>
    <w:p w14:paraId="74780750" w14:textId="3BBD7875" w:rsidR="007700CA" w:rsidRDefault="007700CA" w:rsidP="00B72057">
      <w:pPr>
        <w:spacing w:after="0"/>
        <w:rPr>
          <w:rFonts w:ascii="Courier New" w:hAnsi="Courier New" w:cs="Courier New"/>
          <w:sz w:val="24"/>
          <w:szCs w:val="24"/>
        </w:rPr>
      </w:pPr>
    </w:p>
    <w:p w14:paraId="6EC2E5A9" w14:textId="45F17756" w:rsidR="007700CA" w:rsidRDefault="007700CA" w:rsidP="00B72057">
      <w:pPr>
        <w:spacing w:after="0"/>
        <w:rPr>
          <w:rFonts w:ascii="Courier New" w:hAnsi="Courier New" w:cs="Courier New"/>
          <w:sz w:val="24"/>
          <w:szCs w:val="24"/>
        </w:rPr>
      </w:pPr>
    </w:p>
    <w:p w14:paraId="5B7BEA4B" w14:textId="77777777" w:rsidR="007700CA" w:rsidRDefault="007700CA" w:rsidP="00B72057">
      <w:pPr>
        <w:spacing w:after="0"/>
        <w:rPr>
          <w:rFonts w:ascii="Courier New" w:hAnsi="Courier New" w:cs="Courier New"/>
          <w:sz w:val="24"/>
          <w:szCs w:val="24"/>
        </w:rPr>
      </w:pPr>
    </w:p>
    <w:p w14:paraId="56581A94" w14:textId="77777777" w:rsidR="00CF5E73" w:rsidRPr="00614390" w:rsidRDefault="00CF5E73" w:rsidP="00F015CD">
      <w:pPr>
        <w:pStyle w:val="ListParagraph"/>
        <w:numPr>
          <w:ilvl w:val="0"/>
          <w:numId w:val="4"/>
        </w:numPr>
        <w:spacing w:after="0" w:line="240" w:lineRule="auto"/>
        <w:ind w:left="720" w:hanging="720"/>
        <w:rPr>
          <w:rFonts w:ascii="Courier New" w:eastAsia="Courier New" w:hAnsi="Courier New" w:cs="Courier New"/>
          <w:b/>
          <w:sz w:val="24"/>
          <w:szCs w:val="24"/>
        </w:rPr>
      </w:pPr>
      <w:r w:rsidRPr="00614390">
        <w:rPr>
          <w:rFonts w:ascii="Courier New" w:eastAsia="Courier New" w:hAnsi="Courier New" w:cs="Courier New"/>
          <w:b/>
          <w:sz w:val="24"/>
          <w:szCs w:val="24"/>
        </w:rPr>
        <w:lastRenderedPageBreak/>
        <w:t>LEGISLATIVE GROUPING</w:t>
      </w:r>
    </w:p>
    <w:p w14:paraId="044CE4DA" w14:textId="14F440C3" w:rsidR="00C90D15" w:rsidRDefault="00C90D15" w:rsidP="00B72057">
      <w:pPr>
        <w:spacing w:after="0"/>
        <w:rPr>
          <w:rFonts w:ascii="Courier New" w:hAnsi="Courier New" w:cs="Courier New"/>
          <w:sz w:val="24"/>
          <w:szCs w:val="24"/>
        </w:rPr>
      </w:pPr>
    </w:p>
    <w:p w14:paraId="44DA072F" w14:textId="0B8E1125" w:rsidR="00EB4E94" w:rsidRPr="00CF5E73" w:rsidRDefault="00CF5E73" w:rsidP="00CF5E73">
      <w:pPr>
        <w:spacing w:after="0"/>
        <w:ind w:left="720" w:hanging="720"/>
        <w:rPr>
          <w:rFonts w:ascii="Courier New" w:hAnsi="Courier New" w:cs="Courier New"/>
          <w:b/>
          <w:bCs/>
          <w:sz w:val="24"/>
          <w:szCs w:val="24"/>
        </w:rPr>
      </w:pPr>
      <w:r>
        <w:rPr>
          <w:rFonts w:ascii="Courier New" w:hAnsi="Courier New" w:cs="Courier New"/>
          <w:b/>
          <w:bCs/>
          <w:sz w:val="24"/>
          <w:szCs w:val="24"/>
        </w:rPr>
        <w:t xml:space="preserve">10a. </w:t>
      </w:r>
      <w:r w:rsidR="00EB4E94" w:rsidRPr="00CF5E73">
        <w:rPr>
          <w:rFonts w:ascii="Courier New" w:hAnsi="Courier New" w:cs="Courier New"/>
          <w:b/>
          <w:bCs/>
          <w:sz w:val="24"/>
          <w:szCs w:val="24"/>
        </w:rPr>
        <w:t>ZONING DOCKET NO. 77/22 – AMERICAN FEDERATION OF MUSICIANS LOCAL 174-496</w:t>
      </w:r>
    </w:p>
    <w:p w14:paraId="7B5261C0" w14:textId="77777777" w:rsidR="00EB4E94" w:rsidRDefault="00EB4E94" w:rsidP="00EB4E94">
      <w:pPr>
        <w:spacing w:after="0"/>
        <w:rPr>
          <w:rFonts w:ascii="Courier New" w:hAnsi="Courier New" w:cs="Courier New"/>
          <w:b/>
          <w:bCs/>
          <w:sz w:val="24"/>
          <w:szCs w:val="24"/>
        </w:rPr>
      </w:pPr>
    </w:p>
    <w:p w14:paraId="227CEE20" w14:textId="77777777" w:rsidR="00EB4E94" w:rsidRPr="007F677B" w:rsidRDefault="00EB4E94" w:rsidP="007F677B">
      <w:pPr>
        <w:spacing w:after="0"/>
        <w:ind w:left="720"/>
        <w:rPr>
          <w:rFonts w:ascii="Courier New" w:hAnsi="Courier New" w:cs="Courier New"/>
          <w:sz w:val="24"/>
          <w:szCs w:val="24"/>
        </w:rPr>
      </w:pPr>
      <w:r>
        <w:rPr>
          <w:rFonts w:ascii="Courier New" w:hAnsi="Courier New" w:cs="Courier New"/>
          <w:b/>
          <w:bCs/>
          <w:sz w:val="24"/>
          <w:szCs w:val="24"/>
        </w:rPr>
        <w:t>Brief:</w:t>
      </w:r>
    </w:p>
    <w:p w14:paraId="6CA6DE32" w14:textId="08B720DE" w:rsidR="00EB4E94" w:rsidRPr="00795640" w:rsidRDefault="00EB4E94" w:rsidP="00AD7198">
      <w:pPr>
        <w:autoSpaceDE w:val="0"/>
        <w:autoSpaceDN w:val="0"/>
        <w:adjustRightInd w:val="0"/>
        <w:spacing w:after="0" w:line="240" w:lineRule="auto"/>
        <w:ind w:left="720"/>
        <w:rPr>
          <w:rFonts w:ascii="Courier New" w:hAnsi="Courier New" w:cs="Courier New"/>
          <w:sz w:val="24"/>
          <w:szCs w:val="24"/>
        </w:rPr>
      </w:pPr>
      <w:r w:rsidRPr="007F677B">
        <w:rPr>
          <w:rFonts w:ascii="Courier New" w:hAnsi="Courier New" w:cs="Courier New"/>
          <w:sz w:val="24"/>
          <w:szCs w:val="24"/>
        </w:rPr>
        <w:t>Requesting a</w:t>
      </w:r>
      <w:r w:rsidR="007F677B" w:rsidRPr="007F677B">
        <w:rPr>
          <w:rFonts w:ascii="Courier New" w:hAnsi="Courier New" w:cs="Courier New"/>
          <w:sz w:val="24"/>
          <w:szCs w:val="24"/>
        </w:rPr>
        <w:t xml:space="preserve"> </w:t>
      </w:r>
      <w:r w:rsidR="00BF698C">
        <w:rPr>
          <w:rFonts w:ascii="Courier New" w:hAnsi="Courier New" w:cs="Courier New"/>
          <w:sz w:val="24"/>
          <w:szCs w:val="24"/>
        </w:rPr>
        <w:t>Z</w:t>
      </w:r>
      <w:r w:rsidR="007F677B" w:rsidRPr="007F677B">
        <w:rPr>
          <w:rFonts w:ascii="Courier New" w:hAnsi="Courier New" w:cs="Courier New"/>
          <w:sz w:val="24"/>
          <w:szCs w:val="24"/>
        </w:rPr>
        <w:t xml:space="preserve">oning </w:t>
      </w:r>
      <w:r w:rsidR="00BF698C">
        <w:rPr>
          <w:rFonts w:ascii="Courier New" w:hAnsi="Courier New" w:cs="Courier New"/>
          <w:sz w:val="24"/>
          <w:szCs w:val="24"/>
        </w:rPr>
        <w:t>C</w:t>
      </w:r>
      <w:r w:rsidR="007F677B" w:rsidRPr="007F677B">
        <w:rPr>
          <w:rFonts w:ascii="Courier New" w:hAnsi="Courier New" w:cs="Courier New"/>
          <w:sz w:val="24"/>
          <w:szCs w:val="24"/>
        </w:rPr>
        <w:t>hange from an HU-RD2 Historic Urban Two-Family</w:t>
      </w:r>
      <w:r w:rsidR="00AD7198">
        <w:rPr>
          <w:rFonts w:ascii="Courier New" w:hAnsi="Courier New" w:cs="Courier New"/>
          <w:sz w:val="24"/>
          <w:szCs w:val="24"/>
        </w:rPr>
        <w:t xml:space="preserve"> </w:t>
      </w:r>
      <w:r w:rsidR="007F677B" w:rsidRPr="007F677B">
        <w:rPr>
          <w:rFonts w:ascii="Courier New" w:hAnsi="Courier New" w:cs="Courier New"/>
          <w:sz w:val="24"/>
          <w:szCs w:val="24"/>
        </w:rPr>
        <w:t>Residential District to an HU-B1A Historic Urban Neighborhood Business District</w:t>
      </w:r>
      <w:r w:rsidR="00BF698C">
        <w:rPr>
          <w:rFonts w:ascii="Courier New" w:hAnsi="Courier New" w:cs="Courier New"/>
          <w:sz w:val="24"/>
          <w:szCs w:val="24"/>
        </w:rPr>
        <w:t>.</w:t>
      </w:r>
      <w:r w:rsidR="00AD7198">
        <w:rPr>
          <w:rFonts w:ascii="Courier New" w:hAnsi="Courier New" w:cs="Courier New"/>
          <w:sz w:val="24"/>
          <w:szCs w:val="24"/>
        </w:rPr>
        <w:t xml:space="preserve"> </w:t>
      </w:r>
      <w:r w:rsidR="00BF698C">
        <w:rPr>
          <w:rFonts w:ascii="Courier New" w:hAnsi="Courier New" w:cs="Courier New"/>
          <w:sz w:val="24"/>
          <w:szCs w:val="24"/>
        </w:rPr>
        <w:t xml:space="preserve"> </w:t>
      </w:r>
      <w:r w:rsidR="007F677B" w:rsidRPr="007F677B">
        <w:rPr>
          <w:rFonts w:ascii="Courier New" w:hAnsi="Courier New" w:cs="Courier New"/>
          <w:sz w:val="24"/>
          <w:szCs w:val="24"/>
        </w:rPr>
        <w:t>The parcel is also in a</w:t>
      </w:r>
      <w:r w:rsidR="00E1422D">
        <w:rPr>
          <w:rFonts w:ascii="Courier New" w:hAnsi="Courier New" w:cs="Courier New"/>
          <w:sz w:val="24"/>
          <w:szCs w:val="24"/>
        </w:rPr>
        <w:t>n</w:t>
      </w:r>
      <w:r w:rsidR="007F677B" w:rsidRPr="007F677B">
        <w:rPr>
          <w:rFonts w:ascii="Courier New" w:hAnsi="Courier New" w:cs="Courier New"/>
          <w:sz w:val="24"/>
          <w:szCs w:val="24"/>
        </w:rPr>
        <w:t xml:space="preserve"> RDO-2 Residential Diversity Overlay District; Small Multi-Family Affordable Short Term Rental Interim Zoning District</w:t>
      </w:r>
      <w:r w:rsidR="00AD7198">
        <w:rPr>
          <w:rFonts w:ascii="Courier New" w:hAnsi="Courier New" w:cs="Courier New"/>
          <w:sz w:val="24"/>
          <w:szCs w:val="24"/>
        </w:rPr>
        <w:t xml:space="preserve">, </w:t>
      </w:r>
      <w:r w:rsidR="00BF698C" w:rsidRPr="00CE3032">
        <w:rPr>
          <w:rFonts w:ascii="Courier New" w:hAnsi="Courier New" w:cs="Courier New"/>
          <w:sz w:val="24"/>
          <w:szCs w:val="24"/>
        </w:rPr>
        <w:t>located</w:t>
      </w:r>
      <w:r w:rsidR="00BF698C">
        <w:rPr>
          <w:rFonts w:ascii="Courier New" w:hAnsi="Courier New" w:cs="Courier New"/>
          <w:sz w:val="24"/>
          <w:szCs w:val="24"/>
        </w:rPr>
        <w:t xml:space="preserve"> </w:t>
      </w:r>
      <w:r w:rsidR="00AD7198">
        <w:rPr>
          <w:rFonts w:ascii="Courier New" w:hAnsi="Courier New" w:cs="Courier New"/>
          <w:sz w:val="24"/>
          <w:szCs w:val="24"/>
        </w:rPr>
        <w:t xml:space="preserve">on </w:t>
      </w:r>
      <w:r w:rsidR="007F677B" w:rsidRPr="007F677B">
        <w:rPr>
          <w:rFonts w:ascii="Courier New" w:hAnsi="Courier New" w:cs="Courier New"/>
          <w:sz w:val="24"/>
          <w:szCs w:val="24"/>
        </w:rPr>
        <w:t>Square 320, Lot M or Lots 56, 57, 2, and two</w:t>
      </w:r>
      <w:r w:rsidR="00AD7198">
        <w:rPr>
          <w:rFonts w:ascii="Courier New" w:hAnsi="Courier New" w:cs="Courier New"/>
          <w:sz w:val="24"/>
          <w:szCs w:val="24"/>
        </w:rPr>
        <w:t xml:space="preserve"> </w:t>
      </w:r>
      <w:r w:rsidR="007F677B" w:rsidRPr="007F677B">
        <w:rPr>
          <w:rFonts w:ascii="Courier New" w:hAnsi="Courier New" w:cs="Courier New"/>
          <w:sz w:val="24"/>
          <w:szCs w:val="24"/>
        </w:rPr>
        <w:t>undesignated lots, in the Second Municipal District, bounded by Ursulines Avenue,</w:t>
      </w:r>
      <w:r w:rsidR="00AD7198">
        <w:rPr>
          <w:rFonts w:ascii="Courier New" w:hAnsi="Courier New" w:cs="Courier New"/>
          <w:sz w:val="24"/>
          <w:szCs w:val="24"/>
        </w:rPr>
        <w:t xml:space="preserve"> </w:t>
      </w:r>
      <w:r w:rsidR="007F677B" w:rsidRPr="007F677B">
        <w:rPr>
          <w:rFonts w:ascii="Courier New" w:hAnsi="Courier New" w:cs="Courier New"/>
          <w:sz w:val="24"/>
          <w:szCs w:val="24"/>
        </w:rPr>
        <w:t>North Dorgenois Street, Governor Nicholls Street, and North Rocheblave Street</w:t>
      </w:r>
      <w:r>
        <w:rPr>
          <w:rFonts w:ascii="Courier New" w:hAnsi="Courier New" w:cs="Courier New"/>
          <w:sz w:val="24"/>
          <w:szCs w:val="24"/>
        </w:rPr>
        <w:t xml:space="preserve"> (</w:t>
      </w:r>
      <w:r>
        <w:rPr>
          <w:rFonts w:ascii="Courier New" w:hAnsi="Courier New" w:cs="Courier New"/>
          <w:b/>
          <w:bCs/>
          <w:sz w:val="24"/>
          <w:szCs w:val="24"/>
        </w:rPr>
        <w:t xml:space="preserve">Municipal Addresses: </w:t>
      </w:r>
      <w:r w:rsidRPr="00AB04FF">
        <w:rPr>
          <w:rFonts w:ascii="Courier New" w:hAnsi="Courier New" w:cs="Courier New"/>
          <w:sz w:val="24"/>
          <w:szCs w:val="24"/>
        </w:rPr>
        <w:t xml:space="preserve"> </w:t>
      </w:r>
      <w:r>
        <w:rPr>
          <w:rFonts w:ascii="Courier New" w:hAnsi="Courier New" w:cs="Courier New"/>
          <w:b/>
          <w:bCs/>
          <w:sz w:val="24"/>
          <w:szCs w:val="24"/>
        </w:rPr>
        <w:t>2553-2555 Ursulines Avenue</w:t>
      </w:r>
      <w:r>
        <w:rPr>
          <w:rFonts w:ascii="Courier New" w:hAnsi="Courier New" w:cs="Courier New"/>
          <w:sz w:val="24"/>
          <w:szCs w:val="24"/>
        </w:rPr>
        <w:t>)</w:t>
      </w:r>
      <w:r w:rsidRPr="00AB04FF">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p>
    <w:p w14:paraId="58A725A4" w14:textId="77777777" w:rsidR="00EB4E94" w:rsidRDefault="00EB4E94" w:rsidP="00EB4E94">
      <w:pPr>
        <w:spacing w:after="0" w:line="259" w:lineRule="auto"/>
        <w:rPr>
          <w:rFonts w:ascii="Courier New" w:hAnsi="Courier New" w:cs="Courier New"/>
          <w:b/>
          <w:bCs/>
          <w:sz w:val="24"/>
          <w:szCs w:val="24"/>
        </w:rPr>
      </w:pPr>
    </w:p>
    <w:p w14:paraId="1F5BD9A0" w14:textId="77777777" w:rsidR="00EB4E94" w:rsidRDefault="00EB4E94" w:rsidP="00EB4E94">
      <w:pPr>
        <w:spacing w:after="0" w:line="259" w:lineRule="auto"/>
        <w:ind w:firstLine="720"/>
        <w:rPr>
          <w:rFonts w:ascii="Courier New" w:hAnsi="Courier New" w:cs="Courier New"/>
          <w:b/>
          <w:bCs/>
          <w:sz w:val="24"/>
          <w:szCs w:val="24"/>
        </w:rPr>
      </w:pPr>
      <w:r>
        <w:rPr>
          <w:rFonts w:ascii="Courier New" w:hAnsi="Courier New" w:cs="Courier New"/>
          <w:b/>
          <w:bCs/>
          <w:sz w:val="24"/>
          <w:szCs w:val="24"/>
        </w:rPr>
        <w:t>Annotation:</w:t>
      </w:r>
    </w:p>
    <w:p w14:paraId="21B888D2" w14:textId="77777777" w:rsidR="00EB4E94" w:rsidRDefault="00EB4E94" w:rsidP="00EB4E94">
      <w:pPr>
        <w:spacing w:after="0" w:line="259"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F65B4E2" w14:textId="2E6335A8" w:rsidR="00EB4E94" w:rsidRPr="000E2CD8" w:rsidRDefault="00EB4E94" w:rsidP="00EB4E9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i/>
          <w:iCs/>
          <w:sz w:val="24"/>
          <w:szCs w:val="24"/>
        </w:rPr>
        <w:t>(Cm. Green, District D, Cn. Deadline 12/19/22).</w:t>
      </w:r>
    </w:p>
    <w:p w14:paraId="397E4EB4" w14:textId="3D9E1839" w:rsidR="00EB4E94" w:rsidRDefault="00EB4E94" w:rsidP="00EB4E94">
      <w:pPr>
        <w:spacing w:after="0"/>
        <w:ind w:left="720"/>
        <w:rPr>
          <w:rFonts w:ascii="Courier New" w:hAnsi="Courier New" w:cs="Courier New"/>
          <w:sz w:val="24"/>
          <w:szCs w:val="24"/>
        </w:rPr>
      </w:pPr>
    </w:p>
    <w:p w14:paraId="75140B76" w14:textId="1D089605" w:rsidR="00EB4E94" w:rsidRDefault="00EB4E94" w:rsidP="00EB4E94">
      <w:pPr>
        <w:spacing w:after="0"/>
        <w:ind w:left="720"/>
        <w:rPr>
          <w:rFonts w:ascii="Courier New" w:hAnsi="Courier New" w:cs="Courier New"/>
          <w:sz w:val="24"/>
          <w:szCs w:val="24"/>
        </w:rPr>
      </w:pPr>
    </w:p>
    <w:p w14:paraId="6D7003DF" w14:textId="7D517BD7" w:rsidR="00EB4E94" w:rsidRDefault="00EB4E94" w:rsidP="00EB4E94">
      <w:pPr>
        <w:spacing w:after="0"/>
        <w:ind w:left="720"/>
        <w:rPr>
          <w:rFonts w:ascii="Courier New" w:hAnsi="Courier New" w:cs="Courier New"/>
          <w:sz w:val="24"/>
          <w:szCs w:val="24"/>
        </w:rPr>
      </w:pPr>
    </w:p>
    <w:p w14:paraId="47DB9A13" w14:textId="3EDBB2A7" w:rsidR="00CF5E73" w:rsidRDefault="00CF5E73" w:rsidP="00CF5E73">
      <w:pPr>
        <w:spacing w:after="0" w:line="259" w:lineRule="auto"/>
        <w:rPr>
          <w:rFonts w:ascii="Courier New" w:hAnsi="Courier New" w:cs="Courier New"/>
          <w:b/>
          <w:bCs/>
          <w:sz w:val="24"/>
          <w:szCs w:val="24"/>
        </w:rPr>
      </w:pPr>
      <w:r>
        <w:rPr>
          <w:rFonts w:ascii="Courier New" w:hAnsi="Courier New" w:cs="Courier New"/>
          <w:b/>
          <w:bCs/>
          <w:sz w:val="24"/>
          <w:szCs w:val="24"/>
        </w:rPr>
        <w:t>10b.</w:t>
      </w:r>
      <w:r>
        <w:rPr>
          <w:rFonts w:ascii="Courier New" w:hAnsi="Courier New" w:cs="Courier New"/>
          <w:b/>
          <w:bCs/>
          <w:sz w:val="24"/>
          <w:szCs w:val="24"/>
        </w:rPr>
        <w:tab/>
        <w:t>MOTION – NO. M-22-481 – BY:  COUNCILMEMBER GREEN</w:t>
      </w:r>
    </w:p>
    <w:p w14:paraId="4EB29575" w14:textId="77777777" w:rsidR="00CF5E73" w:rsidRDefault="00CF5E73" w:rsidP="00CF5E73">
      <w:pPr>
        <w:spacing w:after="0" w:line="259" w:lineRule="auto"/>
        <w:rPr>
          <w:rFonts w:ascii="Courier New" w:hAnsi="Courier New" w:cs="Courier New"/>
          <w:b/>
          <w:bCs/>
          <w:sz w:val="24"/>
          <w:szCs w:val="24"/>
        </w:rPr>
      </w:pPr>
    </w:p>
    <w:p w14:paraId="341C7914" w14:textId="77777777" w:rsidR="00CF5E73" w:rsidRDefault="00CF5E73" w:rsidP="00CF5E73">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435DCA5C" w14:textId="7DEE6504" w:rsidR="00CF5E73" w:rsidRPr="00D4479B" w:rsidRDefault="00CF5E73" w:rsidP="00CF5E73">
      <w:pPr>
        <w:spacing w:after="0" w:line="259" w:lineRule="auto"/>
        <w:ind w:left="720"/>
        <w:rPr>
          <w:rFonts w:ascii="Courier New" w:hAnsi="Courier New" w:cs="Courier New"/>
          <w:sz w:val="24"/>
          <w:szCs w:val="24"/>
        </w:rPr>
      </w:pPr>
      <w:r>
        <w:rPr>
          <w:rFonts w:ascii="Courier New" w:hAnsi="Courier New" w:cs="Courier New"/>
          <w:sz w:val="24"/>
          <w:szCs w:val="24"/>
        </w:rPr>
        <w:t xml:space="preserve">Granting the applicant’s </w:t>
      </w:r>
      <w:r w:rsidR="00A51B62">
        <w:rPr>
          <w:rFonts w:ascii="Courier New" w:hAnsi="Courier New" w:cs="Courier New"/>
          <w:sz w:val="24"/>
          <w:szCs w:val="24"/>
        </w:rPr>
        <w:t xml:space="preserve">Zoning Change </w:t>
      </w:r>
      <w:r>
        <w:rPr>
          <w:rFonts w:ascii="Courier New" w:hAnsi="Courier New" w:cs="Courier New"/>
          <w:sz w:val="24"/>
          <w:szCs w:val="24"/>
        </w:rPr>
        <w:t xml:space="preserve">request on </w:t>
      </w:r>
      <w:r>
        <w:rPr>
          <w:rFonts w:ascii="Courier New" w:hAnsi="Courier New" w:cs="Courier New"/>
          <w:b/>
          <w:bCs/>
          <w:sz w:val="24"/>
          <w:szCs w:val="24"/>
        </w:rPr>
        <w:t>ZD NO. 7</w:t>
      </w:r>
      <w:r w:rsidR="00A51B62">
        <w:rPr>
          <w:rFonts w:ascii="Courier New" w:hAnsi="Courier New" w:cs="Courier New"/>
          <w:b/>
          <w:bCs/>
          <w:sz w:val="24"/>
          <w:szCs w:val="24"/>
        </w:rPr>
        <w:t>7</w:t>
      </w:r>
      <w:r>
        <w:rPr>
          <w:rFonts w:ascii="Courier New" w:hAnsi="Courier New" w:cs="Courier New"/>
          <w:b/>
          <w:bCs/>
          <w:sz w:val="24"/>
          <w:szCs w:val="24"/>
        </w:rPr>
        <w:t>/22</w:t>
      </w:r>
      <w:r>
        <w:rPr>
          <w:rFonts w:ascii="Courier New" w:hAnsi="Courier New" w:cs="Courier New"/>
          <w:sz w:val="24"/>
          <w:szCs w:val="24"/>
        </w:rPr>
        <w:t>.</w:t>
      </w:r>
    </w:p>
    <w:p w14:paraId="0028F9F3" w14:textId="77777777" w:rsidR="00CF5E73" w:rsidRDefault="00CF5E73" w:rsidP="00CF5E73">
      <w:pPr>
        <w:spacing w:after="0" w:line="259" w:lineRule="auto"/>
        <w:rPr>
          <w:rFonts w:ascii="Courier New" w:hAnsi="Courier New" w:cs="Courier New"/>
          <w:b/>
          <w:bCs/>
          <w:sz w:val="24"/>
          <w:szCs w:val="24"/>
        </w:rPr>
      </w:pPr>
    </w:p>
    <w:p w14:paraId="3F09A08A" w14:textId="77777777" w:rsidR="00CF5E73" w:rsidRDefault="00CF5E73" w:rsidP="00CF5E7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F60AFFD" w14:textId="77777777" w:rsidR="00CF5E73" w:rsidRPr="00C172CC" w:rsidRDefault="00CF5E73" w:rsidP="00CF5E7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6B4C6DAD" w14:textId="3FF0CDE3" w:rsidR="00CF5E73" w:rsidRPr="00290454" w:rsidRDefault="00CF5E73" w:rsidP="00CF5E73">
      <w:pPr>
        <w:spacing w:after="0" w:line="240" w:lineRule="auto"/>
        <w:ind w:firstLine="630"/>
        <w:rPr>
          <w:rFonts w:ascii="Courier New" w:eastAsia="Courier New" w:hAnsi="Courier New" w:cs="Courier New"/>
          <w:b/>
          <w:i/>
          <w:sz w:val="24"/>
          <w:szCs w:val="24"/>
        </w:rPr>
      </w:pPr>
      <w:r w:rsidRPr="00290454">
        <w:rPr>
          <w:rFonts w:ascii="Courier New" w:eastAsia="Courier New" w:hAnsi="Courier New" w:cs="Courier New"/>
          <w:b/>
          <w:i/>
          <w:sz w:val="24"/>
          <w:szCs w:val="24"/>
        </w:rPr>
        <w:t xml:space="preserve">(Council Rule 34.  Postponement Deadline </w:t>
      </w:r>
      <w:r w:rsidR="00A51B62">
        <w:rPr>
          <w:rFonts w:ascii="Courier New" w:eastAsia="Courier New" w:hAnsi="Courier New" w:cs="Courier New"/>
          <w:b/>
          <w:i/>
          <w:sz w:val="24"/>
          <w:szCs w:val="24"/>
        </w:rPr>
        <w:t>3</w:t>
      </w:r>
      <w:r w:rsidRPr="00290454">
        <w:rPr>
          <w:rFonts w:ascii="Courier New" w:eastAsia="Courier New" w:hAnsi="Courier New" w:cs="Courier New"/>
          <w:b/>
          <w:i/>
          <w:sz w:val="24"/>
          <w:szCs w:val="24"/>
        </w:rPr>
        <w:t>/</w:t>
      </w:r>
      <w:r w:rsidR="00A51B62">
        <w:rPr>
          <w:rFonts w:ascii="Courier New" w:eastAsia="Courier New" w:hAnsi="Courier New" w:cs="Courier New"/>
          <w:b/>
          <w:i/>
          <w:sz w:val="24"/>
          <w:szCs w:val="24"/>
        </w:rPr>
        <w:t>3</w:t>
      </w:r>
      <w:r w:rsidRPr="00290454">
        <w:rPr>
          <w:rFonts w:ascii="Courier New" w:eastAsia="Courier New" w:hAnsi="Courier New" w:cs="Courier New"/>
          <w:b/>
          <w:i/>
          <w:sz w:val="24"/>
          <w:szCs w:val="24"/>
        </w:rPr>
        <w:t>/2</w:t>
      </w:r>
      <w:r>
        <w:rPr>
          <w:rFonts w:ascii="Courier New" w:eastAsia="Courier New" w:hAnsi="Courier New" w:cs="Courier New"/>
          <w:b/>
          <w:i/>
          <w:sz w:val="24"/>
          <w:szCs w:val="24"/>
        </w:rPr>
        <w:t>3</w:t>
      </w:r>
      <w:r w:rsidRPr="00290454">
        <w:rPr>
          <w:rFonts w:ascii="Courier New" w:eastAsia="Courier New" w:hAnsi="Courier New" w:cs="Courier New"/>
          <w:b/>
          <w:i/>
          <w:sz w:val="24"/>
          <w:szCs w:val="24"/>
        </w:rPr>
        <w:t>).</w:t>
      </w:r>
    </w:p>
    <w:p w14:paraId="3A08F4CC" w14:textId="1BCD0FCF" w:rsidR="00EB4E94" w:rsidRDefault="00EB4E94" w:rsidP="00EB4E94">
      <w:pPr>
        <w:spacing w:after="0"/>
        <w:ind w:left="720"/>
        <w:rPr>
          <w:rFonts w:ascii="Courier New" w:hAnsi="Courier New" w:cs="Courier New"/>
          <w:sz w:val="24"/>
          <w:szCs w:val="24"/>
        </w:rPr>
      </w:pPr>
    </w:p>
    <w:p w14:paraId="24E43318" w14:textId="77777777" w:rsidR="00A51B62" w:rsidRDefault="00A51B62" w:rsidP="00EB4E94">
      <w:pPr>
        <w:spacing w:after="0"/>
        <w:ind w:left="720"/>
        <w:rPr>
          <w:rFonts w:ascii="Courier New" w:hAnsi="Courier New" w:cs="Courier New"/>
          <w:sz w:val="24"/>
          <w:szCs w:val="24"/>
        </w:rPr>
      </w:pPr>
    </w:p>
    <w:p w14:paraId="3B542A8B" w14:textId="26F0FAFA" w:rsidR="00CF5E73" w:rsidRDefault="00CF5E73" w:rsidP="00EB4E94">
      <w:pPr>
        <w:spacing w:after="0"/>
        <w:ind w:left="720"/>
        <w:rPr>
          <w:rFonts w:ascii="Courier New" w:hAnsi="Courier New" w:cs="Courier New"/>
          <w:sz w:val="24"/>
          <w:szCs w:val="24"/>
        </w:rPr>
      </w:pPr>
    </w:p>
    <w:p w14:paraId="05D9128E" w14:textId="14175835" w:rsidR="00CF5E73" w:rsidRDefault="00CF5E73" w:rsidP="00EB4E94">
      <w:pPr>
        <w:spacing w:after="0"/>
        <w:ind w:left="720"/>
        <w:rPr>
          <w:rFonts w:ascii="Courier New" w:hAnsi="Courier New" w:cs="Courier New"/>
          <w:sz w:val="24"/>
          <w:szCs w:val="24"/>
        </w:rPr>
      </w:pPr>
    </w:p>
    <w:p w14:paraId="5E9F9B74" w14:textId="30CD4FE7" w:rsidR="00A51B62" w:rsidRDefault="00A51B62" w:rsidP="00EB4E94">
      <w:pPr>
        <w:spacing w:after="0"/>
        <w:ind w:left="720"/>
        <w:rPr>
          <w:rFonts w:ascii="Courier New" w:hAnsi="Courier New" w:cs="Courier New"/>
          <w:sz w:val="24"/>
          <w:szCs w:val="24"/>
        </w:rPr>
      </w:pPr>
    </w:p>
    <w:p w14:paraId="4F7F2B6E" w14:textId="1EACF008" w:rsidR="00A51B62" w:rsidRDefault="00A51B62" w:rsidP="00EB4E94">
      <w:pPr>
        <w:spacing w:after="0"/>
        <w:ind w:left="720"/>
        <w:rPr>
          <w:rFonts w:ascii="Courier New" w:hAnsi="Courier New" w:cs="Courier New"/>
          <w:sz w:val="24"/>
          <w:szCs w:val="24"/>
        </w:rPr>
      </w:pPr>
    </w:p>
    <w:p w14:paraId="6B811661" w14:textId="52447F46" w:rsidR="00EB3467" w:rsidRDefault="00EB3467" w:rsidP="00EB4E94">
      <w:pPr>
        <w:spacing w:after="0"/>
        <w:ind w:left="720"/>
        <w:rPr>
          <w:rFonts w:ascii="Courier New" w:hAnsi="Courier New" w:cs="Courier New"/>
          <w:sz w:val="24"/>
          <w:szCs w:val="24"/>
        </w:rPr>
      </w:pPr>
    </w:p>
    <w:p w14:paraId="28D379F9" w14:textId="53FAFB41" w:rsidR="00EB3467" w:rsidRDefault="00EB3467" w:rsidP="00EB4E94">
      <w:pPr>
        <w:spacing w:after="0"/>
        <w:ind w:left="720"/>
        <w:rPr>
          <w:rFonts w:ascii="Courier New" w:hAnsi="Courier New" w:cs="Courier New"/>
          <w:sz w:val="24"/>
          <w:szCs w:val="24"/>
        </w:rPr>
      </w:pPr>
    </w:p>
    <w:p w14:paraId="5E85D67C" w14:textId="4F824623" w:rsidR="00EB3467" w:rsidRDefault="00EB3467" w:rsidP="00EB4E94">
      <w:pPr>
        <w:spacing w:after="0"/>
        <w:ind w:left="720"/>
        <w:rPr>
          <w:rFonts w:ascii="Courier New" w:hAnsi="Courier New" w:cs="Courier New"/>
          <w:sz w:val="24"/>
          <w:szCs w:val="24"/>
        </w:rPr>
      </w:pPr>
    </w:p>
    <w:p w14:paraId="53C9868E" w14:textId="753BC741" w:rsidR="00EB3467" w:rsidRDefault="00EB3467" w:rsidP="00EB4E94">
      <w:pPr>
        <w:spacing w:after="0"/>
        <w:ind w:left="720"/>
        <w:rPr>
          <w:rFonts w:ascii="Courier New" w:hAnsi="Courier New" w:cs="Courier New"/>
          <w:sz w:val="24"/>
          <w:szCs w:val="24"/>
        </w:rPr>
      </w:pPr>
    </w:p>
    <w:p w14:paraId="1158085F" w14:textId="77777777" w:rsidR="00EB3467" w:rsidRDefault="00EB3467" w:rsidP="00EB4E94">
      <w:pPr>
        <w:spacing w:after="0"/>
        <w:ind w:left="720"/>
        <w:rPr>
          <w:rFonts w:ascii="Courier New" w:hAnsi="Courier New" w:cs="Courier New"/>
          <w:sz w:val="24"/>
          <w:szCs w:val="24"/>
        </w:rPr>
      </w:pPr>
    </w:p>
    <w:p w14:paraId="3BB4A28F" w14:textId="77777777" w:rsidR="00A51B62" w:rsidRDefault="00A51B62" w:rsidP="00EB4E94">
      <w:pPr>
        <w:spacing w:after="0"/>
        <w:ind w:left="720"/>
        <w:rPr>
          <w:rFonts w:ascii="Courier New" w:hAnsi="Courier New" w:cs="Courier New"/>
          <w:sz w:val="24"/>
          <w:szCs w:val="24"/>
        </w:rPr>
      </w:pPr>
    </w:p>
    <w:p w14:paraId="2393C9AF" w14:textId="78BA0133" w:rsidR="00C74B95" w:rsidRPr="00C74B95" w:rsidRDefault="00C74B95" w:rsidP="005C5C81">
      <w:pPr>
        <w:pStyle w:val="ListParagraph"/>
        <w:numPr>
          <w:ilvl w:val="0"/>
          <w:numId w:val="4"/>
        </w:numPr>
        <w:spacing w:after="0" w:line="240" w:lineRule="auto"/>
        <w:ind w:left="720" w:hanging="720"/>
        <w:rPr>
          <w:rFonts w:ascii="Courier New" w:eastAsia="Times New Roman" w:hAnsi="Courier New" w:cs="Courier New"/>
          <w:b/>
          <w:sz w:val="24"/>
          <w:szCs w:val="24"/>
        </w:rPr>
      </w:pPr>
      <w:r w:rsidRPr="00C74B95">
        <w:rPr>
          <w:rFonts w:ascii="Courier New" w:eastAsia="Times New Roman" w:hAnsi="Courier New" w:cs="Courier New"/>
          <w:b/>
          <w:sz w:val="24"/>
          <w:szCs w:val="24"/>
        </w:rPr>
        <w:lastRenderedPageBreak/>
        <w:t>CAL.  NO. 33,671 - BY:  COUNCILMEMBER MORRELL</w:t>
      </w:r>
    </w:p>
    <w:p w14:paraId="77AD041B" w14:textId="77777777" w:rsidR="00C74B95" w:rsidRDefault="00C74B95" w:rsidP="00C74B95">
      <w:pPr>
        <w:spacing w:after="0" w:line="240" w:lineRule="auto"/>
        <w:rPr>
          <w:rFonts w:ascii="Courier New" w:eastAsia="Times New Roman" w:hAnsi="Courier New" w:cs="Courier New"/>
          <w:b/>
          <w:sz w:val="24"/>
          <w:szCs w:val="24"/>
        </w:rPr>
      </w:pPr>
    </w:p>
    <w:p w14:paraId="43836F3A" w14:textId="77777777" w:rsidR="00C74B95" w:rsidRDefault="00C74B95" w:rsidP="00C74B95">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244EE1CF" w14:textId="77777777" w:rsidR="00C74B95" w:rsidRDefault="00C74B95" w:rsidP="00C74B95">
      <w:pPr>
        <w:spacing w:after="0" w:line="240" w:lineRule="auto"/>
        <w:ind w:left="720"/>
        <w:rPr>
          <w:rFonts w:ascii="Courier New" w:eastAsia="Times New Roman" w:hAnsi="Courier New" w:cs="Courier New"/>
          <w:bCs/>
          <w:sz w:val="24"/>
          <w:szCs w:val="24"/>
        </w:rPr>
      </w:pPr>
      <w:r>
        <w:rPr>
          <w:rFonts w:ascii="Courier New" w:eastAsia="Times New Roman" w:hAnsi="Courier New" w:cs="Courier New"/>
          <w:bCs/>
          <w:sz w:val="24"/>
          <w:szCs w:val="24"/>
        </w:rPr>
        <w:t>An Ordinance to limit the power of the Mayor to suspend Article X of Chapter 2 of the Code of the City of New Orleans; and otherwise to provide with respect thereto.</w:t>
      </w:r>
    </w:p>
    <w:p w14:paraId="01397E98" w14:textId="77777777" w:rsidR="00C74B95" w:rsidRDefault="00C74B95" w:rsidP="00C74B95">
      <w:pPr>
        <w:spacing w:after="0" w:line="240" w:lineRule="auto"/>
        <w:ind w:left="720"/>
        <w:jc w:val="both"/>
        <w:rPr>
          <w:rFonts w:ascii="Courier New" w:eastAsia="Times New Roman" w:hAnsi="Courier New" w:cs="Courier New"/>
          <w:bCs/>
          <w:sz w:val="24"/>
          <w:szCs w:val="24"/>
        </w:rPr>
      </w:pPr>
    </w:p>
    <w:p w14:paraId="15BA5022" w14:textId="77777777" w:rsidR="00C74B95" w:rsidRDefault="00C74B95" w:rsidP="00C74B9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7A0E3B3" w14:textId="6188F0B7" w:rsidR="00C74B95" w:rsidRDefault="00C74B95" w:rsidP="00C74B95">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945CC72" w14:textId="3663F214" w:rsidR="00EB3467" w:rsidRDefault="00EB3467" w:rsidP="00EB3467">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12/1/22.</w:t>
      </w:r>
    </w:p>
    <w:p w14:paraId="05C12A81"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5E88385B"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2AE6DC51"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0898CB3A" w14:textId="759EE06C" w:rsidR="00C74B95" w:rsidRDefault="00EB3467" w:rsidP="00EB3467">
      <w:pPr>
        <w:spacing w:after="0"/>
        <w:ind w:firstLine="720"/>
        <w:rPr>
          <w:rFonts w:ascii="Courier New" w:hAnsi="Courier New" w:cs="Courier New"/>
          <w:sz w:val="24"/>
          <w:szCs w:val="24"/>
        </w:rPr>
      </w:pPr>
      <w:r w:rsidRPr="004A4A12">
        <w:rPr>
          <w:rFonts w:ascii="Courier New" w:eastAsia="Times New Roman" w:hAnsi="Courier New" w:cs="Courier New"/>
          <w:b/>
          <w:bCs/>
          <w:color w:val="000000"/>
          <w:sz w:val="24"/>
          <w:szCs w:val="24"/>
        </w:rPr>
        <w:t>Rules."</w:t>
      </w:r>
    </w:p>
    <w:p w14:paraId="2081DB78" w14:textId="77777777" w:rsidR="00A51B62" w:rsidRDefault="00A51B62" w:rsidP="00B72057">
      <w:pPr>
        <w:spacing w:after="0"/>
        <w:rPr>
          <w:rFonts w:ascii="Courier New" w:hAnsi="Courier New" w:cs="Courier New"/>
          <w:sz w:val="24"/>
          <w:szCs w:val="24"/>
        </w:rPr>
      </w:pPr>
    </w:p>
    <w:p w14:paraId="20988EEA" w14:textId="17AF6B6C" w:rsidR="00C74B95" w:rsidRDefault="00C74B95" w:rsidP="00B72057">
      <w:pPr>
        <w:spacing w:after="0"/>
        <w:rPr>
          <w:rFonts w:ascii="Courier New" w:hAnsi="Courier New" w:cs="Courier New"/>
          <w:sz w:val="24"/>
          <w:szCs w:val="24"/>
        </w:rPr>
      </w:pPr>
    </w:p>
    <w:p w14:paraId="3FB8BB7E" w14:textId="5CB204FC" w:rsidR="00C74B95" w:rsidRDefault="00C74B95" w:rsidP="00B72057">
      <w:pPr>
        <w:spacing w:after="0"/>
        <w:rPr>
          <w:rFonts w:ascii="Courier New" w:hAnsi="Courier New" w:cs="Courier New"/>
          <w:sz w:val="24"/>
          <w:szCs w:val="24"/>
        </w:rPr>
      </w:pPr>
    </w:p>
    <w:p w14:paraId="34761236" w14:textId="77777777" w:rsidR="00A51B62" w:rsidRDefault="00A51B62" w:rsidP="00B72057">
      <w:pPr>
        <w:spacing w:after="0"/>
        <w:rPr>
          <w:rFonts w:ascii="Courier New" w:hAnsi="Courier New" w:cs="Courier New"/>
          <w:sz w:val="24"/>
          <w:szCs w:val="24"/>
        </w:rPr>
      </w:pPr>
    </w:p>
    <w:p w14:paraId="18DDADDA" w14:textId="77777777" w:rsidR="00C74B95" w:rsidRDefault="00C74B95" w:rsidP="00B72057">
      <w:pPr>
        <w:spacing w:after="0"/>
        <w:rPr>
          <w:rFonts w:ascii="Courier New" w:hAnsi="Courier New" w:cs="Courier New"/>
          <w:sz w:val="24"/>
          <w:szCs w:val="24"/>
        </w:rPr>
      </w:pPr>
    </w:p>
    <w:p w14:paraId="0167E8CF" w14:textId="06B50386" w:rsidR="000E6A56" w:rsidRPr="00A02C73" w:rsidRDefault="000E6A56" w:rsidP="005C5C81">
      <w:pPr>
        <w:pStyle w:val="ListParagraph"/>
        <w:numPr>
          <w:ilvl w:val="0"/>
          <w:numId w:val="4"/>
        </w:numPr>
        <w:spacing w:after="0"/>
        <w:ind w:left="720" w:hanging="720"/>
        <w:rPr>
          <w:rFonts w:ascii="Courier New" w:hAnsi="Courier New" w:cs="Courier New"/>
          <w:b/>
          <w:bCs/>
          <w:sz w:val="24"/>
          <w:szCs w:val="24"/>
        </w:rPr>
      </w:pPr>
      <w:r w:rsidRPr="00A02C73">
        <w:rPr>
          <w:rFonts w:ascii="Courier New" w:hAnsi="Courier New" w:cs="Courier New"/>
          <w:b/>
          <w:bCs/>
          <w:sz w:val="24"/>
          <w:szCs w:val="24"/>
        </w:rPr>
        <w:t>CAL. NO. 33,866 - BY:  COUNCILMEMBER GREEN</w:t>
      </w:r>
    </w:p>
    <w:p w14:paraId="0A5B0EFE" w14:textId="77777777" w:rsidR="000E6A56" w:rsidRPr="002F17E6" w:rsidRDefault="000E6A56" w:rsidP="002F17E6">
      <w:pPr>
        <w:spacing w:after="0"/>
        <w:rPr>
          <w:rFonts w:ascii="Courier New" w:hAnsi="Courier New" w:cs="Courier New"/>
          <w:b/>
          <w:bCs/>
          <w:sz w:val="24"/>
          <w:szCs w:val="24"/>
        </w:rPr>
      </w:pPr>
    </w:p>
    <w:p w14:paraId="625ADCD0" w14:textId="77777777" w:rsidR="000E6A56" w:rsidRPr="002F17E6" w:rsidRDefault="000E6A56" w:rsidP="009B0FFC">
      <w:pPr>
        <w:spacing w:after="0"/>
        <w:ind w:firstLine="720"/>
        <w:rPr>
          <w:rFonts w:ascii="Courier New" w:hAnsi="Courier New" w:cs="Courier New"/>
          <w:b/>
          <w:bCs/>
          <w:sz w:val="24"/>
          <w:szCs w:val="24"/>
        </w:rPr>
      </w:pPr>
      <w:r w:rsidRPr="002F17E6">
        <w:rPr>
          <w:rFonts w:ascii="Courier New" w:hAnsi="Courier New" w:cs="Courier New"/>
          <w:b/>
          <w:bCs/>
          <w:sz w:val="24"/>
          <w:szCs w:val="24"/>
        </w:rPr>
        <w:t>Brief:</w:t>
      </w:r>
    </w:p>
    <w:p w14:paraId="52D60DA1" w14:textId="77777777" w:rsidR="000E6A56" w:rsidRPr="002F17E6" w:rsidRDefault="000E6A56" w:rsidP="009B0FFC">
      <w:pPr>
        <w:spacing w:after="0"/>
        <w:ind w:left="720"/>
        <w:rPr>
          <w:rFonts w:ascii="Courier New" w:hAnsi="Courier New" w:cs="Courier New"/>
          <w:sz w:val="24"/>
          <w:szCs w:val="24"/>
        </w:rPr>
      </w:pPr>
      <w:r w:rsidRPr="002F17E6">
        <w:rPr>
          <w:rFonts w:ascii="Courier New" w:hAnsi="Courier New" w:cs="Courier New"/>
          <w:sz w:val="24"/>
          <w:szCs w:val="24"/>
        </w:rPr>
        <w:t xml:space="preserve">An Ordinance to ordain Section 54-507 of the Code of the City of New Orleans to prohibit operation of all-terrain vehicles (ATVs) on public streets; and otherwise to provide with respect thereto. </w:t>
      </w:r>
    </w:p>
    <w:p w14:paraId="78D5C562" w14:textId="77777777" w:rsidR="000E6A56" w:rsidRDefault="000E6A56" w:rsidP="000E6A56">
      <w:pPr>
        <w:pStyle w:val="NormalWeb"/>
        <w:spacing w:before="0" w:beforeAutospacing="0" w:after="0" w:afterAutospacing="0"/>
        <w:ind w:left="720"/>
        <w:rPr>
          <w:rFonts w:ascii="Courier New" w:hAnsi="Courier New" w:cs="Courier New"/>
          <w:color w:val="000000"/>
        </w:rPr>
      </w:pPr>
    </w:p>
    <w:p w14:paraId="3C023005" w14:textId="77777777" w:rsidR="000E6A56" w:rsidRPr="002B1F76" w:rsidRDefault="000E6A56" w:rsidP="000E6A56">
      <w:pPr>
        <w:pStyle w:val="NormalWeb"/>
        <w:spacing w:before="0" w:beforeAutospacing="0" w:after="0" w:afterAutospacing="0"/>
        <w:ind w:left="720"/>
        <w:rPr>
          <w:rFonts w:ascii="Courier New" w:hAnsi="Courier New" w:cs="Courier New"/>
          <w:b/>
        </w:rPr>
      </w:pPr>
      <w:r w:rsidRPr="002B1F76">
        <w:rPr>
          <w:rFonts w:ascii="Courier New" w:hAnsi="Courier New" w:cs="Courier New"/>
          <w:b/>
        </w:rPr>
        <w:t>Annotation:</w:t>
      </w:r>
    </w:p>
    <w:p w14:paraId="3AF90D8D" w14:textId="77777777" w:rsidR="000E6A56" w:rsidRPr="002B1F76" w:rsidRDefault="000E6A56" w:rsidP="000E6A56">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7F89BCF9" w14:textId="77777777" w:rsidR="000E6A56" w:rsidRDefault="000E6A56" w:rsidP="00A02C73">
      <w:pPr>
        <w:spacing w:after="0" w:line="240" w:lineRule="auto"/>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1</w:t>
      </w:r>
      <w:r w:rsidRPr="002B1F76">
        <w:rPr>
          <w:rFonts w:ascii="Courier New" w:hAnsi="Courier New" w:cs="Courier New"/>
          <w:b/>
          <w:i/>
          <w:iCs/>
          <w:sz w:val="24"/>
          <w:szCs w:val="24"/>
        </w:rPr>
        <w:t>/</w:t>
      </w:r>
      <w:r>
        <w:rPr>
          <w:rFonts w:ascii="Courier New" w:hAnsi="Courier New" w:cs="Courier New"/>
          <w:b/>
          <w:i/>
          <w:iCs/>
          <w:sz w:val="24"/>
          <w:szCs w:val="24"/>
        </w:rPr>
        <w:t>13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334AB58B" w14:textId="77777777" w:rsidR="00EB3467" w:rsidRDefault="00EB3467" w:rsidP="00EB3467">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54236BE3"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6DEECDDC"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7D5C6E6C"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A16EACF" w14:textId="5E052F07" w:rsidR="00D476F5" w:rsidRDefault="00EB3467" w:rsidP="00EB3467">
      <w:pPr>
        <w:spacing w:after="0" w:line="240" w:lineRule="auto"/>
        <w:ind w:firstLine="720"/>
        <w:rPr>
          <w:rFonts w:ascii="Courier New" w:eastAsia="Times New Roman" w:hAnsi="Courier New" w:cs="Courier New"/>
          <w:sz w:val="24"/>
          <w:szCs w:val="24"/>
        </w:rPr>
      </w:pPr>
      <w:r w:rsidRPr="004A4A12">
        <w:rPr>
          <w:rFonts w:ascii="Courier New" w:eastAsia="Times New Roman" w:hAnsi="Courier New" w:cs="Courier New"/>
          <w:b/>
          <w:bCs/>
          <w:color w:val="000000"/>
          <w:sz w:val="24"/>
          <w:szCs w:val="24"/>
        </w:rPr>
        <w:t>Rules."</w:t>
      </w:r>
    </w:p>
    <w:p w14:paraId="4EE2B43D" w14:textId="6A2958A2" w:rsidR="00D476F5" w:rsidRDefault="00D476F5" w:rsidP="000E6A56">
      <w:pPr>
        <w:spacing w:after="0" w:line="240" w:lineRule="auto"/>
        <w:rPr>
          <w:rFonts w:ascii="Courier New" w:eastAsia="Times New Roman" w:hAnsi="Courier New" w:cs="Courier New"/>
          <w:sz w:val="24"/>
          <w:szCs w:val="24"/>
        </w:rPr>
      </w:pPr>
    </w:p>
    <w:p w14:paraId="4F3A1BD6" w14:textId="07E9FAE2" w:rsidR="00D476F5" w:rsidRDefault="00D476F5" w:rsidP="000E6A56">
      <w:pPr>
        <w:spacing w:after="0" w:line="240" w:lineRule="auto"/>
        <w:rPr>
          <w:rFonts w:ascii="Courier New" w:eastAsia="Times New Roman" w:hAnsi="Courier New" w:cs="Courier New"/>
          <w:sz w:val="24"/>
          <w:szCs w:val="24"/>
        </w:rPr>
      </w:pPr>
    </w:p>
    <w:p w14:paraId="364A73B0" w14:textId="6144FAA1" w:rsidR="00EB3467" w:rsidRDefault="00EB3467" w:rsidP="000E6A56">
      <w:pPr>
        <w:spacing w:after="0" w:line="240" w:lineRule="auto"/>
        <w:rPr>
          <w:rFonts w:ascii="Courier New" w:eastAsia="Times New Roman" w:hAnsi="Courier New" w:cs="Courier New"/>
          <w:sz w:val="24"/>
          <w:szCs w:val="24"/>
        </w:rPr>
      </w:pPr>
    </w:p>
    <w:p w14:paraId="2E4FEE92" w14:textId="4B802916" w:rsidR="00EB3467" w:rsidRDefault="00EB3467" w:rsidP="000E6A56">
      <w:pPr>
        <w:spacing w:after="0" w:line="240" w:lineRule="auto"/>
        <w:rPr>
          <w:rFonts w:ascii="Courier New" w:eastAsia="Times New Roman" w:hAnsi="Courier New" w:cs="Courier New"/>
          <w:sz w:val="24"/>
          <w:szCs w:val="24"/>
        </w:rPr>
      </w:pPr>
    </w:p>
    <w:p w14:paraId="0EB506DD" w14:textId="51D505E7" w:rsidR="00EB3467" w:rsidRDefault="00EB3467" w:rsidP="000E6A56">
      <w:pPr>
        <w:spacing w:after="0" w:line="240" w:lineRule="auto"/>
        <w:rPr>
          <w:rFonts w:ascii="Courier New" w:eastAsia="Times New Roman" w:hAnsi="Courier New" w:cs="Courier New"/>
          <w:sz w:val="24"/>
          <w:szCs w:val="24"/>
        </w:rPr>
      </w:pPr>
    </w:p>
    <w:p w14:paraId="745062E7" w14:textId="4AEF3F03" w:rsidR="00EB3467" w:rsidRDefault="00EB3467" w:rsidP="000E6A56">
      <w:pPr>
        <w:spacing w:after="0" w:line="240" w:lineRule="auto"/>
        <w:rPr>
          <w:rFonts w:ascii="Courier New" w:eastAsia="Times New Roman" w:hAnsi="Courier New" w:cs="Courier New"/>
          <w:sz w:val="24"/>
          <w:szCs w:val="24"/>
        </w:rPr>
      </w:pPr>
    </w:p>
    <w:p w14:paraId="5751431C" w14:textId="63886E06" w:rsidR="00EB3467" w:rsidRDefault="00EB3467" w:rsidP="000E6A56">
      <w:pPr>
        <w:spacing w:after="0" w:line="240" w:lineRule="auto"/>
        <w:rPr>
          <w:rFonts w:ascii="Courier New" w:eastAsia="Times New Roman" w:hAnsi="Courier New" w:cs="Courier New"/>
          <w:sz w:val="24"/>
          <w:szCs w:val="24"/>
        </w:rPr>
      </w:pPr>
    </w:p>
    <w:p w14:paraId="03F1C8C1" w14:textId="3ABF0477" w:rsidR="00EB3467" w:rsidRDefault="00EB3467" w:rsidP="000E6A56">
      <w:pPr>
        <w:spacing w:after="0" w:line="240" w:lineRule="auto"/>
        <w:rPr>
          <w:rFonts w:ascii="Courier New" w:eastAsia="Times New Roman" w:hAnsi="Courier New" w:cs="Courier New"/>
          <w:sz w:val="24"/>
          <w:szCs w:val="24"/>
        </w:rPr>
      </w:pPr>
    </w:p>
    <w:p w14:paraId="4D1B1DF9" w14:textId="2459C402" w:rsidR="00EB3467" w:rsidRDefault="00EB3467" w:rsidP="000E6A56">
      <w:pPr>
        <w:spacing w:after="0" w:line="240" w:lineRule="auto"/>
        <w:rPr>
          <w:rFonts w:ascii="Courier New" w:eastAsia="Times New Roman" w:hAnsi="Courier New" w:cs="Courier New"/>
          <w:sz w:val="24"/>
          <w:szCs w:val="24"/>
        </w:rPr>
      </w:pPr>
    </w:p>
    <w:p w14:paraId="22C13F72" w14:textId="6AABAD29" w:rsidR="00EB3467" w:rsidRDefault="00EB3467" w:rsidP="000E6A56">
      <w:pPr>
        <w:spacing w:after="0" w:line="240" w:lineRule="auto"/>
        <w:rPr>
          <w:rFonts w:ascii="Courier New" w:eastAsia="Times New Roman" w:hAnsi="Courier New" w:cs="Courier New"/>
          <w:sz w:val="24"/>
          <w:szCs w:val="24"/>
        </w:rPr>
      </w:pPr>
    </w:p>
    <w:p w14:paraId="571EF94D" w14:textId="77777777" w:rsidR="00EB3467" w:rsidRDefault="00EB3467" w:rsidP="000E6A56">
      <w:pPr>
        <w:spacing w:after="0" w:line="240" w:lineRule="auto"/>
        <w:rPr>
          <w:rFonts w:ascii="Courier New" w:eastAsia="Times New Roman" w:hAnsi="Courier New" w:cs="Courier New"/>
          <w:sz w:val="24"/>
          <w:szCs w:val="24"/>
        </w:rPr>
      </w:pPr>
    </w:p>
    <w:p w14:paraId="5CD2CE1D" w14:textId="4248106F" w:rsidR="00A25D73" w:rsidRPr="00F61051" w:rsidRDefault="000E6A56" w:rsidP="005C5C81">
      <w:pPr>
        <w:pStyle w:val="ListParagraph"/>
        <w:numPr>
          <w:ilvl w:val="0"/>
          <w:numId w:val="4"/>
        </w:numPr>
        <w:spacing w:after="0" w:line="240" w:lineRule="auto"/>
        <w:ind w:left="720" w:hanging="630"/>
        <w:rPr>
          <w:rFonts w:ascii="Courier New" w:hAnsi="Courier New" w:cs="Courier New"/>
          <w:b/>
          <w:bCs/>
          <w:sz w:val="24"/>
          <w:szCs w:val="24"/>
        </w:rPr>
      </w:pPr>
      <w:r w:rsidRPr="00F61051">
        <w:rPr>
          <w:rFonts w:ascii="Courier New" w:hAnsi="Courier New" w:cs="Courier New"/>
          <w:b/>
          <w:bCs/>
          <w:sz w:val="24"/>
          <w:szCs w:val="24"/>
        </w:rPr>
        <w:lastRenderedPageBreak/>
        <w:t>CAL. NO. 33,885 - BY:  COUNCILMEMBERS GIARRUSSO, MORENO,</w:t>
      </w:r>
    </w:p>
    <w:p w14:paraId="2985816A" w14:textId="1E3A0AA0" w:rsidR="000E6A56" w:rsidRPr="004912DF" w:rsidRDefault="000E6A56" w:rsidP="00F61051">
      <w:pPr>
        <w:spacing w:after="0" w:line="240" w:lineRule="auto"/>
        <w:ind w:firstLine="720"/>
        <w:rPr>
          <w:rFonts w:ascii="Courier New" w:hAnsi="Courier New" w:cs="Courier New"/>
          <w:b/>
          <w:bCs/>
          <w:sz w:val="24"/>
          <w:szCs w:val="24"/>
        </w:rPr>
      </w:pPr>
      <w:r w:rsidRPr="004912DF">
        <w:rPr>
          <w:rFonts w:ascii="Courier New" w:hAnsi="Courier New" w:cs="Courier New"/>
          <w:b/>
          <w:bCs/>
          <w:sz w:val="24"/>
          <w:szCs w:val="24"/>
        </w:rPr>
        <w:t>GREEN AND THOMAS (BY REQUEST)</w:t>
      </w:r>
    </w:p>
    <w:p w14:paraId="01C29B13" w14:textId="77777777" w:rsidR="000E6A56" w:rsidRPr="004912DF" w:rsidRDefault="000E6A56" w:rsidP="004912DF">
      <w:pPr>
        <w:spacing w:after="0" w:line="240" w:lineRule="auto"/>
        <w:rPr>
          <w:rFonts w:ascii="Courier New" w:hAnsi="Courier New" w:cs="Courier New"/>
          <w:b/>
          <w:bCs/>
          <w:sz w:val="24"/>
          <w:szCs w:val="24"/>
        </w:rPr>
      </w:pPr>
    </w:p>
    <w:p w14:paraId="21C3DA08" w14:textId="77777777" w:rsidR="000E6A56" w:rsidRPr="004912DF" w:rsidRDefault="000E6A56" w:rsidP="00F61051">
      <w:pPr>
        <w:spacing w:after="0" w:line="240" w:lineRule="auto"/>
        <w:ind w:firstLine="720"/>
        <w:rPr>
          <w:rFonts w:ascii="Courier New" w:hAnsi="Courier New" w:cs="Courier New"/>
          <w:b/>
          <w:bCs/>
          <w:sz w:val="24"/>
          <w:szCs w:val="24"/>
        </w:rPr>
      </w:pPr>
      <w:r w:rsidRPr="004912DF">
        <w:rPr>
          <w:rFonts w:ascii="Courier New" w:hAnsi="Courier New" w:cs="Courier New"/>
          <w:b/>
          <w:bCs/>
          <w:sz w:val="24"/>
          <w:szCs w:val="24"/>
        </w:rPr>
        <w:t>Brief:</w:t>
      </w:r>
    </w:p>
    <w:p w14:paraId="71902C3D" w14:textId="77777777" w:rsidR="000E6A56" w:rsidRPr="00E54CAE" w:rsidRDefault="000E6A56" w:rsidP="00F61051">
      <w:pPr>
        <w:spacing w:after="0" w:line="240" w:lineRule="auto"/>
        <w:ind w:left="720"/>
        <w:rPr>
          <w:rFonts w:ascii="Courier New" w:eastAsia="Times New Roman" w:hAnsi="Courier New" w:cs="Courier New"/>
          <w:b/>
          <w:bCs/>
          <w:sz w:val="24"/>
          <w:szCs w:val="24"/>
        </w:rPr>
      </w:pPr>
      <w:r w:rsidRPr="004912DF">
        <w:rPr>
          <w:rFonts w:ascii="Courier New" w:hAnsi="Courier New" w:cs="Courier New"/>
          <w:sz w:val="24"/>
          <w:szCs w:val="24"/>
        </w:rPr>
        <w:t>An</w:t>
      </w:r>
      <w:r w:rsidRPr="004912DF">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Ordinance</w:t>
      </w:r>
      <w:r w:rsidRPr="00E54CAE">
        <w:rPr>
          <w:rFonts w:ascii="Courier New" w:eastAsia="Times New Roman" w:hAnsi="Courier New" w:cs="Courier New"/>
          <w:b/>
          <w:bCs/>
          <w:sz w:val="24"/>
          <w:szCs w:val="24"/>
        </w:rPr>
        <w:t xml:space="preserve"> </w:t>
      </w:r>
      <w:r w:rsidRPr="00E54CAE">
        <w:rPr>
          <w:rFonts w:ascii="Courier New" w:eastAsia="Times New Roman" w:hAnsi="Courier New" w:cs="Courier New"/>
          <w:sz w:val="24"/>
          <w:szCs w:val="24"/>
        </w:rPr>
        <w:t xml:space="preserve">to amend Ordinance No. 28,862 M.C.S., as amended, entitled “An Ordinance Providing an Operating Budget of Revenues for the City of New Orleans for the Year 2022,” to appropriate federal grant funds to the Mayor’s Office of Homeland Security and Emergency Preparedness for Federal Emergency Management Agency reimbursable costs; and otherwise to provide with respect thereto. </w:t>
      </w:r>
    </w:p>
    <w:p w14:paraId="42FE0E01" w14:textId="77777777" w:rsidR="000E6A56" w:rsidRDefault="000E6A56" w:rsidP="00A25D73">
      <w:pPr>
        <w:pStyle w:val="NormalWeb"/>
        <w:spacing w:before="0" w:beforeAutospacing="0" w:after="0" w:afterAutospacing="0"/>
        <w:ind w:left="720"/>
        <w:rPr>
          <w:rFonts w:ascii="Courier New" w:hAnsi="Courier New" w:cs="Courier New"/>
          <w:color w:val="000000"/>
        </w:rPr>
      </w:pPr>
    </w:p>
    <w:p w14:paraId="276C214B" w14:textId="77777777" w:rsidR="000E6A56" w:rsidRPr="002B1F76" w:rsidRDefault="000E6A56" w:rsidP="00A25D73">
      <w:pPr>
        <w:pStyle w:val="NormalWeb"/>
        <w:spacing w:before="0" w:beforeAutospacing="0" w:after="0" w:afterAutospacing="0"/>
        <w:ind w:left="720"/>
        <w:rPr>
          <w:rFonts w:ascii="Courier New" w:hAnsi="Courier New" w:cs="Courier New"/>
          <w:b/>
        </w:rPr>
      </w:pPr>
      <w:r w:rsidRPr="002B1F76">
        <w:rPr>
          <w:rFonts w:ascii="Courier New" w:hAnsi="Courier New" w:cs="Courier New"/>
          <w:b/>
        </w:rPr>
        <w:t>Annotation:</w:t>
      </w:r>
    </w:p>
    <w:p w14:paraId="7A46076B" w14:textId="77777777" w:rsidR="000E6A56" w:rsidRPr="002B1F76" w:rsidRDefault="000E6A56" w:rsidP="00A25D73">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6B979785" w14:textId="77777777" w:rsidR="000E6A56" w:rsidRDefault="000E6A56" w:rsidP="00F61051">
      <w:pPr>
        <w:spacing w:after="0" w:line="240" w:lineRule="auto"/>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1</w:t>
      </w:r>
      <w:r w:rsidRPr="002B1F76">
        <w:rPr>
          <w:rFonts w:ascii="Courier New" w:hAnsi="Courier New" w:cs="Courier New"/>
          <w:b/>
          <w:i/>
          <w:iCs/>
          <w:sz w:val="24"/>
          <w:szCs w:val="24"/>
        </w:rPr>
        <w:t>/</w:t>
      </w:r>
      <w:r>
        <w:rPr>
          <w:rFonts w:ascii="Courier New" w:hAnsi="Courier New" w:cs="Courier New"/>
          <w:b/>
          <w:i/>
          <w:iCs/>
          <w:sz w:val="24"/>
          <w:szCs w:val="24"/>
        </w:rPr>
        <w:t>13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66AE0423" w14:textId="77777777" w:rsidR="00322AFF" w:rsidRDefault="00322AFF" w:rsidP="00F61051">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(Fiscal Note received).</w:t>
      </w:r>
    </w:p>
    <w:p w14:paraId="67EBD8C3" w14:textId="30A57337" w:rsidR="004912DF" w:rsidRDefault="004912DF" w:rsidP="00F61051">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(Referred to the Budget Committee).</w:t>
      </w:r>
    </w:p>
    <w:p w14:paraId="5641D767" w14:textId="36F15CC4" w:rsidR="00A51B62" w:rsidRDefault="00A51B62" w:rsidP="00F61051">
      <w:pPr>
        <w:spacing w:after="0" w:line="240" w:lineRule="auto"/>
        <w:ind w:firstLine="630"/>
        <w:rPr>
          <w:rFonts w:ascii="Courier New" w:hAnsi="Courier New" w:cs="Courier New"/>
          <w:b/>
          <w:i/>
          <w:iCs/>
          <w:sz w:val="24"/>
          <w:szCs w:val="24"/>
        </w:rPr>
      </w:pPr>
    </w:p>
    <w:p w14:paraId="64809694" w14:textId="5D2995AE" w:rsidR="00A51B62" w:rsidRDefault="00A51B62" w:rsidP="00F61051">
      <w:pPr>
        <w:spacing w:after="0" w:line="240" w:lineRule="auto"/>
        <w:ind w:firstLine="630"/>
        <w:rPr>
          <w:rFonts w:ascii="Courier New" w:hAnsi="Courier New" w:cs="Courier New"/>
          <w:b/>
          <w:i/>
          <w:iCs/>
          <w:sz w:val="24"/>
          <w:szCs w:val="24"/>
        </w:rPr>
      </w:pPr>
    </w:p>
    <w:p w14:paraId="1F601B8A" w14:textId="450D431E" w:rsidR="00A51B62" w:rsidRDefault="00A51B62" w:rsidP="00F61051">
      <w:pPr>
        <w:spacing w:after="0" w:line="240" w:lineRule="auto"/>
        <w:ind w:firstLine="630"/>
        <w:rPr>
          <w:rFonts w:ascii="Courier New" w:hAnsi="Courier New" w:cs="Courier New"/>
          <w:b/>
          <w:i/>
          <w:iCs/>
          <w:sz w:val="24"/>
          <w:szCs w:val="24"/>
        </w:rPr>
      </w:pPr>
    </w:p>
    <w:p w14:paraId="28D4A267" w14:textId="00670E5B" w:rsidR="00A51B62" w:rsidRDefault="00A51B62" w:rsidP="00F61051">
      <w:pPr>
        <w:spacing w:after="0" w:line="240" w:lineRule="auto"/>
        <w:ind w:firstLine="630"/>
        <w:rPr>
          <w:rFonts w:ascii="Courier New" w:hAnsi="Courier New" w:cs="Courier New"/>
          <w:b/>
          <w:i/>
          <w:iCs/>
          <w:sz w:val="24"/>
          <w:szCs w:val="24"/>
        </w:rPr>
      </w:pPr>
    </w:p>
    <w:p w14:paraId="0C9E70BC" w14:textId="77777777" w:rsidR="00A51B62" w:rsidRDefault="00A51B62" w:rsidP="00F61051">
      <w:pPr>
        <w:spacing w:after="0" w:line="240" w:lineRule="auto"/>
        <w:ind w:firstLine="630"/>
        <w:rPr>
          <w:rFonts w:ascii="Courier New" w:hAnsi="Courier New" w:cs="Courier New"/>
          <w:b/>
          <w:i/>
          <w:iCs/>
          <w:sz w:val="24"/>
          <w:szCs w:val="24"/>
        </w:rPr>
      </w:pPr>
    </w:p>
    <w:p w14:paraId="6FCE6C9C" w14:textId="77777777" w:rsidR="00A51B62" w:rsidRPr="004529D3" w:rsidRDefault="00A51B62" w:rsidP="00F61051">
      <w:pPr>
        <w:spacing w:after="0" w:line="240" w:lineRule="auto"/>
        <w:ind w:firstLine="630"/>
        <w:rPr>
          <w:rFonts w:ascii="Courier New" w:hAnsi="Courier New" w:cs="Courier New"/>
          <w:b/>
          <w:i/>
          <w:iCs/>
          <w:sz w:val="24"/>
          <w:szCs w:val="24"/>
        </w:rPr>
      </w:pPr>
    </w:p>
    <w:p w14:paraId="46A20702" w14:textId="3E91ACBA" w:rsidR="00A25D73" w:rsidRPr="00F61051" w:rsidRDefault="000E6A56" w:rsidP="00BD247F">
      <w:pPr>
        <w:pStyle w:val="ListParagraph"/>
        <w:numPr>
          <w:ilvl w:val="0"/>
          <w:numId w:val="4"/>
        </w:numPr>
        <w:spacing w:after="0" w:line="240" w:lineRule="auto"/>
        <w:ind w:left="720" w:hanging="720"/>
        <w:rPr>
          <w:rFonts w:ascii="Courier New" w:hAnsi="Courier New" w:cs="Courier New"/>
          <w:b/>
          <w:bCs/>
          <w:sz w:val="24"/>
          <w:szCs w:val="24"/>
        </w:rPr>
      </w:pPr>
      <w:r w:rsidRPr="00F61051">
        <w:rPr>
          <w:rFonts w:ascii="Courier New" w:hAnsi="Courier New" w:cs="Courier New"/>
          <w:b/>
          <w:bCs/>
          <w:sz w:val="24"/>
          <w:szCs w:val="24"/>
        </w:rPr>
        <w:t>CAL. NO. 33,886 - BY:  COUNCILMEMBERS GIARRUSSO, MORENO,</w:t>
      </w:r>
    </w:p>
    <w:p w14:paraId="6200BDB5" w14:textId="50F3A26E" w:rsidR="000E6A56" w:rsidRPr="004912DF" w:rsidRDefault="000E6A56" w:rsidP="00F61051">
      <w:pPr>
        <w:spacing w:after="0" w:line="240" w:lineRule="auto"/>
        <w:ind w:firstLine="720"/>
        <w:rPr>
          <w:rFonts w:ascii="Courier New" w:hAnsi="Courier New" w:cs="Courier New"/>
          <w:b/>
          <w:bCs/>
          <w:sz w:val="24"/>
          <w:szCs w:val="24"/>
        </w:rPr>
      </w:pPr>
      <w:r w:rsidRPr="004912DF">
        <w:rPr>
          <w:rFonts w:ascii="Courier New" w:hAnsi="Courier New" w:cs="Courier New"/>
          <w:b/>
          <w:bCs/>
          <w:sz w:val="24"/>
          <w:szCs w:val="24"/>
        </w:rPr>
        <w:t>GREEN AND THOMAS (BY REQUEST)</w:t>
      </w:r>
    </w:p>
    <w:p w14:paraId="517AAB0F" w14:textId="77777777" w:rsidR="000E6A56" w:rsidRPr="004912DF" w:rsidRDefault="000E6A56" w:rsidP="004912DF">
      <w:pPr>
        <w:spacing w:after="0" w:line="240" w:lineRule="auto"/>
        <w:rPr>
          <w:rFonts w:ascii="Courier New" w:hAnsi="Courier New" w:cs="Courier New"/>
          <w:b/>
          <w:bCs/>
          <w:sz w:val="24"/>
          <w:szCs w:val="24"/>
        </w:rPr>
      </w:pPr>
    </w:p>
    <w:p w14:paraId="6A014446" w14:textId="77777777" w:rsidR="000E6A56" w:rsidRPr="004912DF" w:rsidRDefault="000E6A56" w:rsidP="00F61051">
      <w:pPr>
        <w:spacing w:after="0" w:line="240" w:lineRule="auto"/>
        <w:ind w:firstLine="720"/>
        <w:rPr>
          <w:rFonts w:ascii="Courier New" w:hAnsi="Courier New" w:cs="Courier New"/>
          <w:b/>
          <w:bCs/>
          <w:sz w:val="24"/>
          <w:szCs w:val="24"/>
        </w:rPr>
      </w:pPr>
      <w:r w:rsidRPr="004912DF">
        <w:rPr>
          <w:rFonts w:ascii="Courier New" w:hAnsi="Courier New" w:cs="Courier New"/>
          <w:b/>
          <w:bCs/>
          <w:sz w:val="24"/>
          <w:szCs w:val="24"/>
        </w:rPr>
        <w:t>Brief:</w:t>
      </w:r>
    </w:p>
    <w:p w14:paraId="4DA52BDD" w14:textId="77777777" w:rsidR="000E6A56" w:rsidRPr="00E54CAE" w:rsidRDefault="000E6A56" w:rsidP="00F61051">
      <w:pPr>
        <w:spacing w:after="0" w:line="240" w:lineRule="auto"/>
        <w:ind w:left="720"/>
        <w:rPr>
          <w:rFonts w:ascii="Courier New" w:eastAsia="Times New Roman" w:hAnsi="Courier New" w:cs="Courier New"/>
          <w:b/>
          <w:bCs/>
          <w:sz w:val="24"/>
          <w:szCs w:val="24"/>
        </w:rPr>
      </w:pPr>
      <w:r w:rsidRPr="004912DF">
        <w:rPr>
          <w:rFonts w:ascii="Courier New" w:hAnsi="Courier New" w:cs="Courier New"/>
          <w:sz w:val="24"/>
          <w:szCs w:val="24"/>
        </w:rPr>
        <w:t>An</w:t>
      </w:r>
      <w:r w:rsidRPr="004912DF">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Ordinance</w:t>
      </w:r>
      <w:r w:rsidRPr="00E54CAE">
        <w:rPr>
          <w:rFonts w:ascii="Courier New" w:eastAsia="Times New Roman" w:hAnsi="Courier New" w:cs="Courier New"/>
          <w:b/>
          <w:bCs/>
          <w:sz w:val="24"/>
          <w:szCs w:val="24"/>
        </w:rPr>
        <w:t xml:space="preserve"> </w:t>
      </w:r>
      <w:r w:rsidRPr="00E54CAE">
        <w:rPr>
          <w:rFonts w:ascii="Courier New" w:eastAsia="Times New Roman" w:hAnsi="Courier New" w:cs="Courier New"/>
          <w:sz w:val="24"/>
          <w:szCs w:val="24"/>
        </w:rPr>
        <w:t xml:space="preserve">to amend Ordinance No. 28,863 M.C.S., as amended, entitled “An Ordinance Providing an Operating Budget of Expenditures for the City of New Orleans for Year 2022,” to appropriate federal grant funds to the Mayor’s Office of Homeland Security and Emergency Preparedness for Federal Emergency Management Agency reimbursable costs; and otherwise to provide with respect thereto. </w:t>
      </w:r>
    </w:p>
    <w:p w14:paraId="54908F7B" w14:textId="77777777" w:rsidR="000E6A56" w:rsidRDefault="000E6A56" w:rsidP="00A25D73">
      <w:pPr>
        <w:pStyle w:val="NormalWeb"/>
        <w:spacing w:before="0" w:beforeAutospacing="0" w:after="0" w:afterAutospacing="0"/>
        <w:ind w:left="720"/>
        <w:rPr>
          <w:rFonts w:ascii="Courier New" w:hAnsi="Courier New" w:cs="Courier New"/>
          <w:color w:val="000000"/>
        </w:rPr>
      </w:pPr>
    </w:p>
    <w:p w14:paraId="48DD457D" w14:textId="77777777" w:rsidR="000E6A56" w:rsidRPr="002B1F76" w:rsidRDefault="000E6A56" w:rsidP="00A25D73">
      <w:pPr>
        <w:pStyle w:val="NormalWeb"/>
        <w:spacing w:before="0" w:beforeAutospacing="0" w:after="0" w:afterAutospacing="0"/>
        <w:ind w:left="720"/>
        <w:rPr>
          <w:rFonts w:ascii="Courier New" w:hAnsi="Courier New" w:cs="Courier New"/>
          <w:b/>
        </w:rPr>
      </w:pPr>
      <w:r w:rsidRPr="002B1F76">
        <w:rPr>
          <w:rFonts w:ascii="Courier New" w:hAnsi="Courier New" w:cs="Courier New"/>
          <w:b/>
        </w:rPr>
        <w:t>Annotation:</w:t>
      </w:r>
    </w:p>
    <w:p w14:paraId="6BBFA426" w14:textId="77777777" w:rsidR="000E6A56" w:rsidRPr="002B1F76" w:rsidRDefault="000E6A56" w:rsidP="00A25D73">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32093A8B" w14:textId="77777777" w:rsidR="000E6A56" w:rsidRDefault="000E6A56" w:rsidP="00F61051">
      <w:pPr>
        <w:spacing w:after="0" w:line="240" w:lineRule="auto"/>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1</w:t>
      </w:r>
      <w:r w:rsidRPr="002B1F76">
        <w:rPr>
          <w:rFonts w:ascii="Courier New" w:hAnsi="Courier New" w:cs="Courier New"/>
          <w:b/>
          <w:i/>
          <w:iCs/>
          <w:sz w:val="24"/>
          <w:szCs w:val="24"/>
        </w:rPr>
        <w:t>/</w:t>
      </w:r>
      <w:r>
        <w:rPr>
          <w:rFonts w:ascii="Courier New" w:hAnsi="Courier New" w:cs="Courier New"/>
          <w:b/>
          <w:i/>
          <w:iCs/>
          <w:sz w:val="24"/>
          <w:szCs w:val="24"/>
        </w:rPr>
        <w:t>13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3CE1AB93" w14:textId="77777777" w:rsidR="00322AFF" w:rsidRDefault="00322AFF" w:rsidP="00F61051">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(Fiscal Note received).</w:t>
      </w:r>
    </w:p>
    <w:p w14:paraId="0B1B4421" w14:textId="2F985BB5" w:rsidR="009A0C23" w:rsidRDefault="009A0C23" w:rsidP="00F61051">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(Referred to the Budget Committee).</w:t>
      </w:r>
    </w:p>
    <w:p w14:paraId="786DD1C7" w14:textId="5BDDCD40" w:rsidR="007637ED" w:rsidRDefault="007637ED" w:rsidP="003427E1">
      <w:pPr>
        <w:spacing w:after="0" w:line="240" w:lineRule="auto"/>
        <w:ind w:firstLine="720"/>
        <w:rPr>
          <w:rFonts w:ascii="Courier New" w:eastAsia="Times New Roman" w:hAnsi="Courier New" w:cs="Courier New"/>
          <w:b/>
          <w:bCs/>
          <w:color w:val="000000"/>
          <w:sz w:val="24"/>
          <w:szCs w:val="24"/>
        </w:rPr>
      </w:pPr>
    </w:p>
    <w:p w14:paraId="6717FFBE" w14:textId="0C7C1843" w:rsidR="00C87421" w:rsidRDefault="00C87421" w:rsidP="003427E1">
      <w:pPr>
        <w:spacing w:after="0" w:line="240" w:lineRule="auto"/>
        <w:ind w:firstLine="720"/>
        <w:rPr>
          <w:rFonts w:ascii="Courier New" w:eastAsia="Times New Roman" w:hAnsi="Courier New" w:cs="Courier New"/>
          <w:b/>
          <w:bCs/>
          <w:color w:val="000000"/>
          <w:sz w:val="24"/>
          <w:szCs w:val="24"/>
        </w:rPr>
      </w:pPr>
    </w:p>
    <w:p w14:paraId="0FBB8122" w14:textId="2755B112" w:rsidR="00C87421" w:rsidRDefault="00C87421" w:rsidP="003427E1">
      <w:pPr>
        <w:spacing w:after="0" w:line="240" w:lineRule="auto"/>
        <w:ind w:firstLine="720"/>
        <w:rPr>
          <w:rFonts w:ascii="Courier New" w:eastAsia="Times New Roman" w:hAnsi="Courier New" w:cs="Courier New"/>
          <w:b/>
          <w:bCs/>
          <w:color w:val="000000"/>
          <w:sz w:val="24"/>
          <w:szCs w:val="24"/>
        </w:rPr>
      </w:pPr>
    </w:p>
    <w:p w14:paraId="1D76D077" w14:textId="77777777" w:rsidR="00C87421" w:rsidRDefault="00C87421" w:rsidP="003427E1">
      <w:pPr>
        <w:spacing w:after="0" w:line="240" w:lineRule="auto"/>
        <w:ind w:firstLine="720"/>
        <w:rPr>
          <w:rFonts w:ascii="Courier New" w:eastAsia="Times New Roman" w:hAnsi="Courier New" w:cs="Courier New"/>
          <w:b/>
          <w:bCs/>
          <w:color w:val="000000"/>
          <w:sz w:val="24"/>
          <w:szCs w:val="24"/>
        </w:rPr>
      </w:pPr>
    </w:p>
    <w:p w14:paraId="0714DE56" w14:textId="35578E34" w:rsidR="00C87421" w:rsidRDefault="00C87421" w:rsidP="003427E1">
      <w:pPr>
        <w:spacing w:after="0" w:line="240" w:lineRule="auto"/>
        <w:ind w:firstLine="720"/>
        <w:rPr>
          <w:rFonts w:ascii="Courier New" w:eastAsia="Times New Roman" w:hAnsi="Courier New" w:cs="Courier New"/>
          <w:b/>
          <w:bCs/>
          <w:color w:val="000000"/>
          <w:sz w:val="24"/>
          <w:szCs w:val="24"/>
        </w:rPr>
      </w:pPr>
    </w:p>
    <w:p w14:paraId="7AF721B1" w14:textId="77777777" w:rsidR="00A51B62" w:rsidRDefault="00A51B62" w:rsidP="003427E1">
      <w:pPr>
        <w:spacing w:after="0" w:line="240" w:lineRule="auto"/>
        <w:ind w:firstLine="720"/>
        <w:rPr>
          <w:rFonts w:ascii="Courier New" w:eastAsia="Times New Roman" w:hAnsi="Courier New" w:cs="Courier New"/>
          <w:b/>
          <w:bCs/>
          <w:color w:val="000000"/>
          <w:sz w:val="24"/>
          <w:szCs w:val="24"/>
        </w:rPr>
      </w:pPr>
    </w:p>
    <w:p w14:paraId="5BFCCE1D" w14:textId="77777777" w:rsidR="00C87421" w:rsidRDefault="00C87421" w:rsidP="003427E1">
      <w:pPr>
        <w:spacing w:after="0" w:line="240" w:lineRule="auto"/>
        <w:ind w:firstLine="720"/>
        <w:rPr>
          <w:rFonts w:ascii="Courier New" w:eastAsia="Times New Roman" w:hAnsi="Courier New" w:cs="Courier New"/>
          <w:b/>
          <w:bCs/>
          <w:color w:val="000000"/>
          <w:sz w:val="24"/>
          <w:szCs w:val="24"/>
        </w:rPr>
      </w:pPr>
    </w:p>
    <w:p w14:paraId="7253D7A3" w14:textId="6984213C" w:rsidR="000E6A56" w:rsidRPr="00A00EE5" w:rsidRDefault="000E6A56" w:rsidP="00BD247F">
      <w:pPr>
        <w:pStyle w:val="ListParagraph"/>
        <w:numPr>
          <w:ilvl w:val="0"/>
          <w:numId w:val="4"/>
        </w:numPr>
        <w:spacing w:after="0" w:line="240" w:lineRule="auto"/>
        <w:ind w:left="720" w:hanging="720"/>
        <w:rPr>
          <w:rFonts w:ascii="Courier New" w:hAnsi="Courier New" w:cs="Courier New"/>
          <w:b/>
          <w:bCs/>
          <w:sz w:val="24"/>
          <w:szCs w:val="24"/>
        </w:rPr>
      </w:pPr>
      <w:r w:rsidRPr="00A00EE5">
        <w:rPr>
          <w:rFonts w:ascii="Courier New" w:hAnsi="Courier New" w:cs="Courier New"/>
          <w:b/>
          <w:bCs/>
          <w:sz w:val="24"/>
          <w:szCs w:val="24"/>
        </w:rPr>
        <w:lastRenderedPageBreak/>
        <w:t>CAL. NO. 33,893 - BY:  COUNCILMEMBER HARRIS</w:t>
      </w:r>
    </w:p>
    <w:p w14:paraId="15848652" w14:textId="77777777" w:rsidR="000E6A56" w:rsidRPr="00366CD2" w:rsidRDefault="000E6A56" w:rsidP="00366CD2">
      <w:pPr>
        <w:spacing w:after="0" w:line="240" w:lineRule="auto"/>
        <w:rPr>
          <w:rFonts w:ascii="Courier New" w:hAnsi="Courier New" w:cs="Courier New"/>
          <w:b/>
          <w:bCs/>
          <w:sz w:val="24"/>
          <w:szCs w:val="24"/>
        </w:rPr>
      </w:pPr>
    </w:p>
    <w:p w14:paraId="1821C63E" w14:textId="77777777" w:rsidR="000E6A56" w:rsidRPr="00366CD2" w:rsidRDefault="000E6A56" w:rsidP="00A00EE5">
      <w:pPr>
        <w:spacing w:after="0" w:line="240" w:lineRule="auto"/>
        <w:ind w:firstLine="720"/>
        <w:rPr>
          <w:rFonts w:ascii="Courier New" w:hAnsi="Courier New" w:cs="Courier New"/>
          <w:b/>
          <w:bCs/>
          <w:sz w:val="24"/>
          <w:szCs w:val="24"/>
        </w:rPr>
      </w:pPr>
      <w:r w:rsidRPr="00366CD2">
        <w:rPr>
          <w:rFonts w:ascii="Courier New" w:hAnsi="Courier New" w:cs="Courier New"/>
          <w:b/>
          <w:bCs/>
          <w:sz w:val="24"/>
          <w:szCs w:val="24"/>
        </w:rPr>
        <w:t>Brief:</w:t>
      </w:r>
    </w:p>
    <w:p w14:paraId="62BEF2D1" w14:textId="77777777" w:rsidR="000E6A56" w:rsidRPr="00E54CAE" w:rsidRDefault="000E6A56" w:rsidP="00A00EE5">
      <w:pPr>
        <w:spacing w:after="0" w:line="240" w:lineRule="auto"/>
        <w:ind w:left="720"/>
        <w:rPr>
          <w:rFonts w:ascii="Courier New" w:eastAsia="Times New Roman" w:hAnsi="Courier New" w:cs="Courier New"/>
          <w:bCs/>
          <w:sz w:val="24"/>
          <w:szCs w:val="24"/>
        </w:rPr>
      </w:pPr>
      <w:r w:rsidRPr="00366CD2">
        <w:rPr>
          <w:rFonts w:ascii="Courier New" w:hAnsi="Courier New" w:cs="Courier New"/>
          <w:sz w:val="24"/>
          <w:szCs w:val="24"/>
        </w:rPr>
        <w:t>An</w:t>
      </w:r>
      <w:r w:rsidRPr="00366CD2">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Ordinance</w:t>
      </w:r>
      <w:r w:rsidRPr="00E54CAE">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527621E7" w14:textId="77777777" w:rsidR="000E6A56" w:rsidRDefault="000E6A56" w:rsidP="00A25D73">
      <w:pPr>
        <w:pStyle w:val="NormalWeb"/>
        <w:spacing w:before="0" w:beforeAutospacing="0" w:after="0" w:afterAutospacing="0"/>
        <w:ind w:left="720"/>
        <w:rPr>
          <w:rFonts w:ascii="Courier New" w:hAnsi="Courier New" w:cs="Courier New"/>
          <w:color w:val="000000"/>
        </w:rPr>
      </w:pPr>
    </w:p>
    <w:p w14:paraId="18FF7CED" w14:textId="77777777" w:rsidR="000E6A56" w:rsidRPr="002B1F76" w:rsidRDefault="000E6A56" w:rsidP="00A25D73">
      <w:pPr>
        <w:pStyle w:val="NormalWeb"/>
        <w:spacing w:before="0" w:beforeAutospacing="0" w:after="0" w:afterAutospacing="0"/>
        <w:ind w:left="720"/>
        <w:rPr>
          <w:rFonts w:ascii="Courier New" w:hAnsi="Courier New" w:cs="Courier New"/>
          <w:b/>
        </w:rPr>
      </w:pPr>
      <w:r w:rsidRPr="002B1F76">
        <w:rPr>
          <w:rFonts w:ascii="Courier New" w:hAnsi="Courier New" w:cs="Courier New"/>
          <w:b/>
        </w:rPr>
        <w:t>Annotation:</w:t>
      </w:r>
    </w:p>
    <w:p w14:paraId="1C685A0E" w14:textId="77777777" w:rsidR="000E6A56" w:rsidRPr="002B1F76" w:rsidRDefault="000E6A56" w:rsidP="00A25D73">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6A538946" w14:textId="6AEF540F" w:rsidR="000E6A56" w:rsidRDefault="000E6A56" w:rsidP="00A00EE5">
      <w:pPr>
        <w:spacing w:after="0" w:line="240" w:lineRule="auto"/>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1</w:t>
      </w:r>
      <w:r w:rsidRPr="002B1F76">
        <w:rPr>
          <w:rFonts w:ascii="Courier New" w:hAnsi="Courier New" w:cs="Courier New"/>
          <w:b/>
          <w:i/>
          <w:iCs/>
          <w:sz w:val="24"/>
          <w:szCs w:val="24"/>
        </w:rPr>
        <w:t>/</w:t>
      </w:r>
      <w:r>
        <w:rPr>
          <w:rFonts w:ascii="Courier New" w:hAnsi="Courier New" w:cs="Courier New"/>
          <w:b/>
          <w:i/>
          <w:iCs/>
          <w:sz w:val="24"/>
          <w:szCs w:val="24"/>
        </w:rPr>
        <w:t>13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5A4EDF08" w14:textId="77777777" w:rsidR="00EB3467" w:rsidRDefault="00EB3467" w:rsidP="00EB3467">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1ECF0A81"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07D2AD1D"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847F87E"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271FEB6" w14:textId="3C14D423" w:rsidR="007637ED" w:rsidRDefault="00EB3467" w:rsidP="00EB3467">
      <w:pPr>
        <w:spacing w:after="0" w:line="240" w:lineRule="auto"/>
        <w:ind w:left="720"/>
        <w:rPr>
          <w:rFonts w:ascii="Courier New" w:hAnsi="Courier New" w:cs="Courier New"/>
          <w:b/>
          <w:i/>
          <w:iCs/>
          <w:sz w:val="24"/>
          <w:szCs w:val="24"/>
        </w:rPr>
      </w:pPr>
      <w:r w:rsidRPr="004A4A12">
        <w:rPr>
          <w:rFonts w:ascii="Courier New" w:eastAsia="Times New Roman" w:hAnsi="Courier New" w:cs="Courier New"/>
          <w:b/>
          <w:bCs/>
          <w:color w:val="000000"/>
          <w:sz w:val="24"/>
          <w:szCs w:val="24"/>
        </w:rPr>
        <w:t>Rules."</w:t>
      </w:r>
    </w:p>
    <w:p w14:paraId="65A13FF0" w14:textId="1911D105" w:rsidR="007637ED" w:rsidRDefault="007637ED" w:rsidP="00A25D73">
      <w:pPr>
        <w:spacing w:after="0" w:line="240" w:lineRule="auto"/>
        <w:ind w:left="720"/>
        <w:rPr>
          <w:rFonts w:ascii="Courier New" w:hAnsi="Courier New" w:cs="Courier New"/>
          <w:b/>
          <w:i/>
          <w:iCs/>
          <w:sz w:val="24"/>
          <w:szCs w:val="24"/>
        </w:rPr>
      </w:pPr>
    </w:p>
    <w:p w14:paraId="5B8C5966" w14:textId="324E7AD1" w:rsidR="00D476F5" w:rsidRDefault="00D476F5" w:rsidP="00A25D73">
      <w:pPr>
        <w:spacing w:after="0" w:line="240" w:lineRule="auto"/>
        <w:ind w:left="720"/>
        <w:rPr>
          <w:rFonts w:ascii="Courier New" w:hAnsi="Courier New" w:cs="Courier New"/>
          <w:b/>
          <w:i/>
          <w:iCs/>
          <w:sz w:val="24"/>
          <w:szCs w:val="24"/>
        </w:rPr>
      </w:pPr>
    </w:p>
    <w:p w14:paraId="07CA78D3" w14:textId="72281F4C" w:rsidR="00D476F5" w:rsidRDefault="00D476F5" w:rsidP="00A25D73">
      <w:pPr>
        <w:spacing w:after="0" w:line="240" w:lineRule="auto"/>
        <w:ind w:left="720"/>
        <w:rPr>
          <w:rFonts w:ascii="Courier New" w:hAnsi="Courier New" w:cs="Courier New"/>
          <w:b/>
          <w:i/>
          <w:iCs/>
          <w:sz w:val="24"/>
          <w:szCs w:val="24"/>
        </w:rPr>
      </w:pPr>
    </w:p>
    <w:p w14:paraId="08459E0C" w14:textId="71CCFA83" w:rsidR="00C87421" w:rsidRDefault="00C87421" w:rsidP="00A25D73">
      <w:pPr>
        <w:spacing w:after="0" w:line="240" w:lineRule="auto"/>
        <w:ind w:left="720"/>
        <w:rPr>
          <w:rFonts w:ascii="Courier New" w:hAnsi="Courier New" w:cs="Courier New"/>
          <w:b/>
          <w:i/>
          <w:iCs/>
          <w:sz w:val="24"/>
          <w:szCs w:val="24"/>
        </w:rPr>
      </w:pPr>
    </w:p>
    <w:p w14:paraId="5FB370B8" w14:textId="01F829E0" w:rsidR="00C87421" w:rsidRDefault="00C87421" w:rsidP="00A25D73">
      <w:pPr>
        <w:spacing w:after="0" w:line="240" w:lineRule="auto"/>
        <w:ind w:left="720"/>
        <w:rPr>
          <w:rFonts w:ascii="Courier New" w:hAnsi="Courier New" w:cs="Courier New"/>
          <w:b/>
          <w:i/>
          <w:iCs/>
          <w:sz w:val="24"/>
          <w:szCs w:val="24"/>
        </w:rPr>
      </w:pPr>
    </w:p>
    <w:p w14:paraId="286B207D" w14:textId="30CA1209" w:rsidR="00C87421" w:rsidRDefault="00C87421" w:rsidP="00A25D73">
      <w:pPr>
        <w:spacing w:after="0" w:line="240" w:lineRule="auto"/>
        <w:ind w:left="720"/>
        <w:rPr>
          <w:rFonts w:ascii="Courier New" w:hAnsi="Courier New" w:cs="Courier New"/>
          <w:b/>
          <w:i/>
          <w:iCs/>
          <w:sz w:val="24"/>
          <w:szCs w:val="24"/>
        </w:rPr>
      </w:pPr>
    </w:p>
    <w:p w14:paraId="5322BDB5" w14:textId="76D4ABCE" w:rsidR="00C87421" w:rsidRDefault="00C87421" w:rsidP="00A25D73">
      <w:pPr>
        <w:spacing w:after="0" w:line="240" w:lineRule="auto"/>
        <w:ind w:left="720"/>
        <w:rPr>
          <w:rFonts w:ascii="Courier New" w:hAnsi="Courier New" w:cs="Courier New"/>
          <w:b/>
          <w:i/>
          <w:iCs/>
          <w:sz w:val="24"/>
          <w:szCs w:val="24"/>
        </w:rPr>
      </w:pPr>
    </w:p>
    <w:p w14:paraId="57D002FB" w14:textId="77777777" w:rsidR="00C87421" w:rsidRDefault="00C87421" w:rsidP="00A25D73">
      <w:pPr>
        <w:spacing w:after="0" w:line="240" w:lineRule="auto"/>
        <w:ind w:left="720"/>
        <w:rPr>
          <w:rFonts w:ascii="Courier New" w:hAnsi="Courier New" w:cs="Courier New"/>
          <w:b/>
          <w:i/>
          <w:iCs/>
          <w:sz w:val="24"/>
          <w:szCs w:val="24"/>
        </w:rPr>
      </w:pPr>
    </w:p>
    <w:p w14:paraId="1670F9BD" w14:textId="0729893A" w:rsidR="007637ED" w:rsidRDefault="007637ED" w:rsidP="00A25D73">
      <w:pPr>
        <w:spacing w:after="0" w:line="240" w:lineRule="auto"/>
        <w:ind w:left="720"/>
        <w:rPr>
          <w:rFonts w:ascii="Courier New" w:hAnsi="Courier New" w:cs="Courier New"/>
          <w:b/>
          <w:i/>
          <w:iCs/>
          <w:sz w:val="24"/>
          <w:szCs w:val="24"/>
        </w:rPr>
      </w:pPr>
    </w:p>
    <w:p w14:paraId="174FA2EB" w14:textId="1F0AB045" w:rsidR="000E6A56" w:rsidRPr="00A00EE5" w:rsidRDefault="000E6A56" w:rsidP="00BD247F">
      <w:pPr>
        <w:pStyle w:val="ListParagraph"/>
        <w:numPr>
          <w:ilvl w:val="0"/>
          <w:numId w:val="4"/>
        </w:numPr>
        <w:spacing w:after="0" w:line="240" w:lineRule="auto"/>
        <w:ind w:left="720" w:hanging="720"/>
        <w:rPr>
          <w:rFonts w:ascii="Courier New" w:hAnsi="Courier New" w:cs="Courier New"/>
          <w:b/>
          <w:bCs/>
          <w:sz w:val="24"/>
          <w:szCs w:val="24"/>
        </w:rPr>
      </w:pPr>
      <w:r w:rsidRPr="00A00EE5">
        <w:rPr>
          <w:rFonts w:ascii="Courier New" w:hAnsi="Courier New" w:cs="Courier New"/>
          <w:b/>
          <w:bCs/>
          <w:sz w:val="24"/>
          <w:szCs w:val="24"/>
        </w:rPr>
        <w:t xml:space="preserve">CAL. NO. 33,897 - BY:  COUNCILMEMBER MORRELL </w:t>
      </w:r>
    </w:p>
    <w:p w14:paraId="6529C811" w14:textId="77777777" w:rsidR="000E6A56" w:rsidRPr="007152C0" w:rsidRDefault="000E6A56" w:rsidP="007152C0">
      <w:pPr>
        <w:spacing w:after="0" w:line="240" w:lineRule="auto"/>
        <w:rPr>
          <w:rFonts w:ascii="Courier New" w:hAnsi="Courier New" w:cs="Courier New"/>
          <w:b/>
          <w:bCs/>
          <w:sz w:val="24"/>
          <w:szCs w:val="24"/>
        </w:rPr>
      </w:pPr>
    </w:p>
    <w:p w14:paraId="0EED24F2" w14:textId="77777777" w:rsidR="000E6A56" w:rsidRPr="007152C0" w:rsidRDefault="000E6A56" w:rsidP="00A00EE5">
      <w:pPr>
        <w:spacing w:after="0" w:line="240" w:lineRule="auto"/>
        <w:ind w:firstLine="720"/>
        <w:rPr>
          <w:rFonts w:ascii="Courier New" w:hAnsi="Courier New" w:cs="Courier New"/>
          <w:b/>
          <w:bCs/>
          <w:sz w:val="24"/>
          <w:szCs w:val="24"/>
        </w:rPr>
      </w:pPr>
      <w:r w:rsidRPr="007152C0">
        <w:rPr>
          <w:rFonts w:ascii="Courier New" w:hAnsi="Courier New" w:cs="Courier New"/>
          <w:b/>
          <w:bCs/>
          <w:sz w:val="24"/>
          <w:szCs w:val="24"/>
        </w:rPr>
        <w:t>Brief:</w:t>
      </w:r>
    </w:p>
    <w:p w14:paraId="3AAF198D" w14:textId="77777777" w:rsidR="000E6A56" w:rsidRPr="00E54CAE" w:rsidRDefault="000E6A56" w:rsidP="00A00EE5">
      <w:pPr>
        <w:spacing w:after="0" w:line="240" w:lineRule="auto"/>
        <w:ind w:left="720"/>
        <w:rPr>
          <w:rFonts w:ascii="Courier New" w:eastAsia="Times New Roman" w:hAnsi="Courier New" w:cs="Courier New"/>
          <w:bCs/>
          <w:sz w:val="24"/>
          <w:szCs w:val="24"/>
        </w:rPr>
      </w:pPr>
      <w:r w:rsidRPr="007152C0">
        <w:rPr>
          <w:rFonts w:ascii="Courier New" w:hAnsi="Courier New" w:cs="Courier New"/>
          <w:sz w:val="24"/>
          <w:szCs w:val="24"/>
        </w:rPr>
        <w:t>An</w:t>
      </w:r>
      <w:r w:rsidRPr="007152C0">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Ordinance</w:t>
      </w:r>
      <w:r w:rsidRPr="00E54CAE">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to establish the Gordon Plaza Environmental Equity Relocation Assistance Fund as Division 48 of Article III in Section 70 of the Code of the City of New Orleans; to ordain Sections 70-415.1 through 70-415.4 of the Code of the City of New Orleans</w:t>
      </w:r>
      <w:r w:rsidRPr="00E54CAE">
        <w:rPr>
          <w:rFonts w:ascii="Courier New" w:eastAsia="Times New Roman" w:hAnsi="Courier New" w:cs="Courier New"/>
          <w:b/>
          <w:bCs/>
          <w:sz w:val="24"/>
          <w:szCs w:val="24"/>
        </w:rPr>
        <w:t xml:space="preserve"> </w:t>
      </w:r>
      <w:r w:rsidRPr="00E54CAE">
        <w:rPr>
          <w:rFonts w:ascii="Courier New" w:eastAsia="Times New Roman" w:hAnsi="Courier New" w:cs="Courier New"/>
          <w:sz w:val="24"/>
          <w:szCs w:val="24"/>
        </w:rPr>
        <w:t xml:space="preserve">within said Division; and </w:t>
      </w:r>
      <w:r w:rsidRPr="00E54CAE">
        <w:rPr>
          <w:rFonts w:ascii="Courier New" w:eastAsia="Times New Roman" w:hAnsi="Courier New" w:cs="Courier New"/>
          <w:bCs/>
          <w:sz w:val="24"/>
          <w:szCs w:val="24"/>
        </w:rPr>
        <w:t>otherwise to provide with respect thereto.</w:t>
      </w:r>
    </w:p>
    <w:p w14:paraId="6A74148E" w14:textId="77777777" w:rsidR="000E6A56" w:rsidRDefault="000E6A56" w:rsidP="00991777">
      <w:pPr>
        <w:pStyle w:val="NormalWeb"/>
        <w:spacing w:before="0" w:beforeAutospacing="0" w:after="0" w:afterAutospacing="0"/>
        <w:ind w:left="720"/>
        <w:rPr>
          <w:rFonts w:ascii="Courier New" w:hAnsi="Courier New" w:cs="Courier New"/>
          <w:color w:val="000000"/>
        </w:rPr>
      </w:pPr>
    </w:p>
    <w:p w14:paraId="02457FBB" w14:textId="77777777" w:rsidR="000E6A56" w:rsidRPr="002B1F76" w:rsidRDefault="000E6A56" w:rsidP="00991777">
      <w:pPr>
        <w:pStyle w:val="NormalWeb"/>
        <w:spacing w:before="0" w:beforeAutospacing="0" w:after="0" w:afterAutospacing="0"/>
        <w:ind w:left="720"/>
        <w:rPr>
          <w:rFonts w:ascii="Courier New" w:hAnsi="Courier New" w:cs="Courier New"/>
          <w:b/>
        </w:rPr>
      </w:pPr>
      <w:r w:rsidRPr="002B1F76">
        <w:rPr>
          <w:rFonts w:ascii="Courier New" w:hAnsi="Courier New" w:cs="Courier New"/>
          <w:b/>
        </w:rPr>
        <w:t>Annotation:</w:t>
      </w:r>
    </w:p>
    <w:p w14:paraId="3F41CAE0" w14:textId="77777777" w:rsidR="000E6A56" w:rsidRPr="002B1F76" w:rsidRDefault="000E6A56" w:rsidP="00991777">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5A10D814" w14:textId="77777777" w:rsidR="000E6A56" w:rsidRDefault="000E6A56" w:rsidP="00A00EE5">
      <w:pPr>
        <w:spacing w:after="0" w:line="240" w:lineRule="auto"/>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1</w:t>
      </w:r>
      <w:r w:rsidRPr="002B1F76">
        <w:rPr>
          <w:rFonts w:ascii="Courier New" w:hAnsi="Courier New" w:cs="Courier New"/>
          <w:b/>
          <w:i/>
          <w:iCs/>
          <w:sz w:val="24"/>
          <w:szCs w:val="24"/>
        </w:rPr>
        <w:t>/</w:t>
      </w:r>
      <w:r>
        <w:rPr>
          <w:rFonts w:ascii="Courier New" w:hAnsi="Courier New" w:cs="Courier New"/>
          <w:b/>
          <w:i/>
          <w:iCs/>
          <w:sz w:val="24"/>
          <w:szCs w:val="24"/>
        </w:rPr>
        <w:t>13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5136A29E" w14:textId="38095EFE" w:rsidR="00D476F5" w:rsidRDefault="00D476F5" w:rsidP="007152C0">
      <w:pPr>
        <w:spacing w:after="0" w:line="240" w:lineRule="auto"/>
        <w:rPr>
          <w:rFonts w:ascii="Courier New" w:hAnsi="Courier New" w:cs="Courier New"/>
          <w:b/>
          <w:bCs/>
          <w:sz w:val="24"/>
          <w:szCs w:val="24"/>
        </w:rPr>
      </w:pPr>
    </w:p>
    <w:p w14:paraId="5A8DF6B6" w14:textId="26E3241B" w:rsidR="00D476F5" w:rsidRDefault="00D476F5" w:rsidP="007152C0">
      <w:pPr>
        <w:spacing w:after="0" w:line="240" w:lineRule="auto"/>
        <w:rPr>
          <w:rFonts w:ascii="Courier New" w:hAnsi="Courier New" w:cs="Courier New"/>
          <w:b/>
          <w:bCs/>
          <w:sz w:val="24"/>
          <w:szCs w:val="24"/>
        </w:rPr>
      </w:pPr>
    </w:p>
    <w:p w14:paraId="72ECE3EA" w14:textId="04F08C7C" w:rsidR="00660BCF" w:rsidRDefault="00660BCF" w:rsidP="007152C0">
      <w:pPr>
        <w:spacing w:after="0" w:line="240" w:lineRule="auto"/>
        <w:rPr>
          <w:rFonts w:ascii="Courier New" w:hAnsi="Courier New" w:cs="Courier New"/>
          <w:b/>
          <w:bCs/>
          <w:sz w:val="24"/>
          <w:szCs w:val="24"/>
        </w:rPr>
      </w:pPr>
    </w:p>
    <w:p w14:paraId="1B4A29EC" w14:textId="0736F10B" w:rsidR="00660BCF" w:rsidRDefault="00660BCF" w:rsidP="007152C0">
      <w:pPr>
        <w:spacing w:after="0" w:line="240" w:lineRule="auto"/>
        <w:rPr>
          <w:rFonts w:ascii="Courier New" w:hAnsi="Courier New" w:cs="Courier New"/>
          <w:b/>
          <w:bCs/>
          <w:sz w:val="24"/>
          <w:szCs w:val="24"/>
        </w:rPr>
      </w:pPr>
    </w:p>
    <w:p w14:paraId="61C9F036" w14:textId="77777777" w:rsidR="00660BCF" w:rsidRDefault="00660BCF" w:rsidP="007152C0">
      <w:pPr>
        <w:spacing w:after="0" w:line="240" w:lineRule="auto"/>
        <w:rPr>
          <w:rFonts w:ascii="Courier New" w:hAnsi="Courier New" w:cs="Courier New"/>
          <w:b/>
          <w:bCs/>
          <w:sz w:val="24"/>
          <w:szCs w:val="24"/>
        </w:rPr>
      </w:pPr>
    </w:p>
    <w:p w14:paraId="60A963B5" w14:textId="75D478D3" w:rsidR="00D476F5" w:rsidRDefault="00D476F5" w:rsidP="007152C0">
      <w:pPr>
        <w:spacing w:after="0" w:line="240" w:lineRule="auto"/>
        <w:rPr>
          <w:rFonts w:ascii="Courier New" w:hAnsi="Courier New" w:cs="Courier New"/>
          <w:b/>
          <w:bCs/>
          <w:sz w:val="24"/>
          <w:szCs w:val="24"/>
        </w:rPr>
      </w:pPr>
    </w:p>
    <w:p w14:paraId="1CE4BA81" w14:textId="3D39779C" w:rsidR="000E6A56" w:rsidRPr="00A00EE5" w:rsidRDefault="000E6A56" w:rsidP="00BD247F">
      <w:pPr>
        <w:pStyle w:val="ListParagraph"/>
        <w:numPr>
          <w:ilvl w:val="0"/>
          <w:numId w:val="4"/>
        </w:numPr>
        <w:spacing w:after="0" w:line="240" w:lineRule="auto"/>
        <w:ind w:left="720" w:hanging="720"/>
        <w:rPr>
          <w:rFonts w:ascii="Courier New" w:hAnsi="Courier New" w:cs="Courier New"/>
          <w:b/>
          <w:bCs/>
          <w:sz w:val="24"/>
          <w:szCs w:val="24"/>
        </w:rPr>
      </w:pPr>
      <w:r w:rsidRPr="00A00EE5">
        <w:rPr>
          <w:rFonts w:ascii="Courier New" w:hAnsi="Courier New" w:cs="Courier New"/>
          <w:b/>
          <w:bCs/>
          <w:sz w:val="24"/>
          <w:szCs w:val="24"/>
        </w:rPr>
        <w:lastRenderedPageBreak/>
        <w:t>CAL. NO. 33,898 - BY:  COUNCILMEMBER MORRELL</w:t>
      </w:r>
    </w:p>
    <w:p w14:paraId="0DD39F83" w14:textId="77777777" w:rsidR="000E6A56" w:rsidRPr="007152C0" w:rsidRDefault="000E6A56" w:rsidP="007152C0">
      <w:pPr>
        <w:spacing w:after="0" w:line="240" w:lineRule="auto"/>
        <w:rPr>
          <w:rFonts w:ascii="Courier New" w:hAnsi="Courier New" w:cs="Courier New"/>
          <w:b/>
          <w:bCs/>
          <w:sz w:val="24"/>
          <w:szCs w:val="24"/>
        </w:rPr>
      </w:pPr>
    </w:p>
    <w:p w14:paraId="0A9B245B" w14:textId="77777777" w:rsidR="000E6A56" w:rsidRPr="007152C0" w:rsidRDefault="000E6A56" w:rsidP="00A00EE5">
      <w:pPr>
        <w:spacing w:after="0" w:line="240" w:lineRule="auto"/>
        <w:ind w:firstLine="720"/>
        <w:rPr>
          <w:rFonts w:ascii="Courier New" w:hAnsi="Courier New" w:cs="Courier New"/>
          <w:b/>
          <w:bCs/>
          <w:sz w:val="24"/>
          <w:szCs w:val="24"/>
        </w:rPr>
      </w:pPr>
      <w:r w:rsidRPr="007152C0">
        <w:rPr>
          <w:rFonts w:ascii="Courier New" w:hAnsi="Courier New" w:cs="Courier New"/>
          <w:b/>
          <w:bCs/>
          <w:sz w:val="24"/>
          <w:szCs w:val="24"/>
        </w:rPr>
        <w:t>Brief:</w:t>
      </w:r>
    </w:p>
    <w:p w14:paraId="7CCE80A3" w14:textId="77777777" w:rsidR="000E6A56" w:rsidRPr="00E54CAE" w:rsidRDefault="000E6A56" w:rsidP="00A00EE5">
      <w:pPr>
        <w:spacing w:after="0" w:line="240" w:lineRule="auto"/>
        <w:ind w:left="720"/>
        <w:rPr>
          <w:rFonts w:ascii="Courier New" w:eastAsia="Times New Roman" w:hAnsi="Courier New" w:cs="Courier New"/>
          <w:sz w:val="24"/>
          <w:szCs w:val="24"/>
        </w:rPr>
      </w:pPr>
      <w:r w:rsidRPr="007152C0">
        <w:rPr>
          <w:rFonts w:ascii="Courier New" w:hAnsi="Courier New" w:cs="Courier New"/>
          <w:sz w:val="24"/>
          <w:szCs w:val="24"/>
        </w:rPr>
        <w:t>An</w:t>
      </w:r>
      <w:r w:rsidRPr="007152C0">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Ordinance</w:t>
      </w:r>
      <w:r w:rsidRPr="00E54CAE">
        <w:rPr>
          <w:rFonts w:ascii="Courier New" w:eastAsia="Times New Roman" w:hAnsi="Courier New" w:cs="Courier New"/>
          <w:b/>
          <w:sz w:val="24"/>
          <w:szCs w:val="24"/>
        </w:rPr>
        <w:t xml:space="preserve"> </w:t>
      </w:r>
      <w:r w:rsidRPr="00E54CAE">
        <w:rPr>
          <w:rFonts w:ascii="Courier New" w:eastAsia="Times New Roman" w:hAnsi="Courier New" w:cs="Courier New"/>
          <w:sz w:val="24"/>
          <w:szCs w:val="24"/>
        </w:rPr>
        <w:t>to ordain Article XIII of Chapter 26 of the Code of the City of New Orleans, to establish a healthy homes program, requiring the registration of rental housing property, and inspections, enforcement, fees, penalties and adjudications relative thereto; and to provide otherwise with respect thereto.</w:t>
      </w:r>
    </w:p>
    <w:p w14:paraId="1929D54B" w14:textId="77777777" w:rsidR="000E6A56" w:rsidRPr="00E54CAE" w:rsidRDefault="000E6A56" w:rsidP="00991777">
      <w:pPr>
        <w:pStyle w:val="NormalWeb"/>
        <w:spacing w:before="0" w:beforeAutospacing="0" w:after="0" w:afterAutospacing="0"/>
        <w:ind w:left="720"/>
        <w:rPr>
          <w:rFonts w:ascii="Courier New" w:hAnsi="Courier New" w:cs="Courier New"/>
          <w:color w:val="000000"/>
        </w:rPr>
      </w:pPr>
    </w:p>
    <w:p w14:paraId="74E85D42" w14:textId="77777777" w:rsidR="000E6A56" w:rsidRPr="00E54CAE" w:rsidRDefault="000E6A56" w:rsidP="00991777">
      <w:pPr>
        <w:pStyle w:val="NormalWeb"/>
        <w:spacing w:before="0" w:beforeAutospacing="0" w:after="0" w:afterAutospacing="0"/>
        <w:ind w:left="720"/>
        <w:rPr>
          <w:rFonts w:ascii="Courier New" w:hAnsi="Courier New" w:cs="Courier New"/>
          <w:b/>
        </w:rPr>
      </w:pPr>
      <w:r w:rsidRPr="00E54CAE">
        <w:rPr>
          <w:rFonts w:ascii="Courier New" w:hAnsi="Courier New" w:cs="Courier New"/>
          <w:b/>
        </w:rPr>
        <w:t>Annotation:</w:t>
      </w:r>
    </w:p>
    <w:p w14:paraId="114EA3F7" w14:textId="77777777" w:rsidR="000E6A56" w:rsidRPr="00E54CAE" w:rsidRDefault="000E6A56" w:rsidP="00991777">
      <w:pPr>
        <w:spacing w:after="0"/>
        <w:ind w:left="720"/>
        <w:rPr>
          <w:rFonts w:ascii="Courier New" w:hAnsi="Courier New" w:cs="Courier New"/>
          <w:b/>
          <w:sz w:val="24"/>
          <w:szCs w:val="24"/>
        </w:rPr>
      </w:pPr>
      <w:r w:rsidRPr="00E54CAE">
        <w:rPr>
          <w:rFonts w:ascii="Courier New" w:hAnsi="Courier New" w:cs="Courier New"/>
          <w:b/>
          <w:sz w:val="24"/>
          <w:szCs w:val="24"/>
        </w:rPr>
        <w:t>ELECTRONICALLY SUBMITTED.</w:t>
      </w:r>
    </w:p>
    <w:p w14:paraId="10F4FF4B" w14:textId="19A8EFFE" w:rsidR="00A0198D" w:rsidRDefault="000E6A56" w:rsidP="00A00EE5">
      <w:pPr>
        <w:spacing w:after="0" w:line="240" w:lineRule="auto"/>
        <w:ind w:firstLine="630"/>
        <w:rPr>
          <w:rFonts w:ascii="Courier New" w:hAnsi="Courier New" w:cs="Courier New"/>
          <w:b/>
          <w:i/>
          <w:iCs/>
          <w:sz w:val="24"/>
          <w:szCs w:val="24"/>
        </w:rPr>
      </w:pPr>
      <w:r w:rsidRPr="00E54CAE">
        <w:rPr>
          <w:rFonts w:ascii="Courier New" w:hAnsi="Courier New" w:cs="Courier New"/>
          <w:b/>
          <w:i/>
          <w:iCs/>
          <w:sz w:val="24"/>
          <w:szCs w:val="24"/>
        </w:rPr>
        <w:t>(Council Rule 34.  Postponement Deadline 1/13/23).</w:t>
      </w:r>
    </w:p>
    <w:p w14:paraId="0FCFC0BB" w14:textId="3D5E46DC" w:rsidR="003163E9" w:rsidRDefault="00531A5E" w:rsidP="00A00EE5">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(Governmental Affairs Committee recommended approval).</w:t>
      </w:r>
    </w:p>
    <w:p w14:paraId="694BDB46" w14:textId="620F4ED8" w:rsidR="007152C0" w:rsidRDefault="007152C0" w:rsidP="003163E9">
      <w:pPr>
        <w:spacing w:after="0" w:line="240" w:lineRule="auto"/>
        <w:ind w:firstLine="720"/>
        <w:rPr>
          <w:rFonts w:ascii="Courier New" w:hAnsi="Courier New" w:cs="Courier New"/>
          <w:b/>
          <w:sz w:val="24"/>
          <w:szCs w:val="24"/>
        </w:rPr>
      </w:pPr>
    </w:p>
    <w:p w14:paraId="2831751E" w14:textId="753075F1" w:rsidR="00C87421" w:rsidRDefault="00C87421" w:rsidP="003163E9">
      <w:pPr>
        <w:spacing w:after="0" w:line="240" w:lineRule="auto"/>
        <w:ind w:firstLine="720"/>
        <w:rPr>
          <w:rFonts w:ascii="Courier New" w:hAnsi="Courier New" w:cs="Courier New"/>
          <w:b/>
          <w:sz w:val="24"/>
          <w:szCs w:val="24"/>
        </w:rPr>
      </w:pPr>
    </w:p>
    <w:p w14:paraId="5F299E4D" w14:textId="49A8FE53" w:rsidR="00660BCF" w:rsidRDefault="00660BCF" w:rsidP="003163E9">
      <w:pPr>
        <w:spacing w:after="0" w:line="240" w:lineRule="auto"/>
        <w:ind w:firstLine="720"/>
        <w:rPr>
          <w:rFonts w:ascii="Courier New" w:hAnsi="Courier New" w:cs="Courier New"/>
          <w:b/>
          <w:sz w:val="24"/>
          <w:szCs w:val="24"/>
        </w:rPr>
      </w:pPr>
    </w:p>
    <w:p w14:paraId="73318499" w14:textId="4DB8E89A" w:rsidR="00660BCF" w:rsidRDefault="00660BCF" w:rsidP="003163E9">
      <w:pPr>
        <w:spacing w:after="0" w:line="240" w:lineRule="auto"/>
        <w:ind w:firstLine="720"/>
        <w:rPr>
          <w:rFonts w:ascii="Courier New" w:hAnsi="Courier New" w:cs="Courier New"/>
          <w:b/>
          <w:sz w:val="24"/>
          <w:szCs w:val="24"/>
        </w:rPr>
      </w:pPr>
    </w:p>
    <w:p w14:paraId="43E2EFC3" w14:textId="69793CA6" w:rsidR="00660BCF" w:rsidRDefault="00660BCF" w:rsidP="00660BCF">
      <w:pPr>
        <w:spacing w:after="0" w:line="240" w:lineRule="auto"/>
        <w:ind w:firstLine="720"/>
        <w:rPr>
          <w:rFonts w:ascii="Courier New" w:hAnsi="Courier New" w:cs="Courier New"/>
          <w:b/>
          <w:sz w:val="24"/>
          <w:szCs w:val="24"/>
        </w:rPr>
      </w:pPr>
    </w:p>
    <w:p w14:paraId="6B18A995" w14:textId="2C2EADF2" w:rsidR="00660BCF" w:rsidRDefault="00660BCF" w:rsidP="00660BCF">
      <w:pPr>
        <w:spacing w:after="0" w:line="240" w:lineRule="auto"/>
        <w:ind w:firstLine="720"/>
        <w:rPr>
          <w:rFonts w:ascii="Courier New" w:hAnsi="Courier New" w:cs="Courier New"/>
          <w:b/>
          <w:sz w:val="24"/>
          <w:szCs w:val="24"/>
        </w:rPr>
      </w:pPr>
    </w:p>
    <w:p w14:paraId="2B69F229" w14:textId="77777777" w:rsidR="00660BCF" w:rsidRDefault="00660BCF" w:rsidP="00660BCF">
      <w:pPr>
        <w:spacing w:after="0" w:line="240" w:lineRule="auto"/>
        <w:ind w:firstLine="720"/>
        <w:rPr>
          <w:rFonts w:ascii="Courier New" w:hAnsi="Courier New" w:cs="Courier New"/>
          <w:b/>
          <w:sz w:val="24"/>
          <w:szCs w:val="24"/>
        </w:rPr>
      </w:pPr>
    </w:p>
    <w:p w14:paraId="7414DAD0" w14:textId="77777777" w:rsidR="00660BCF" w:rsidRPr="00481C13" w:rsidRDefault="00660BCF" w:rsidP="00073EEB">
      <w:pPr>
        <w:pStyle w:val="ListParagraph"/>
        <w:numPr>
          <w:ilvl w:val="0"/>
          <w:numId w:val="4"/>
        </w:numPr>
        <w:spacing w:after="0" w:line="240" w:lineRule="auto"/>
        <w:ind w:left="720" w:hanging="720"/>
        <w:rPr>
          <w:rFonts w:ascii="Courier New" w:hAnsi="Courier New" w:cs="Courier New"/>
          <w:b/>
          <w:bCs/>
          <w:sz w:val="24"/>
          <w:szCs w:val="24"/>
        </w:rPr>
      </w:pPr>
      <w:r w:rsidRPr="00481C13">
        <w:rPr>
          <w:rFonts w:ascii="Courier New" w:hAnsi="Courier New" w:cs="Courier New"/>
          <w:b/>
          <w:bCs/>
          <w:sz w:val="24"/>
          <w:szCs w:val="24"/>
        </w:rPr>
        <w:t>CAL. NO. 33,899 - BY:  COUNCILMEMBERS GIARRUSSO, MORENO,</w:t>
      </w:r>
    </w:p>
    <w:p w14:paraId="5F1B48A2" w14:textId="77777777" w:rsidR="00660BCF" w:rsidRPr="007152C0" w:rsidRDefault="00660BCF" w:rsidP="00660BCF">
      <w:pPr>
        <w:spacing w:after="0" w:line="240" w:lineRule="auto"/>
        <w:ind w:firstLine="720"/>
        <w:rPr>
          <w:rFonts w:ascii="Courier New" w:hAnsi="Courier New" w:cs="Courier New"/>
          <w:b/>
          <w:bCs/>
          <w:sz w:val="24"/>
          <w:szCs w:val="24"/>
        </w:rPr>
      </w:pPr>
      <w:r w:rsidRPr="007152C0">
        <w:rPr>
          <w:rFonts w:ascii="Courier New" w:hAnsi="Courier New" w:cs="Courier New"/>
          <w:b/>
          <w:bCs/>
          <w:sz w:val="24"/>
          <w:szCs w:val="24"/>
        </w:rPr>
        <w:t>GREEN AND THOMAS (BY REQUEST)</w:t>
      </w:r>
    </w:p>
    <w:p w14:paraId="34BE5E6C" w14:textId="77777777" w:rsidR="00660BCF" w:rsidRPr="007152C0" w:rsidRDefault="00660BCF" w:rsidP="00660BCF">
      <w:pPr>
        <w:spacing w:after="0" w:line="240" w:lineRule="auto"/>
        <w:rPr>
          <w:rFonts w:ascii="Courier New" w:hAnsi="Courier New" w:cs="Courier New"/>
          <w:b/>
          <w:bCs/>
          <w:sz w:val="24"/>
          <w:szCs w:val="24"/>
        </w:rPr>
      </w:pPr>
    </w:p>
    <w:p w14:paraId="06391A79" w14:textId="77777777" w:rsidR="00660BCF" w:rsidRPr="007152C0" w:rsidRDefault="00660BCF" w:rsidP="00660BCF">
      <w:pPr>
        <w:spacing w:after="0" w:line="240" w:lineRule="auto"/>
        <w:ind w:firstLine="720"/>
        <w:rPr>
          <w:rFonts w:ascii="Courier New" w:hAnsi="Courier New" w:cs="Courier New"/>
          <w:b/>
          <w:bCs/>
          <w:sz w:val="24"/>
          <w:szCs w:val="24"/>
        </w:rPr>
      </w:pPr>
      <w:r w:rsidRPr="007152C0">
        <w:rPr>
          <w:rFonts w:ascii="Courier New" w:hAnsi="Courier New" w:cs="Courier New"/>
          <w:b/>
          <w:bCs/>
          <w:sz w:val="24"/>
          <w:szCs w:val="24"/>
        </w:rPr>
        <w:t>Brief:</w:t>
      </w:r>
    </w:p>
    <w:p w14:paraId="57B94123" w14:textId="77777777" w:rsidR="00660BCF" w:rsidRPr="00E54CAE" w:rsidRDefault="00660BCF" w:rsidP="00660BCF">
      <w:pPr>
        <w:spacing w:after="0" w:line="240" w:lineRule="auto"/>
        <w:ind w:left="720"/>
        <w:rPr>
          <w:rFonts w:ascii="Courier New" w:eastAsia="Times New Roman" w:hAnsi="Courier New" w:cs="Courier New"/>
          <w:bCs/>
          <w:sz w:val="24"/>
          <w:szCs w:val="24"/>
        </w:rPr>
      </w:pPr>
      <w:r w:rsidRPr="007152C0">
        <w:rPr>
          <w:rFonts w:ascii="Courier New" w:hAnsi="Courier New" w:cs="Courier New"/>
          <w:sz w:val="24"/>
          <w:szCs w:val="24"/>
        </w:rPr>
        <w:t>An</w:t>
      </w:r>
      <w:r w:rsidRPr="007152C0">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Ordinance</w:t>
      </w:r>
      <w:r w:rsidRPr="00E54CAE">
        <w:rPr>
          <w:rFonts w:ascii="Courier New" w:eastAsia="Times New Roman" w:hAnsi="Courier New" w:cs="Courier New"/>
          <w:b/>
          <w:sz w:val="24"/>
          <w:szCs w:val="24"/>
        </w:rPr>
        <w:t xml:space="preserve"> </w:t>
      </w:r>
      <w:r w:rsidRPr="00E54CAE">
        <w:rPr>
          <w:rFonts w:ascii="Courier New" w:eastAsia="Times New Roman" w:hAnsi="Courier New" w:cs="Courier New"/>
          <w:sz w:val="24"/>
          <w:szCs w:val="24"/>
        </w:rPr>
        <w:t>to amend</w:t>
      </w:r>
      <w:r w:rsidRPr="00E54CAE">
        <w:rPr>
          <w:rFonts w:ascii="Courier New" w:eastAsia="Times New Roman" w:hAnsi="Courier New" w:cs="Courier New"/>
          <w:spacing w:val="1"/>
          <w:sz w:val="24"/>
          <w:szCs w:val="24"/>
        </w:rPr>
        <w:t xml:space="preserve"> </w:t>
      </w:r>
      <w:r w:rsidRPr="00E54CAE">
        <w:rPr>
          <w:rFonts w:ascii="Courier New" w:eastAsia="Times New Roman" w:hAnsi="Courier New" w:cs="Courier New"/>
          <w:sz w:val="24"/>
          <w:szCs w:val="24"/>
        </w:rPr>
        <w:t>Ordinance</w:t>
      </w:r>
      <w:r w:rsidRPr="00E54CAE">
        <w:rPr>
          <w:rFonts w:ascii="Courier New" w:eastAsia="Times New Roman" w:hAnsi="Courier New" w:cs="Courier New"/>
          <w:spacing w:val="1"/>
          <w:sz w:val="24"/>
          <w:szCs w:val="24"/>
        </w:rPr>
        <w:t xml:space="preserve"> </w:t>
      </w:r>
      <w:r w:rsidRPr="00E54CAE">
        <w:rPr>
          <w:rFonts w:ascii="Courier New" w:eastAsia="Times New Roman" w:hAnsi="Courier New" w:cs="Courier New"/>
          <w:sz w:val="24"/>
          <w:szCs w:val="24"/>
        </w:rPr>
        <w:t>No. 28,863 M.C.S., as amended,</w:t>
      </w:r>
      <w:r w:rsidRPr="00E54CAE">
        <w:rPr>
          <w:rFonts w:ascii="Courier New" w:eastAsia="Times New Roman" w:hAnsi="Courier New" w:cs="Courier New"/>
          <w:spacing w:val="1"/>
          <w:sz w:val="24"/>
          <w:szCs w:val="24"/>
        </w:rPr>
        <w:t xml:space="preserve"> </w:t>
      </w:r>
      <w:r w:rsidRPr="00E54CAE">
        <w:rPr>
          <w:rFonts w:ascii="Courier New" w:eastAsia="Times New Roman" w:hAnsi="Courier New" w:cs="Courier New"/>
          <w:sz w:val="24"/>
          <w:szCs w:val="24"/>
        </w:rPr>
        <w:t xml:space="preserve">entitled </w:t>
      </w:r>
      <w:bookmarkStart w:id="2" w:name="_Hlk97729109"/>
      <w:r w:rsidRPr="00E54CAE">
        <w:rPr>
          <w:rFonts w:ascii="Courier New" w:eastAsia="Times New Roman" w:hAnsi="Courier New" w:cs="Courier New"/>
          <w:sz w:val="24"/>
          <w:szCs w:val="24"/>
        </w:rPr>
        <w:t>“An</w:t>
      </w:r>
      <w:r w:rsidRPr="00E54CAE">
        <w:rPr>
          <w:rFonts w:ascii="Courier New" w:eastAsia="Times New Roman" w:hAnsi="Courier New" w:cs="Courier New"/>
          <w:spacing w:val="1"/>
          <w:sz w:val="24"/>
          <w:szCs w:val="24"/>
        </w:rPr>
        <w:t xml:space="preserve"> </w:t>
      </w:r>
      <w:r w:rsidRPr="00E54CAE">
        <w:rPr>
          <w:rFonts w:ascii="Courier New" w:eastAsia="Times New Roman" w:hAnsi="Courier New" w:cs="Courier New"/>
          <w:sz w:val="24"/>
          <w:szCs w:val="24"/>
        </w:rPr>
        <w:t>Ordinance</w:t>
      </w:r>
      <w:r w:rsidRPr="00E54CAE">
        <w:rPr>
          <w:rFonts w:ascii="Courier New" w:eastAsia="Times New Roman" w:hAnsi="Courier New" w:cs="Courier New"/>
          <w:spacing w:val="24"/>
          <w:sz w:val="24"/>
          <w:szCs w:val="24"/>
        </w:rPr>
        <w:t xml:space="preserve"> </w:t>
      </w:r>
      <w:r w:rsidRPr="00E54CAE">
        <w:rPr>
          <w:rFonts w:ascii="Courier New" w:eastAsia="Times New Roman" w:hAnsi="Courier New" w:cs="Courier New"/>
          <w:sz w:val="24"/>
          <w:szCs w:val="24"/>
        </w:rPr>
        <w:t>providing</w:t>
      </w:r>
      <w:r w:rsidRPr="00E54CAE">
        <w:rPr>
          <w:rFonts w:ascii="Courier New" w:eastAsia="Times New Roman" w:hAnsi="Courier New" w:cs="Courier New"/>
          <w:spacing w:val="27"/>
          <w:sz w:val="24"/>
          <w:szCs w:val="24"/>
        </w:rPr>
        <w:t xml:space="preserve"> </w:t>
      </w:r>
      <w:r w:rsidRPr="00E54CAE">
        <w:rPr>
          <w:rFonts w:ascii="Courier New" w:eastAsia="Times New Roman" w:hAnsi="Courier New" w:cs="Courier New"/>
          <w:sz w:val="24"/>
          <w:szCs w:val="24"/>
        </w:rPr>
        <w:t>an</w:t>
      </w:r>
      <w:r w:rsidRPr="00E54CAE">
        <w:rPr>
          <w:rFonts w:ascii="Courier New" w:eastAsia="Times New Roman" w:hAnsi="Courier New" w:cs="Courier New"/>
          <w:spacing w:val="17"/>
          <w:sz w:val="24"/>
          <w:szCs w:val="24"/>
        </w:rPr>
        <w:t xml:space="preserve"> </w:t>
      </w:r>
      <w:r w:rsidRPr="00E54CAE">
        <w:rPr>
          <w:rFonts w:ascii="Courier New" w:eastAsia="Times New Roman" w:hAnsi="Courier New" w:cs="Courier New"/>
          <w:sz w:val="24"/>
          <w:szCs w:val="24"/>
        </w:rPr>
        <w:t>Operating</w:t>
      </w:r>
      <w:r w:rsidRPr="00E54CAE">
        <w:rPr>
          <w:rFonts w:ascii="Courier New" w:eastAsia="Times New Roman" w:hAnsi="Courier New" w:cs="Courier New"/>
          <w:spacing w:val="30"/>
          <w:sz w:val="24"/>
          <w:szCs w:val="24"/>
        </w:rPr>
        <w:t xml:space="preserve"> </w:t>
      </w:r>
      <w:r w:rsidRPr="00E54CAE">
        <w:rPr>
          <w:rFonts w:ascii="Courier New" w:eastAsia="Times New Roman" w:hAnsi="Courier New" w:cs="Courier New"/>
          <w:sz w:val="24"/>
          <w:szCs w:val="24"/>
        </w:rPr>
        <w:t>Budget</w:t>
      </w:r>
      <w:r w:rsidRPr="00E54CAE">
        <w:rPr>
          <w:rFonts w:ascii="Courier New" w:eastAsia="Times New Roman" w:hAnsi="Courier New" w:cs="Courier New"/>
          <w:spacing w:val="23"/>
          <w:sz w:val="24"/>
          <w:szCs w:val="24"/>
        </w:rPr>
        <w:t xml:space="preserve"> </w:t>
      </w:r>
      <w:r w:rsidRPr="00E54CAE">
        <w:rPr>
          <w:rFonts w:ascii="Courier New" w:eastAsia="Times New Roman" w:hAnsi="Courier New" w:cs="Courier New"/>
          <w:sz w:val="24"/>
          <w:szCs w:val="24"/>
        </w:rPr>
        <w:t>of</w:t>
      </w:r>
      <w:r w:rsidRPr="00E54CAE">
        <w:rPr>
          <w:rFonts w:ascii="Courier New" w:eastAsia="Times New Roman" w:hAnsi="Courier New" w:cs="Courier New"/>
          <w:spacing w:val="12"/>
          <w:sz w:val="24"/>
          <w:szCs w:val="24"/>
        </w:rPr>
        <w:t xml:space="preserve"> </w:t>
      </w:r>
      <w:r w:rsidRPr="00E54CAE">
        <w:rPr>
          <w:rFonts w:ascii="Courier New" w:eastAsia="Times New Roman" w:hAnsi="Courier New" w:cs="Courier New"/>
          <w:sz w:val="24"/>
          <w:szCs w:val="24"/>
        </w:rPr>
        <w:t>Expenditures</w:t>
      </w:r>
      <w:r w:rsidRPr="00E54CAE">
        <w:rPr>
          <w:rFonts w:ascii="Courier New" w:eastAsia="Times New Roman" w:hAnsi="Courier New" w:cs="Courier New"/>
          <w:spacing w:val="14"/>
          <w:sz w:val="24"/>
          <w:szCs w:val="24"/>
        </w:rPr>
        <w:t xml:space="preserve"> </w:t>
      </w:r>
      <w:r w:rsidRPr="00E54CAE">
        <w:rPr>
          <w:rFonts w:ascii="Courier New" w:eastAsia="Times New Roman" w:hAnsi="Courier New" w:cs="Courier New"/>
          <w:sz w:val="24"/>
          <w:szCs w:val="24"/>
        </w:rPr>
        <w:t>for</w:t>
      </w:r>
      <w:r w:rsidRPr="00E54CAE">
        <w:rPr>
          <w:rFonts w:ascii="Courier New" w:eastAsia="Times New Roman" w:hAnsi="Courier New" w:cs="Courier New"/>
          <w:spacing w:val="11"/>
          <w:sz w:val="24"/>
          <w:szCs w:val="24"/>
        </w:rPr>
        <w:t xml:space="preserve"> </w:t>
      </w:r>
      <w:r w:rsidRPr="00E54CAE">
        <w:rPr>
          <w:rFonts w:ascii="Courier New" w:eastAsia="Times New Roman" w:hAnsi="Courier New" w:cs="Courier New"/>
          <w:sz w:val="24"/>
          <w:szCs w:val="24"/>
        </w:rPr>
        <w:t>the</w:t>
      </w:r>
      <w:r w:rsidRPr="00E54CAE">
        <w:rPr>
          <w:rFonts w:ascii="Courier New" w:eastAsia="Times New Roman" w:hAnsi="Courier New" w:cs="Courier New"/>
          <w:spacing w:val="11"/>
          <w:sz w:val="24"/>
          <w:szCs w:val="24"/>
        </w:rPr>
        <w:t xml:space="preserve"> </w:t>
      </w:r>
      <w:r w:rsidRPr="00E54CAE">
        <w:rPr>
          <w:rFonts w:ascii="Courier New" w:eastAsia="Times New Roman" w:hAnsi="Courier New" w:cs="Courier New"/>
          <w:sz w:val="24"/>
          <w:szCs w:val="24"/>
        </w:rPr>
        <w:t>City</w:t>
      </w:r>
      <w:r w:rsidRPr="00E54CAE">
        <w:rPr>
          <w:rFonts w:ascii="Courier New" w:eastAsia="Times New Roman" w:hAnsi="Courier New" w:cs="Courier New"/>
          <w:spacing w:val="21"/>
          <w:sz w:val="24"/>
          <w:szCs w:val="24"/>
        </w:rPr>
        <w:t xml:space="preserve"> </w:t>
      </w:r>
      <w:r w:rsidRPr="00E54CAE">
        <w:rPr>
          <w:rFonts w:ascii="Courier New" w:eastAsia="Times New Roman" w:hAnsi="Courier New" w:cs="Courier New"/>
          <w:sz w:val="24"/>
          <w:szCs w:val="24"/>
        </w:rPr>
        <w:t>of</w:t>
      </w:r>
      <w:r w:rsidRPr="00E54CAE">
        <w:rPr>
          <w:rFonts w:ascii="Courier New" w:eastAsia="Times New Roman" w:hAnsi="Courier New" w:cs="Courier New"/>
          <w:spacing w:val="10"/>
          <w:sz w:val="24"/>
          <w:szCs w:val="24"/>
        </w:rPr>
        <w:t xml:space="preserve"> </w:t>
      </w:r>
      <w:r w:rsidRPr="00E54CAE">
        <w:rPr>
          <w:rFonts w:ascii="Courier New" w:eastAsia="Times New Roman" w:hAnsi="Courier New" w:cs="Courier New"/>
          <w:sz w:val="24"/>
          <w:szCs w:val="24"/>
        </w:rPr>
        <w:t>New</w:t>
      </w:r>
      <w:r w:rsidRPr="00E54CAE">
        <w:rPr>
          <w:rFonts w:ascii="Courier New" w:eastAsia="Times New Roman" w:hAnsi="Courier New" w:cs="Courier New"/>
          <w:spacing w:val="10"/>
          <w:sz w:val="24"/>
          <w:szCs w:val="24"/>
        </w:rPr>
        <w:t xml:space="preserve"> </w:t>
      </w:r>
      <w:r w:rsidRPr="00E54CAE">
        <w:rPr>
          <w:rFonts w:ascii="Courier New" w:eastAsia="Times New Roman" w:hAnsi="Courier New" w:cs="Courier New"/>
          <w:sz w:val="24"/>
          <w:szCs w:val="24"/>
        </w:rPr>
        <w:t>Orleans</w:t>
      </w:r>
      <w:r w:rsidRPr="00E54CAE">
        <w:rPr>
          <w:rFonts w:ascii="Courier New" w:eastAsia="Times New Roman" w:hAnsi="Courier New" w:cs="Courier New"/>
          <w:spacing w:val="18"/>
          <w:sz w:val="24"/>
          <w:szCs w:val="24"/>
        </w:rPr>
        <w:t xml:space="preserve"> </w:t>
      </w:r>
      <w:r w:rsidRPr="00E54CAE">
        <w:rPr>
          <w:rFonts w:ascii="Courier New" w:eastAsia="Times New Roman" w:hAnsi="Courier New" w:cs="Courier New"/>
          <w:sz w:val="24"/>
          <w:szCs w:val="24"/>
        </w:rPr>
        <w:t>for</w:t>
      </w:r>
      <w:r w:rsidRPr="00E54CAE">
        <w:rPr>
          <w:rFonts w:ascii="Courier New" w:eastAsia="Times New Roman" w:hAnsi="Courier New" w:cs="Courier New"/>
          <w:spacing w:val="10"/>
          <w:sz w:val="24"/>
          <w:szCs w:val="24"/>
        </w:rPr>
        <w:t xml:space="preserve"> </w:t>
      </w:r>
      <w:r w:rsidRPr="00E54CAE">
        <w:rPr>
          <w:rFonts w:ascii="Courier New" w:eastAsia="Times New Roman" w:hAnsi="Courier New" w:cs="Courier New"/>
          <w:sz w:val="24"/>
          <w:szCs w:val="24"/>
        </w:rPr>
        <w:t>the</w:t>
      </w:r>
      <w:r w:rsidRPr="00E54CAE">
        <w:rPr>
          <w:rFonts w:ascii="Courier New" w:eastAsia="Times New Roman" w:hAnsi="Courier New" w:cs="Courier New"/>
          <w:spacing w:val="9"/>
          <w:sz w:val="24"/>
          <w:szCs w:val="24"/>
        </w:rPr>
        <w:t xml:space="preserve"> </w:t>
      </w:r>
      <w:bookmarkEnd w:id="2"/>
      <w:r w:rsidRPr="00E54CAE">
        <w:rPr>
          <w:rFonts w:ascii="Courier New" w:eastAsia="Times New Roman" w:hAnsi="Courier New" w:cs="Courier New"/>
          <w:sz w:val="24"/>
          <w:szCs w:val="24"/>
        </w:rPr>
        <w:t>Year</w:t>
      </w:r>
      <w:r w:rsidRPr="00E54CAE">
        <w:rPr>
          <w:rFonts w:ascii="Courier New" w:eastAsia="Times New Roman" w:hAnsi="Courier New" w:cs="Courier New"/>
          <w:spacing w:val="1"/>
          <w:sz w:val="24"/>
          <w:szCs w:val="24"/>
        </w:rPr>
        <w:t xml:space="preserve"> </w:t>
      </w:r>
      <w:r w:rsidRPr="00E54CAE">
        <w:rPr>
          <w:rFonts w:ascii="Courier New" w:eastAsia="Times New Roman" w:hAnsi="Courier New" w:cs="Courier New"/>
          <w:sz w:val="24"/>
          <w:szCs w:val="24"/>
        </w:rPr>
        <w:t>2022,” t</w:t>
      </w:r>
      <w:r w:rsidRPr="00E54CAE">
        <w:rPr>
          <w:rFonts w:ascii="Courier New" w:eastAsia="Times New Roman" w:hAnsi="Courier New" w:cs="Courier New"/>
          <w:bCs/>
          <w:sz w:val="24"/>
          <w:szCs w:val="24"/>
        </w:rPr>
        <w:t>o reduce the 2022 General Fund appropriation to the Department of Police and increase the appropriation to the Department of Sanitation in order to fund additional Sanitation expenses in 2022; and otherwise to provide with respect thereto.</w:t>
      </w:r>
    </w:p>
    <w:p w14:paraId="7904C9DB" w14:textId="77777777" w:rsidR="00660BCF" w:rsidRPr="00E54CAE" w:rsidRDefault="00660BCF" w:rsidP="00660BCF">
      <w:pPr>
        <w:pStyle w:val="NormalWeb"/>
        <w:spacing w:before="0" w:beforeAutospacing="0" w:after="0" w:afterAutospacing="0"/>
        <w:ind w:left="720"/>
        <w:rPr>
          <w:rFonts w:ascii="Courier New" w:hAnsi="Courier New" w:cs="Courier New"/>
          <w:color w:val="000000"/>
        </w:rPr>
      </w:pPr>
    </w:p>
    <w:p w14:paraId="47C0D736" w14:textId="77777777" w:rsidR="00660BCF" w:rsidRPr="00E54CAE" w:rsidRDefault="00660BCF" w:rsidP="00660BCF">
      <w:pPr>
        <w:pStyle w:val="NormalWeb"/>
        <w:spacing w:before="0" w:beforeAutospacing="0" w:after="0" w:afterAutospacing="0"/>
        <w:ind w:left="720"/>
        <w:rPr>
          <w:rFonts w:ascii="Courier New" w:hAnsi="Courier New" w:cs="Courier New"/>
          <w:b/>
        </w:rPr>
      </w:pPr>
      <w:r w:rsidRPr="00E54CAE">
        <w:rPr>
          <w:rFonts w:ascii="Courier New" w:hAnsi="Courier New" w:cs="Courier New"/>
          <w:b/>
        </w:rPr>
        <w:t>Annotation:</w:t>
      </w:r>
    </w:p>
    <w:p w14:paraId="4C0D07CF" w14:textId="77777777" w:rsidR="00660BCF" w:rsidRPr="00E54CAE" w:rsidRDefault="00660BCF" w:rsidP="00660BCF">
      <w:pPr>
        <w:spacing w:after="0"/>
        <w:ind w:left="720"/>
        <w:rPr>
          <w:rFonts w:ascii="Courier New" w:hAnsi="Courier New" w:cs="Courier New"/>
          <w:b/>
          <w:sz w:val="24"/>
          <w:szCs w:val="24"/>
        </w:rPr>
      </w:pPr>
      <w:r w:rsidRPr="00E54CAE">
        <w:rPr>
          <w:rFonts w:ascii="Courier New" w:hAnsi="Courier New" w:cs="Courier New"/>
          <w:b/>
          <w:sz w:val="24"/>
          <w:szCs w:val="24"/>
        </w:rPr>
        <w:t>ELECTRONICALLY SUBMITTED.</w:t>
      </w:r>
    </w:p>
    <w:p w14:paraId="2AF17E32" w14:textId="77777777" w:rsidR="00660BCF" w:rsidRPr="00E54CAE" w:rsidRDefault="00660BCF" w:rsidP="00660BCF">
      <w:pPr>
        <w:spacing w:after="0" w:line="240" w:lineRule="auto"/>
        <w:ind w:left="720"/>
        <w:rPr>
          <w:rFonts w:ascii="Courier New" w:hAnsi="Courier New" w:cs="Courier New"/>
          <w:b/>
          <w:i/>
          <w:iCs/>
          <w:sz w:val="24"/>
          <w:szCs w:val="24"/>
        </w:rPr>
      </w:pPr>
      <w:r w:rsidRPr="00E54CAE">
        <w:rPr>
          <w:rFonts w:ascii="Courier New" w:hAnsi="Courier New" w:cs="Courier New"/>
          <w:b/>
          <w:i/>
          <w:iCs/>
          <w:sz w:val="24"/>
          <w:szCs w:val="24"/>
        </w:rPr>
        <w:t>(Council Rule 34.  Postponement Deadline 1/13/23).</w:t>
      </w:r>
    </w:p>
    <w:p w14:paraId="0D831085" w14:textId="77777777" w:rsidR="00660BCF" w:rsidRDefault="00660BCF" w:rsidP="00660BCF">
      <w:pPr>
        <w:spacing w:after="0" w:line="240" w:lineRule="auto"/>
        <w:ind w:left="720"/>
        <w:rPr>
          <w:rFonts w:ascii="Courier New" w:hAnsi="Courier New" w:cs="Courier New"/>
          <w:b/>
          <w:i/>
          <w:iCs/>
          <w:sz w:val="24"/>
          <w:szCs w:val="24"/>
        </w:rPr>
      </w:pPr>
      <w:r>
        <w:rPr>
          <w:rFonts w:ascii="Courier New" w:hAnsi="Courier New" w:cs="Courier New"/>
          <w:b/>
          <w:i/>
          <w:iCs/>
          <w:sz w:val="24"/>
          <w:szCs w:val="24"/>
        </w:rPr>
        <w:t>(Fiscal Note received).</w:t>
      </w:r>
    </w:p>
    <w:p w14:paraId="781D7550" w14:textId="77777777" w:rsidR="00660BCF" w:rsidRPr="004529D3" w:rsidRDefault="00660BCF" w:rsidP="00660BCF">
      <w:pPr>
        <w:spacing w:after="0" w:line="240" w:lineRule="auto"/>
        <w:ind w:left="720"/>
        <w:rPr>
          <w:rFonts w:ascii="Courier New" w:hAnsi="Courier New" w:cs="Courier New"/>
          <w:b/>
          <w:i/>
          <w:iCs/>
          <w:sz w:val="24"/>
          <w:szCs w:val="24"/>
        </w:rPr>
      </w:pPr>
      <w:r>
        <w:rPr>
          <w:rFonts w:ascii="Courier New" w:hAnsi="Courier New" w:cs="Courier New"/>
          <w:b/>
          <w:i/>
          <w:iCs/>
          <w:sz w:val="24"/>
          <w:szCs w:val="24"/>
        </w:rPr>
        <w:t>(Referred to the Budget Committee).</w:t>
      </w:r>
    </w:p>
    <w:p w14:paraId="1D2A6458" w14:textId="1A7BC6DE" w:rsidR="00660BCF" w:rsidRDefault="00660BCF" w:rsidP="00660BCF">
      <w:pPr>
        <w:spacing w:after="0" w:line="240" w:lineRule="auto"/>
        <w:rPr>
          <w:rFonts w:ascii="Courier New" w:eastAsia="Times New Roman" w:hAnsi="Courier New" w:cs="Courier New"/>
          <w:sz w:val="24"/>
          <w:szCs w:val="24"/>
        </w:rPr>
      </w:pPr>
    </w:p>
    <w:p w14:paraId="1989006D" w14:textId="37E21DE7" w:rsidR="00660BCF" w:rsidRDefault="00660BCF" w:rsidP="00660BCF">
      <w:pPr>
        <w:spacing w:after="0" w:line="240" w:lineRule="auto"/>
        <w:rPr>
          <w:rFonts w:ascii="Courier New" w:eastAsia="Times New Roman" w:hAnsi="Courier New" w:cs="Courier New"/>
          <w:sz w:val="24"/>
          <w:szCs w:val="24"/>
        </w:rPr>
      </w:pPr>
    </w:p>
    <w:p w14:paraId="78A20B9E" w14:textId="50B4BB48" w:rsidR="00660BCF" w:rsidRDefault="00660BCF" w:rsidP="00660BCF">
      <w:pPr>
        <w:spacing w:after="0" w:line="240" w:lineRule="auto"/>
        <w:rPr>
          <w:rFonts w:ascii="Courier New" w:eastAsia="Times New Roman" w:hAnsi="Courier New" w:cs="Courier New"/>
          <w:sz w:val="24"/>
          <w:szCs w:val="24"/>
        </w:rPr>
      </w:pPr>
    </w:p>
    <w:p w14:paraId="4081AC06" w14:textId="49B1271D" w:rsidR="00660BCF" w:rsidRDefault="00660BCF" w:rsidP="00660BCF">
      <w:pPr>
        <w:spacing w:after="0" w:line="240" w:lineRule="auto"/>
        <w:rPr>
          <w:rFonts w:ascii="Courier New" w:eastAsia="Times New Roman" w:hAnsi="Courier New" w:cs="Courier New"/>
          <w:sz w:val="24"/>
          <w:szCs w:val="24"/>
        </w:rPr>
      </w:pPr>
    </w:p>
    <w:p w14:paraId="2C366192" w14:textId="3D49F64E" w:rsidR="00660BCF" w:rsidRDefault="00660BCF" w:rsidP="00660BCF">
      <w:pPr>
        <w:spacing w:after="0" w:line="240" w:lineRule="auto"/>
        <w:rPr>
          <w:rFonts w:ascii="Courier New" w:eastAsia="Times New Roman" w:hAnsi="Courier New" w:cs="Courier New"/>
          <w:sz w:val="24"/>
          <w:szCs w:val="24"/>
        </w:rPr>
      </w:pPr>
    </w:p>
    <w:p w14:paraId="597AE720" w14:textId="77777777" w:rsidR="00660BCF" w:rsidRDefault="00660BCF" w:rsidP="00660BCF">
      <w:pPr>
        <w:spacing w:after="0" w:line="240" w:lineRule="auto"/>
        <w:rPr>
          <w:rFonts w:ascii="Courier New" w:eastAsia="Times New Roman" w:hAnsi="Courier New" w:cs="Courier New"/>
          <w:sz w:val="24"/>
          <w:szCs w:val="24"/>
        </w:rPr>
      </w:pPr>
    </w:p>
    <w:p w14:paraId="7836596A" w14:textId="58111CBC" w:rsidR="00660BCF" w:rsidRDefault="00660BCF" w:rsidP="00660BCF">
      <w:pPr>
        <w:spacing w:after="0" w:line="240" w:lineRule="auto"/>
        <w:rPr>
          <w:rFonts w:ascii="Courier New" w:eastAsia="Times New Roman" w:hAnsi="Courier New" w:cs="Courier New"/>
          <w:sz w:val="24"/>
          <w:szCs w:val="24"/>
        </w:rPr>
      </w:pPr>
    </w:p>
    <w:p w14:paraId="2388416C" w14:textId="77777777" w:rsidR="00660BCF" w:rsidRPr="00E54CAE" w:rsidRDefault="00660BCF" w:rsidP="00660BCF">
      <w:pPr>
        <w:spacing w:after="0" w:line="240" w:lineRule="auto"/>
        <w:rPr>
          <w:rFonts w:ascii="Courier New" w:eastAsia="Times New Roman" w:hAnsi="Courier New" w:cs="Courier New"/>
          <w:sz w:val="24"/>
          <w:szCs w:val="24"/>
        </w:rPr>
      </w:pPr>
    </w:p>
    <w:p w14:paraId="7E583531" w14:textId="77777777" w:rsidR="00660BCF" w:rsidRPr="005618B2" w:rsidRDefault="00660BCF" w:rsidP="00073EEB">
      <w:pPr>
        <w:pStyle w:val="ListParagraph"/>
        <w:numPr>
          <w:ilvl w:val="0"/>
          <w:numId w:val="4"/>
        </w:numPr>
        <w:spacing w:after="0" w:line="240" w:lineRule="auto"/>
        <w:ind w:left="720" w:hanging="720"/>
        <w:rPr>
          <w:rFonts w:ascii="Courier New" w:hAnsi="Courier New" w:cs="Courier New"/>
          <w:b/>
          <w:bCs/>
          <w:sz w:val="24"/>
          <w:szCs w:val="24"/>
        </w:rPr>
      </w:pPr>
      <w:r w:rsidRPr="005618B2">
        <w:rPr>
          <w:rFonts w:ascii="Courier New" w:hAnsi="Courier New" w:cs="Courier New"/>
          <w:b/>
          <w:bCs/>
          <w:sz w:val="24"/>
          <w:szCs w:val="24"/>
        </w:rPr>
        <w:lastRenderedPageBreak/>
        <w:t>CAL. NO. 33,900 - BY:  COUNCILMEMBERS MORRELL AND KING</w:t>
      </w:r>
    </w:p>
    <w:p w14:paraId="18FDA5F8" w14:textId="77777777" w:rsidR="00660BCF" w:rsidRPr="007152C0" w:rsidRDefault="00660BCF" w:rsidP="00660BCF">
      <w:pPr>
        <w:spacing w:after="0" w:line="240" w:lineRule="auto"/>
        <w:rPr>
          <w:rFonts w:ascii="Courier New" w:hAnsi="Courier New" w:cs="Courier New"/>
          <w:b/>
          <w:bCs/>
          <w:sz w:val="24"/>
          <w:szCs w:val="24"/>
        </w:rPr>
      </w:pPr>
    </w:p>
    <w:p w14:paraId="55D4D6A9" w14:textId="77777777" w:rsidR="00660BCF" w:rsidRPr="007152C0" w:rsidRDefault="00660BCF" w:rsidP="00660BCF">
      <w:pPr>
        <w:spacing w:after="0" w:line="240" w:lineRule="auto"/>
        <w:ind w:firstLine="720"/>
        <w:rPr>
          <w:rFonts w:ascii="Courier New" w:hAnsi="Courier New" w:cs="Courier New"/>
          <w:b/>
          <w:bCs/>
          <w:sz w:val="24"/>
          <w:szCs w:val="24"/>
        </w:rPr>
      </w:pPr>
      <w:r w:rsidRPr="007152C0">
        <w:rPr>
          <w:rFonts w:ascii="Courier New" w:hAnsi="Courier New" w:cs="Courier New"/>
          <w:b/>
          <w:bCs/>
          <w:sz w:val="24"/>
          <w:szCs w:val="24"/>
        </w:rPr>
        <w:t>Brief:</w:t>
      </w:r>
    </w:p>
    <w:p w14:paraId="613BFABE" w14:textId="77777777" w:rsidR="00660BCF" w:rsidRPr="00E54CAE" w:rsidRDefault="00660BCF" w:rsidP="00660BCF">
      <w:pPr>
        <w:spacing w:after="0" w:line="240" w:lineRule="auto"/>
        <w:ind w:left="720"/>
        <w:rPr>
          <w:rFonts w:ascii="Courier New" w:eastAsia="Times New Roman" w:hAnsi="Courier New" w:cs="Courier New"/>
          <w:bCs/>
          <w:sz w:val="24"/>
          <w:szCs w:val="24"/>
        </w:rPr>
      </w:pPr>
      <w:r w:rsidRPr="007152C0">
        <w:rPr>
          <w:rFonts w:ascii="Courier New" w:hAnsi="Courier New" w:cs="Courier New"/>
          <w:sz w:val="24"/>
          <w:szCs w:val="24"/>
        </w:rPr>
        <w:t>An</w:t>
      </w:r>
      <w:r w:rsidRPr="007152C0">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Ordinance</w:t>
      </w:r>
      <w:r w:rsidRPr="00E54CAE">
        <w:rPr>
          <w:rFonts w:ascii="Courier New" w:eastAsia="Times New Roman" w:hAnsi="Courier New" w:cs="Courier New"/>
          <w:b/>
          <w:bCs/>
          <w:sz w:val="24"/>
          <w:szCs w:val="24"/>
        </w:rPr>
        <w:t xml:space="preserve"> </w:t>
      </w:r>
      <w:r w:rsidRPr="00E54CAE">
        <w:rPr>
          <w:rFonts w:ascii="Courier New" w:eastAsia="Times New Roman" w:hAnsi="Courier New" w:cs="Courier New"/>
          <w:bCs/>
          <w:sz w:val="24"/>
          <w:szCs w:val="24"/>
        </w:rPr>
        <w:t>to ordain Section 146-36(g)(7) establishing minimum neighborhood meeting and public hearing requirements by the Department of Public Works prior to installation of new bike lanes</w:t>
      </w:r>
      <w:r w:rsidRPr="00E54CAE">
        <w:rPr>
          <w:rFonts w:ascii="Courier New" w:eastAsia="Times New Roman" w:hAnsi="Courier New" w:cs="Courier New"/>
          <w:sz w:val="24"/>
          <w:szCs w:val="24"/>
        </w:rPr>
        <w:t xml:space="preserve">; and </w:t>
      </w:r>
      <w:r w:rsidRPr="00E54CAE">
        <w:rPr>
          <w:rFonts w:ascii="Courier New" w:eastAsia="Times New Roman" w:hAnsi="Courier New" w:cs="Courier New"/>
          <w:bCs/>
          <w:sz w:val="24"/>
          <w:szCs w:val="24"/>
        </w:rPr>
        <w:t>otherwise to provide with respect thereto.</w:t>
      </w:r>
    </w:p>
    <w:p w14:paraId="550F33B3" w14:textId="77777777" w:rsidR="00660BCF" w:rsidRPr="00E54CAE" w:rsidRDefault="00660BCF" w:rsidP="00660BCF">
      <w:pPr>
        <w:pStyle w:val="NormalWeb"/>
        <w:spacing w:before="0" w:beforeAutospacing="0" w:after="0" w:afterAutospacing="0"/>
        <w:ind w:left="720"/>
        <w:rPr>
          <w:rFonts w:ascii="Courier New" w:hAnsi="Courier New" w:cs="Courier New"/>
          <w:color w:val="000000"/>
        </w:rPr>
      </w:pPr>
    </w:p>
    <w:p w14:paraId="433F2A5A" w14:textId="77777777" w:rsidR="00660BCF" w:rsidRPr="00E54CAE" w:rsidRDefault="00660BCF" w:rsidP="00660BCF">
      <w:pPr>
        <w:pStyle w:val="NormalWeb"/>
        <w:spacing w:before="0" w:beforeAutospacing="0" w:after="0" w:afterAutospacing="0"/>
        <w:ind w:left="720"/>
        <w:rPr>
          <w:rFonts w:ascii="Courier New" w:hAnsi="Courier New" w:cs="Courier New"/>
          <w:b/>
        </w:rPr>
      </w:pPr>
      <w:r w:rsidRPr="00E54CAE">
        <w:rPr>
          <w:rFonts w:ascii="Courier New" w:hAnsi="Courier New" w:cs="Courier New"/>
          <w:b/>
        </w:rPr>
        <w:t>Annotation:</w:t>
      </w:r>
    </w:p>
    <w:p w14:paraId="69488DBE" w14:textId="77777777" w:rsidR="00660BCF" w:rsidRPr="00E54CAE" w:rsidRDefault="00660BCF" w:rsidP="00660BCF">
      <w:pPr>
        <w:spacing w:after="0" w:line="240" w:lineRule="auto"/>
        <w:ind w:left="720"/>
        <w:rPr>
          <w:rFonts w:ascii="Courier New" w:hAnsi="Courier New" w:cs="Courier New"/>
          <w:b/>
          <w:sz w:val="24"/>
          <w:szCs w:val="24"/>
        </w:rPr>
      </w:pPr>
      <w:r w:rsidRPr="00E54CAE">
        <w:rPr>
          <w:rFonts w:ascii="Courier New" w:hAnsi="Courier New" w:cs="Courier New"/>
          <w:b/>
          <w:sz w:val="24"/>
          <w:szCs w:val="24"/>
        </w:rPr>
        <w:t>ELECTRONICALLY SUBMITTED.</w:t>
      </w:r>
    </w:p>
    <w:p w14:paraId="1F72A411" w14:textId="77777777" w:rsidR="00660BCF" w:rsidRDefault="00660BCF" w:rsidP="00660BCF">
      <w:pPr>
        <w:spacing w:after="0" w:line="240" w:lineRule="auto"/>
        <w:ind w:firstLine="630"/>
        <w:rPr>
          <w:rFonts w:ascii="Courier New" w:hAnsi="Courier New" w:cs="Courier New"/>
          <w:b/>
          <w:i/>
          <w:iCs/>
          <w:sz w:val="24"/>
          <w:szCs w:val="24"/>
        </w:rPr>
      </w:pPr>
      <w:r w:rsidRPr="00E54CAE">
        <w:rPr>
          <w:rFonts w:ascii="Courier New" w:hAnsi="Courier New" w:cs="Courier New"/>
          <w:b/>
          <w:i/>
          <w:iCs/>
          <w:sz w:val="24"/>
          <w:szCs w:val="24"/>
        </w:rPr>
        <w:t>(Council Rule 34.  Postponement Deadline 1/13/23).</w:t>
      </w:r>
    </w:p>
    <w:p w14:paraId="0C0CE530" w14:textId="77777777" w:rsidR="00660BCF" w:rsidRDefault="00660BCF" w:rsidP="00660BCF">
      <w:pPr>
        <w:spacing w:after="0" w:line="240" w:lineRule="auto"/>
        <w:ind w:left="720"/>
        <w:rPr>
          <w:rFonts w:ascii="Courier New" w:hAnsi="Courier New" w:cs="Courier New"/>
          <w:b/>
          <w:i/>
          <w:iCs/>
          <w:sz w:val="24"/>
          <w:szCs w:val="24"/>
        </w:rPr>
      </w:pPr>
    </w:p>
    <w:p w14:paraId="54BCF18C" w14:textId="6F8B6451" w:rsidR="00660BCF" w:rsidRDefault="00660BCF" w:rsidP="003163E9">
      <w:pPr>
        <w:spacing w:after="0" w:line="240" w:lineRule="auto"/>
        <w:ind w:firstLine="720"/>
        <w:rPr>
          <w:rFonts w:ascii="Courier New" w:hAnsi="Courier New" w:cs="Courier New"/>
          <w:b/>
          <w:sz w:val="24"/>
          <w:szCs w:val="24"/>
        </w:rPr>
      </w:pPr>
    </w:p>
    <w:p w14:paraId="51947D2C" w14:textId="4892E3AA" w:rsidR="00660BCF" w:rsidRDefault="00660BCF" w:rsidP="003163E9">
      <w:pPr>
        <w:spacing w:after="0" w:line="240" w:lineRule="auto"/>
        <w:ind w:firstLine="720"/>
        <w:rPr>
          <w:rFonts w:ascii="Courier New" w:hAnsi="Courier New" w:cs="Courier New"/>
          <w:b/>
          <w:sz w:val="24"/>
          <w:szCs w:val="24"/>
        </w:rPr>
      </w:pPr>
    </w:p>
    <w:p w14:paraId="4634D310" w14:textId="7391F2A3" w:rsidR="00660BCF" w:rsidRDefault="00660BCF" w:rsidP="003163E9">
      <w:pPr>
        <w:spacing w:after="0" w:line="240" w:lineRule="auto"/>
        <w:ind w:firstLine="720"/>
        <w:rPr>
          <w:rFonts w:ascii="Courier New" w:hAnsi="Courier New" w:cs="Courier New"/>
          <w:b/>
          <w:sz w:val="24"/>
          <w:szCs w:val="24"/>
        </w:rPr>
      </w:pPr>
    </w:p>
    <w:p w14:paraId="04C65332" w14:textId="63AC3842" w:rsidR="00B91086" w:rsidRPr="005618B2" w:rsidRDefault="00B91086" w:rsidP="00073EEB">
      <w:pPr>
        <w:pStyle w:val="ListParagraph"/>
        <w:numPr>
          <w:ilvl w:val="0"/>
          <w:numId w:val="4"/>
        </w:numPr>
        <w:spacing w:after="0" w:line="240" w:lineRule="auto"/>
        <w:ind w:left="720" w:hanging="720"/>
        <w:rPr>
          <w:rFonts w:ascii="Courier New" w:hAnsi="Courier New" w:cs="Courier New"/>
          <w:b/>
          <w:bCs/>
          <w:sz w:val="24"/>
          <w:szCs w:val="24"/>
        </w:rPr>
      </w:pPr>
      <w:r w:rsidRPr="005618B2">
        <w:rPr>
          <w:rFonts w:ascii="Courier New" w:hAnsi="Courier New" w:cs="Courier New"/>
          <w:b/>
          <w:bCs/>
          <w:sz w:val="24"/>
          <w:szCs w:val="24"/>
        </w:rPr>
        <w:t xml:space="preserve">CAL. NO. 33,901 - BY:  COUNCILMEMBER MORRELL </w:t>
      </w:r>
    </w:p>
    <w:p w14:paraId="4772562B" w14:textId="77777777" w:rsidR="00B91086" w:rsidRPr="00771577" w:rsidRDefault="00B91086" w:rsidP="00B91086">
      <w:pPr>
        <w:spacing w:after="0" w:line="240" w:lineRule="auto"/>
        <w:rPr>
          <w:rFonts w:ascii="Courier New" w:hAnsi="Courier New" w:cs="Courier New"/>
          <w:b/>
          <w:bCs/>
          <w:sz w:val="24"/>
          <w:szCs w:val="24"/>
        </w:rPr>
      </w:pPr>
    </w:p>
    <w:p w14:paraId="08608185" w14:textId="77777777" w:rsidR="00B91086" w:rsidRPr="00771577" w:rsidRDefault="00B91086" w:rsidP="005618B2">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Brief:</w:t>
      </w:r>
    </w:p>
    <w:p w14:paraId="7955933F" w14:textId="77777777" w:rsidR="00B91086" w:rsidRDefault="00B91086" w:rsidP="005618B2">
      <w:pPr>
        <w:spacing w:after="0" w:line="240" w:lineRule="auto"/>
        <w:ind w:left="720"/>
        <w:rPr>
          <w:rFonts w:ascii="Courier New" w:hAnsi="Courier New" w:cs="Courier New"/>
          <w:sz w:val="24"/>
          <w:szCs w:val="24"/>
        </w:rPr>
      </w:pPr>
      <w:r w:rsidRPr="003B24F1">
        <w:rPr>
          <w:rFonts w:ascii="Courier New" w:hAnsi="Courier New" w:cs="Courier New"/>
          <w:sz w:val="24"/>
          <w:szCs w:val="24"/>
        </w:rPr>
        <w:t xml:space="preserve">An Ordinance to establish the Renter Anti-Displacement Fund as Division 48 of Article III in Section 70 of the Code of the City of New Orleans; to ordain Sections 70-415.308 through 70-415.311 of the Code of the City of New Orleans within said Division; and otherwise to provide with respect thereto. </w:t>
      </w:r>
    </w:p>
    <w:p w14:paraId="62FEC01C" w14:textId="77777777" w:rsidR="00B91086" w:rsidRPr="003B24F1" w:rsidRDefault="00B91086" w:rsidP="00B91086">
      <w:pPr>
        <w:spacing w:after="0" w:line="240" w:lineRule="auto"/>
        <w:rPr>
          <w:rFonts w:ascii="Courier New" w:hAnsi="Courier New" w:cs="Courier New"/>
          <w:sz w:val="24"/>
          <w:szCs w:val="24"/>
        </w:rPr>
      </w:pPr>
    </w:p>
    <w:p w14:paraId="621CE57C" w14:textId="77777777" w:rsidR="00B91086" w:rsidRPr="00771577" w:rsidRDefault="00B91086" w:rsidP="005618B2">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Annotation:</w:t>
      </w:r>
    </w:p>
    <w:p w14:paraId="099CB4CB" w14:textId="77777777" w:rsidR="00B91086" w:rsidRPr="00771577" w:rsidRDefault="00B91086" w:rsidP="005618B2">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ELECTRONICALLY SUBMITTED.</w:t>
      </w:r>
    </w:p>
    <w:p w14:paraId="5BD0950E" w14:textId="1DE460FE" w:rsidR="00B91086" w:rsidRPr="00771577" w:rsidRDefault="00B91086" w:rsidP="005618B2">
      <w:pPr>
        <w:spacing w:after="0" w:line="240" w:lineRule="auto"/>
        <w:ind w:firstLine="630"/>
        <w:rPr>
          <w:rFonts w:ascii="Courier New" w:hAnsi="Courier New" w:cs="Courier New"/>
          <w:b/>
          <w:bCs/>
          <w:i/>
          <w:iCs/>
          <w:sz w:val="24"/>
          <w:szCs w:val="24"/>
        </w:rPr>
      </w:pPr>
      <w:r w:rsidRPr="00771577">
        <w:rPr>
          <w:rFonts w:ascii="Courier New" w:hAnsi="Courier New" w:cs="Courier New"/>
          <w:b/>
          <w:bCs/>
          <w:i/>
          <w:iCs/>
          <w:sz w:val="24"/>
          <w:szCs w:val="24"/>
        </w:rPr>
        <w:t>(Council Rule 34. Postponement</w:t>
      </w:r>
      <w:r w:rsidR="00444660">
        <w:rPr>
          <w:rFonts w:ascii="Courier New" w:hAnsi="Courier New" w:cs="Courier New"/>
          <w:b/>
          <w:bCs/>
          <w:i/>
          <w:iCs/>
          <w:sz w:val="24"/>
          <w:szCs w:val="24"/>
        </w:rPr>
        <w:t xml:space="preserve"> </w:t>
      </w:r>
      <w:r w:rsidR="00444660" w:rsidRPr="00E54CAE">
        <w:rPr>
          <w:rFonts w:ascii="Courier New" w:hAnsi="Courier New" w:cs="Courier New"/>
          <w:b/>
          <w:i/>
          <w:iCs/>
          <w:sz w:val="24"/>
          <w:szCs w:val="24"/>
        </w:rPr>
        <w:t>Deadline</w:t>
      </w:r>
      <w:r w:rsidRPr="00771577">
        <w:rPr>
          <w:rFonts w:ascii="Courier New" w:hAnsi="Courier New" w:cs="Courier New"/>
          <w:b/>
          <w:bCs/>
          <w:i/>
          <w:iCs/>
          <w:sz w:val="24"/>
          <w:szCs w:val="24"/>
        </w:rPr>
        <w:t xml:space="preserve"> 2/3/2</w:t>
      </w:r>
      <w:r>
        <w:rPr>
          <w:rFonts w:ascii="Courier New" w:hAnsi="Courier New" w:cs="Courier New"/>
          <w:b/>
          <w:bCs/>
          <w:i/>
          <w:iCs/>
          <w:sz w:val="24"/>
          <w:szCs w:val="24"/>
        </w:rPr>
        <w:t>3</w:t>
      </w:r>
      <w:r w:rsidRPr="00771577">
        <w:rPr>
          <w:rFonts w:ascii="Courier New" w:hAnsi="Courier New" w:cs="Courier New"/>
          <w:b/>
          <w:bCs/>
          <w:i/>
          <w:iCs/>
          <w:sz w:val="24"/>
          <w:szCs w:val="24"/>
        </w:rPr>
        <w:t>).</w:t>
      </w:r>
    </w:p>
    <w:p w14:paraId="097156FB" w14:textId="5C22969A" w:rsidR="0004098E" w:rsidRDefault="0004098E" w:rsidP="003163E9">
      <w:pPr>
        <w:spacing w:after="0" w:line="240" w:lineRule="auto"/>
        <w:ind w:left="720"/>
        <w:rPr>
          <w:rFonts w:ascii="Courier New" w:hAnsi="Courier New" w:cs="Courier New"/>
          <w:b/>
          <w:i/>
          <w:iCs/>
          <w:sz w:val="24"/>
          <w:szCs w:val="24"/>
        </w:rPr>
      </w:pPr>
    </w:p>
    <w:p w14:paraId="35F86D5C" w14:textId="16882CFA" w:rsidR="0004098E" w:rsidRDefault="0004098E" w:rsidP="003163E9">
      <w:pPr>
        <w:spacing w:after="0" w:line="240" w:lineRule="auto"/>
        <w:ind w:left="720"/>
        <w:rPr>
          <w:rFonts w:ascii="Courier New" w:hAnsi="Courier New" w:cs="Courier New"/>
          <w:b/>
          <w:i/>
          <w:iCs/>
          <w:sz w:val="24"/>
          <w:szCs w:val="24"/>
        </w:rPr>
      </w:pPr>
    </w:p>
    <w:p w14:paraId="5769BBE6" w14:textId="77777777" w:rsidR="00596BB9" w:rsidRDefault="00596BB9" w:rsidP="00596BB9">
      <w:pPr>
        <w:spacing w:after="0" w:line="240" w:lineRule="auto"/>
        <w:rPr>
          <w:rFonts w:ascii="Courier New" w:hAnsi="Courier New" w:cs="Courier New"/>
          <w:sz w:val="24"/>
          <w:szCs w:val="24"/>
        </w:rPr>
      </w:pPr>
    </w:p>
    <w:p w14:paraId="0E5A5707" w14:textId="77777777" w:rsidR="00596BB9" w:rsidRPr="00E03344" w:rsidRDefault="00596BB9" w:rsidP="00D53554">
      <w:pPr>
        <w:pStyle w:val="ListParagraph"/>
        <w:numPr>
          <w:ilvl w:val="0"/>
          <w:numId w:val="4"/>
        </w:numPr>
        <w:spacing w:after="0" w:line="240" w:lineRule="auto"/>
        <w:ind w:left="720" w:hanging="720"/>
        <w:rPr>
          <w:rFonts w:ascii="Courier New" w:hAnsi="Courier New" w:cs="Courier New"/>
          <w:b/>
          <w:bCs/>
          <w:sz w:val="24"/>
          <w:szCs w:val="24"/>
        </w:rPr>
      </w:pPr>
      <w:r w:rsidRPr="00E03344">
        <w:rPr>
          <w:rFonts w:ascii="Courier New" w:hAnsi="Courier New" w:cs="Courier New"/>
          <w:b/>
          <w:bCs/>
          <w:sz w:val="24"/>
          <w:szCs w:val="24"/>
        </w:rPr>
        <w:t>CAL. NO. 33,906 - BY:  COUNCILMEMBER GIARRUSSO</w:t>
      </w:r>
    </w:p>
    <w:p w14:paraId="3AC94D4F" w14:textId="77777777" w:rsidR="00596BB9" w:rsidRDefault="00596BB9" w:rsidP="00596BB9">
      <w:pPr>
        <w:spacing w:after="0" w:line="240" w:lineRule="auto"/>
        <w:rPr>
          <w:rFonts w:ascii="Courier New" w:hAnsi="Courier New" w:cs="Courier New"/>
          <w:b/>
          <w:bCs/>
          <w:sz w:val="24"/>
          <w:szCs w:val="24"/>
        </w:rPr>
      </w:pPr>
    </w:p>
    <w:p w14:paraId="57A79827" w14:textId="77777777" w:rsidR="00596BB9" w:rsidRPr="00444660" w:rsidRDefault="00596BB9" w:rsidP="00596BB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8502CF" w14:textId="77777777" w:rsidR="00596BB9" w:rsidRPr="00444660" w:rsidRDefault="00596BB9" w:rsidP="00596BB9">
      <w:pPr>
        <w:spacing w:after="0" w:line="240" w:lineRule="auto"/>
        <w:ind w:left="720"/>
        <w:rPr>
          <w:rFonts w:ascii="Courier New" w:hAnsi="Courier New" w:cs="Courier New"/>
          <w:sz w:val="24"/>
          <w:szCs w:val="24"/>
        </w:rPr>
      </w:pPr>
      <w:r w:rsidRPr="00444660">
        <w:rPr>
          <w:rFonts w:ascii="Courier New" w:hAnsi="Courier New" w:cs="Courier New"/>
          <w:sz w:val="24"/>
          <w:szCs w:val="24"/>
        </w:rPr>
        <w:t>A</w:t>
      </w:r>
      <w:r>
        <w:rPr>
          <w:rFonts w:ascii="Courier New" w:hAnsi="Courier New" w:cs="Courier New"/>
          <w:sz w:val="24"/>
          <w:szCs w:val="24"/>
        </w:rPr>
        <w:t>n</w:t>
      </w:r>
      <w:r w:rsidRPr="00444660">
        <w:rPr>
          <w:rFonts w:ascii="Courier New" w:hAnsi="Courier New" w:cs="Courier New"/>
          <w:sz w:val="24"/>
          <w:szCs w:val="24"/>
        </w:rPr>
        <w:t xml:space="preserve"> O</w:t>
      </w:r>
      <w:r>
        <w:rPr>
          <w:rFonts w:ascii="Courier New" w:hAnsi="Courier New" w:cs="Courier New"/>
          <w:sz w:val="24"/>
          <w:szCs w:val="24"/>
        </w:rPr>
        <w:t>rdinance</w:t>
      </w:r>
      <w:r w:rsidRPr="00444660">
        <w:rPr>
          <w:rFonts w:ascii="Courier New" w:hAnsi="Courier New" w:cs="Courier New"/>
          <w:sz w:val="24"/>
          <w:szCs w:val="24"/>
        </w:rPr>
        <w:t xml:space="preserve"> to amend and reordain Chapter 154 – Traffic and Vehicles, Section 154-2; to ordain Chapter 154 – Traffic and Vehicles, Sections 154-13 and 154-14 of the Code of the City of New Orleans, to prohibit personal delivery devices on the public right-of-way; and otherwise to provide with respect thereto.</w:t>
      </w:r>
    </w:p>
    <w:p w14:paraId="30C99598" w14:textId="77777777" w:rsidR="00596BB9" w:rsidRDefault="00596BB9" w:rsidP="00596BB9">
      <w:pPr>
        <w:spacing w:after="0" w:line="240" w:lineRule="auto"/>
        <w:rPr>
          <w:rFonts w:ascii="Courier New" w:hAnsi="Courier New" w:cs="Courier New"/>
          <w:sz w:val="24"/>
          <w:szCs w:val="24"/>
        </w:rPr>
      </w:pPr>
    </w:p>
    <w:p w14:paraId="407CAC41" w14:textId="77777777" w:rsidR="00596BB9" w:rsidRPr="00771577" w:rsidRDefault="00596BB9" w:rsidP="00596BB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Annotation:</w:t>
      </w:r>
    </w:p>
    <w:p w14:paraId="09E910C2" w14:textId="77777777" w:rsidR="00596BB9" w:rsidRPr="00771577" w:rsidRDefault="00596BB9" w:rsidP="00596BB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ELECTRONICALLY SUBMITTED.</w:t>
      </w:r>
    </w:p>
    <w:p w14:paraId="4D349F78" w14:textId="77777777" w:rsidR="00596BB9" w:rsidRPr="00771577" w:rsidRDefault="00596BB9" w:rsidP="00596BB9">
      <w:pPr>
        <w:spacing w:after="0" w:line="240" w:lineRule="auto"/>
        <w:ind w:firstLine="630"/>
        <w:rPr>
          <w:rFonts w:ascii="Courier New" w:hAnsi="Courier New" w:cs="Courier New"/>
          <w:b/>
          <w:bCs/>
          <w:i/>
          <w:iCs/>
          <w:sz w:val="24"/>
          <w:szCs w:val="24"/>
        </w:rPr>
      </w:pPr>
      <w:r w:rsidRPr="00771577">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771577">
        <w:rPr>
          <w:rFonts w:ascii="Courier New" w:hAnsi="Courier New" w:cs="Courier New"/>
          <w:b/>
          <w:bCs/>
          <w:i/>
          <w:iCs/>
          <w:sz w:val="24"/>
          <w:szCs w:val="24"/>
        </w:rPr>
        <w:t xml:space="preserve"> 2/3/2</w:t>
      </w:r>
      <w:r>
        <w:rPr>
          <w:rFonts w:ascii="Courier New" w:hAnsi="Courier New" w:cs="Courier New"/>
          <w:b/>
          <w:bCs/>
          <w:i/>
          <w:iCs/>
          <w:sz w:val="24"/>
          <w:szCs w:val="24"/>
        </w:rPr>
        <w:t>3</w:t>
      </w:r>
      <w:r w:rsidRPr="00771577">
        <w:rPr>
          <w:rFonts w:ascii="Courier New" w:hAnsi="Courier New" w:cs="Courier New"/>
          <w:b/>
          <w:bCs/>
          <w:i/>
          <w:iCs/>
          <w:sz w:val="24"/>
          <w:szCs w:val="24"/>
        </w:rPr>
        <w:t>).</w:t>
      </w:r>
    </w:p>
    <w:p w14:paraId="76D692E3" w14:textId="77777777" w:rsidR="00596BB9" w:rsidRPr="003B24F1" w:rsidRDefault="00596BB9" w:rsidP="00596BB9">
      <w:pPr>
        <w:spacing w:after="0" w:line="240" w:lineRule="auto"/>
        <w:rPr>
          <w:rFonts w:ascii="Courier New" w:hAnsi="Courier New" w:cs="Courier New"/>
          <w:sz w:val="24"/>
          <w:szCs w:val="24"/>
        </w:rPr>
      </w:pPr>
    </w:p>
    <w:p w14:paraId="01324266" w14:textId="4EEB90B8" w:rsidR="0004098E" w:rsidRDefault="0004098E" w:rsidP="003163E9">
      <w:pPr>
        <w:spacing w:after="0" w:line="240" w:lineRule="auto"/>
        <w:ind w:left="720"/>
        <w:rPr>
          <w:rFonts w:ascii="Courier New" w:hAnsi="Courier New" w:cs="Courier New"/>
          <w:b/>
          <w:i/>
          <w:iCs/>
          <w:sz w:val="24"/>
          <w:szCs w:val="24"/>
        </w:rPr>
      </w:pPr>
    </w:p>
    <w:p w14:paraId="68792899" w14:textId="77777777" w:rsidR="00596BB9" w:rsidRPr="00E03344" w:rsidRDefault="00596BB9" w:rsidP="00D53554">
      <w:pPr>
        <w:pStyle w:val="ListParagraph"/>
        <w:numPr>
          <w:ilvl w:val="0"/>
          <w:numId w:val="4"/>
        </w:numPr>
        <w:spacing w:after="0" w:line="240" w:lineRule="auto"/>
        <w:ind w:left="720" w:hanging="720"/>
        <w:rPr>
          <w:rFonts w:ascii="Courier New" w:hAnsi="Courier New" w:cs="Courier New"/>
          <w:b/>
          <w:bCs/>
          <w:sz w:val="24"/>
          <w:szCs w:val="24"/>
        </w:rPr>
      </w:pPr>
      <w:bookmarkStart w:id="3" w:name="_Hlk111032898"/>
      <w:r w:rsidRPr="00E03344">
        <w:rPr>
          <w:rFonts w:ascii="Courier New" w:hAnsi="Courier New" w:cs="Courier New"/>
          <w:b/>
          <w:bCs/>
          <w:sz w:val="24"/>
          <w:szCs w:val="24"/>
        </w:rPr>
        <w:lastRenderedPageBreak/>
        <w:t>CAL. NO. 33,907 - BY:  COUNCILMEMBER THOMAS (BY REQUEST)</w:t>
      </w:r>
    </w:p>
    <w:p w14:paraId="0B176035" w14:textId="77777777" w:rsidR="00596BB9" w:rsidRPr="00771577" w:rsidRDefault="00596BB9" w:rsidP="00596BB9">
      <w:pPr>
        <w:spacing w:after="0" w:line="240" w:lineRule="auto"/>
        <w:rPr>
          <w:rFonts w:ascii="Courier New" w:hAnsi="Courier New" w:cs="Courier New"/>
          <w:b/>
          <w:bCs/>
          <w:sz w:val="24"/>
          <w:szCs w:val="24"/>
        </w:rPr>
      </w:pPr>
    </w:p>
    <w:p w14:paraId="1AD296F1" w14:textId="77777777" w:rsidR="00596BB9" w:rsidRPr="00771577" w:rsidRDefault="00596BB9" w:rsidP="00596BB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Brief:</w:t>
      </w:r>
    </w:p>
    <w:p w14:paraId="1BF54C2F" w14:textId="77777777" w:rsidR="00596BB9" w:rsidRPr="003B24F1" w:rsidRDefault="00596BB9" w:rsidP="00596BB9">
      <w:pPr>
        <w:spacing w:after="0" w:line="240" w:lineRule="auto"/>
        <w:ind w:left="720"/>
        <w:rPr>
          <w:rFonts w:ascii="Courier New" w:hAnsi="Courier New" w:cs="Courier New"/>
          <w:sz w:val="24"/>
          <w:szCs w:val="24"/>
        </w:rPr>
      </w:pPr>
      <w:r w:rsidRPr="003B24F1">
        <w:rPr>
          <w:rFonts w:ascii="Courier New" w:hAnsi="Courier New" w:cs="Courier New"/>
          <w:sz w:val="24"/>
          <w:szCs w:val="24"/>
        </w:rPr>
        <w:t xml:space="preserve">An Ordinance to amend and reordain Section 90-121 of the Code of the City of New Orleans, relative to the payment of police officers through the Office of Police Secondary Employment for secondary employment opportunities or private detail work, to amend officer pay schedules for time-based jobs, to amend the administrative fee schedule, to include the Juneteenth Holiday as a specified holiday; and otherwise to provide with respect thereto. </w:t>
      </w:r>
    </w:p>
    <w:bookmarkEnd w:id="3"/>
    <w:p w14:paraId="2C785621" w14:textId="77777777" w:rsidR="00596BB9" w:rsidRDefault="00596BB9" w:rsidP="00596BB9">
      <w:pPr>
        <w:spacing w:after="0" w:line="240" w:lineRule="auto"/>
        <w:rPr>
          <w:rFonts w:ascii="Courier New" w:hAnsi="Courier New" w:cs="Courier New"/>
          <w:sz w:val="24"/>
          <w:szCs w:val="24"/>
        </w:rPr>
      </w:pPr>
    </w:p>
    <w:p w14:paraId="1F8D0C87" w14:textId="77777777" w:rsidR="00596BB9" w:rsidRPr="00771577" w:rsidRDefault="00596BB9" w:rsidP="00596BB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Annotation:</w:t>
      </w:r>
    </w:p>
    <w:p w14:paraId="01265709" w14:textId="77777777" w:rsidR="00596BB9" w:rsidRPr="00771577" w:rsidRDefault="00596BB9" w:rsidP="00596BB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ELECTRONICALLY SUBMITTED.</w:t>
      </w:r>
    </w:p>
    <w:p w14:paraId="3E1BC7C6" w14:textId="5831AFA7" w:rsidR="00596BB9" w:rsidRDefault="00596BB9" w:rsidP="00596BB9">
      <w:pPr>
        <w:spacing w:after="0" w:line="240" w:lineRule="auto"/>
        <w:ind w:left="720"/>
        <w:rPr>
          <w:rFonts w:ascii="Courier New" w:hAnsi="Courier New" w:cs="Courier New"/>
          <w:b/>
          <w:bCs/>
          <w:i/>
          <w:iCs/>
          <w:sz w:val="24"/>
          <w:szCs w:val="24"/>
        </w:rPr>
      </w:pPr>
      <w:r w:rsidRPr="00771577">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771577">
        <w:rPr>
          <w:rFonts w:ascii="Courier New" w:hAnsi="Courier New" w:cs="Courier New"/>
          <w:b/>
          <w:bCs/>
          <w:i/>
          <w:iCs/>
          <w:sz w:val="24"/>
          <w:szCs w:val="24"/>
        </w:rPr>
        <w:t xml:space="preserve"> 2/3/2</w:t>
      </w:r>
      <w:r>
        <w:rPr>
          <w:rFonts w:ascii="Courier New" w:hAnsi="Courier New" w:cs="Courier New"/>
          <w:b/>
          <w:bCs/>
          <w:i/>
          <w:iCs/>
          <w:sz w:val="24"/>
          <w:szCs w:val="24"/>
        </w:rPr>
        <w:t>3</w:t>
      </w:r>
      <w:r w:rsidRPr="00771577">
        <w:rPr>
          <w:rFonts w:ascii="Courier New" w:hAnsi="Courier New" w:cs="Courier New"/>
          <w:b/>
          <w:bCs/>
          <w:i/>
          <w:iCs/>
          <w:sz w:val="24"/>
          <w:szCs w:val="24"/>
        </w:rPr>
        <w:t>).</w:t>
      </w:r>
    </w:p>
    <w:p w14:paraId="052C8F29" w14:textId="376EA7F6" w:rsidR="00A51B62" w:rsidRDefault="00A51B62" w:rsidP="00596BB9">
      <w:pPr>
        <w:spacing w:after="0" w:line="240" w:lineRule="auto"/>
        <w:ind w:left="720"/>
        <w:rPr>
          <w:rFonts w:ascii="Courier New" w:hAnsi="Courier New" w:cs="Courier New"/>
          <w:b/>
          <w:bCs/>
          <w:i/>
          <w:iCs/>
          <w:sz w:val="24"/>
          <w:szCs w:val="24"/>
        </w:rPr>
      </w:pPr>
    </w:p>
    <w:p w14:paraId="2B2E58FE" w14:textId="2C18CCD6" w:rsidR="00A51B62" w:rsidRDefault="00A51B62" w:rsidP="00596BB9">
      <w:pPr>
        <w:spacing w:after="0" w:line="240" w:lineRule="auto"/>
        <w:ind w:left="720"/>
        <w:rPr>
          <w:rFonts w:ascii="Courier New" w:hAnsi="Courier New" w:cs="Courier New"/>
          <w:b/>
          <w:bCs/>
          <w:i/>
          <w:iCs/>
          <w:sz w:val="24"/>
          <w:szCs w:val="24"/>
        </w:rPr>
      </w:pPr>
    </w:p>
    <w:p w14:paraId="348E5495" w14:textId="534FA694" w:rsidR="00A51B62" w:rsidRPr="00EE3DCF" w:rsidRDefault="00A51B62" w:rsidP="00596BB9">
      <w:pPr>
        <w:spacing w:after="0" w:line="240" w:lineRule="auto"/>
        <w:ind w:left="720"/>
        <w:rPr>
          <w:rFonts w:ascii="Courier New" w:hAnsi="Courier New" w:cs="Courier New"/>
          <w:b/>
          <w:sz w:val="24"/>
          <w:szCs w:val="24"/>
        </w:rPr>
      </w:pPr>
    </w:p>
    <w:p w14:paraId="31B65C6D" w14:textId="57E59DD8" w:rsidR="00A51B62" w:rsidRPr="00EE3DCF" w:rsidRDefault="00EE3DCF" w:rsidP="00EE3DCF">
      <w:pPr>
        <w:pStyle w:val="ListParagraph"/>
        <w:numPr>
          <w:ilvl w:val="0"/>
          <w:numId w:val="4"/>
        </w:numPr>
        <w:spacing w:after="0" w:line="240" w:lineRule="auto"/>
        <w:ind w:left="720" w:hanging="720"/>
        <w:rPr>
          <w:rFonts w:ascii="Courier New" w:hAnsi="Courier New" w:cs="Courier New"/>
          <w:b/>
          <w:sz w:val="24"/>
          <w:szCs w:val="24"/>
        </w:rPr>
      </w:pPr>
      <w:r w:rsidRPr="00EE3DCF">
        <w:rPr>
          <w:rFonts w:ascii="Courier New" w:hAnsi="Courier New" w:cs="Courier New"/>
          <w:b/>
          <w:sz w:val="24"/>
          <w:szCs w:val="24"/>
        </w:rPr>
        <w:t>LEGISLATIVE GROUPING</w:t>
      </w:r>
    </w:p>
    <w:p w14:paraId="13DDD6A0" w14:textId="77777777" w:rsidR="00A51B62" w:rsidRDefault="00A51B62" w:rsidP="00596BB9">
      <w:pPr>
        <w:spacing w:after="0" w:line="240" w:lineRule="auto"/>
        <w:ind w:left="720"/>
        <w:rPr>
          <w:rFonts w:ascii="Courier New" w:hAnsi="Courier New" w:cs="Courier New"/>
          <w:b/>
          <w:i/>
          <w:iCs/>
          <w:sz w:val="24"/>
          <w:szCs w:val="24"/>
        </w:rPr>
      </w:pPr>
    </w:p>
    <w:p w14:paraId="7075491B" w14:textId="732D501E" w:rsidR="00B91086" w:rsidRPr="00EE3DCF" w:rsidRDefault="00EE3DCF" w:rsidP="00EE3DCF">
      <w:pPr>
        <w:spacing w:after="0" w:line="240" w:lineRule="auto"/>
        <w:rPr>
          <w:rFonts w:ascii="Courier New" w:hAnsi="Courier New" w:cs="Courier New"/>
          <w:b/>
          <w:bCs/>
          <w:sz w:val="24"/>
          <w:szCs w:val="24"/>
        </w:rPr>
      </w:pPr>
      <w:r>
        <w:rPr>
          <w:rFonts w:ascii="Courier New" w:hAnsi="Courier New" w:cs="Courier New"/>
          <w:b/>
          <w:bCs/>
          <w:sz w:val="24"/>
          <w:szCs w:val="24"/>
        </w:rPr>
        <w:t xml:space="preserve">23a. </w:t>
      </w:r>
      <w:r w:rsidR="00B91086" w:rsidRPr="00EE3DCF">
        <w:rPr>
          <w:rFonts w:ascii="Courier New" w:hAnsi="Courier New" w:cs="Courier New"/>
          <w:b/>
          <w:bCs/>
          <w:sz w:val="24"/>
          <w:szCs w:val="24"/>
        </w:rPr>
        <w:t>CAL. NO. 33,908 - BY:  COUNCILMEMBER</w:t>
      </w:r>
      <w:r w:rsidR="00BE0228">
        <w:rPr>
          <w:rFonts w:ascii="Courier New" w:hAnsi="Courier New" w:cs="Courier New"/>
          <w:b/>
          <w:bCs/>
          <w:sz w:val="24"/>
          <w:szCs w:val="24"/>
        </w:rPr>
        <w:t>S</w:t>
      </w:r>
      <w:r w:rsidR="00B91086" w:rsidRPr="00EE3DCF">
        <w:rPr>
          <w:rFonts w:ascii="Courier New" w:hAnsi="Courier New" w:cs="Courier New"/>
          <w:b/>
          <w:bCs/>
          <w:sz w:val="24"/>
          <w:szCs w:val="24"/>
        </w:rPr>
        <w:t xml:space="preserve"> THOMAS </w:t>
      </w:r>
      <w:r w:rsidR="00BE0228">
        <w:rPr>
          <w:rFonts w:ascii="Courier New" w:hAnsi="Courier New" w:cs="Courier New"/>
          <w:b/>
          <w:bCs/>
          <w:sz w:val="24"/>
          <w:szCs w:val="24"/>
        </w:rPr>
        <w:t>AND MORENO</w:t>
      </w:r>
    </w:p>
    <w:p w14:paraId="5E827FA0" w14:textId="77777777" w:rsidR="00B91086" w:rsidRPr="00771577" w:rsidRDefault="00B91086" w:rsidP="00B91086">
      <w:pPr>
        <w:spacing w:after="0" w:line="240" w:lineRule="auto"/>
        <w:rPr>
          <w:rFonts w:ascii="Courier New" w:hAnsi="Courier New" w:cs="Courier New"/>
          <w:b/>
          <w:bCs/>
          <w:sz w:val="24"/>
          <w:szCs w:val="24"/>
        </w:rPr>
      </w:pPr>
    </w:p>
    <w:p w14:paraId="4F670FD7" w14:textId="77777777" w:rsidR="00B91086" w:rsidRPr="00771577" w:rsidRDefault="00B91086" w:rsidP="00E83B47">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Brief:</w:t>
      </w:r>
    </w:p>
    <w:p w14:paraId="3FD78877" w14:textId="77777777" w:rsidR="00B91086" w:rsidRPr="003B24F1" w:rsidRDefault="00B91086" w:rsidP="00E83B47">
      <w:pPr>
        <w:spacing w:after="0" w:line="240" w:lineRule="auto"/>
        <w:ind w:left="720"/>
        <w:rPr>
          <w:rFonts w:ascii="Courier New" w:hAnsi="Courier New" w:cs="Courier New"/>
          <w:sz w:val="24"/>
          <w:szCs w:val="24"/>
        </w:rPr>
      </w:pPr>
      <w:r w:rsidRPr="003B24F1">
        <w:rPr>
          <w:rFonts w:ascii="Courier New" w:hAnsi="Courier New" w:cs="Courier New"/>
          <w:sz w:val="24"/>
          <w:szCs w:val="24"/>
        </w:rPr>
        <w:t>An Ordinance to establish “Article XIV. – Shopping Carts” within Chapter 146 of the Code of the City of New Orleans, to establish provisions governing the use, control, and abandonment of shopping carts within the City of New Orleans; and otherwise to provide with respect thereto.</w:t>
      </w:r>
    </w:p>
    <w:p w14:paraId="4A9B2382" w14:textId="77777777" w:rsidR="00B91086" w:rsidRPr="003B24F1" w:rsidRDefault="00B91086" w:rsidP="00B91086">
      <w:pPr>
        <w:spacing w:after="0" w:line="240" w:lineRule="auto"/>
        <w:rPr>
          <w:rFonts w:ascii="Courier New" w:hAnsi="Courier New" w:cs="Courier New"/>
          <w:sz w:val="24"/>
          <w:szCs w:val="24"/>
        </w:rPr>
      </w:pPr>
    </w:p>
    <w:p w14:paraId="3CAE09BE" w14:textId="77777777" w:rsidR="00B91086" w:rsidRPr="00771577" w:rsidRDefault="00B91086" w:rsidP="00E83B47">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Annotation:</w:t>
      </w:r>
    </w:p>
    <w:p w14:paraId="7BB89DDA" w14:textId="77777777" w:rsidR="00B91086" w:rsidRPr="00771577" w:rsidRDefault="00B91086" w:rsidP="00E83B47">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ELECTRONICALLY SUBMITTED.</w:t>
      </w:r>
    </w:p>
    <w:p w14:paraId="748CC09C" w14:textId="004982DE" w:rsidR="00B91086" w:rsidRPr="00771577" w:rsidRDefault="00B91086" w:rsidP="00E83B47">
      <w:pPr>
        <w:spacing w:after="0" w:line="240" w:lineRule="auto"/>
        <w:ind w:firstLine="630"/>
        <w:rPr>
          <w:rFonts w:ascii="Courier New" w:hAnsi="Courier New" w:cs="Courier New"/>
          <w:b/>
          <w:bCs/>
          <w:i/>
          <w:iCs/>
          <w:sz w:val="24"/>
          <w:szCs w:val="24"/>
        </w:rPr>
      </w:pPr>
      <w:r w:rsidRPr="00771577">
        <w:rPr>
          <w:rFonts w:ascii="Courier New" w:hAnsi="Courier New" w:cs="Courier New"/>
          <w:b/>
          <w:bCs/>
          <w:i/>
          <w:iCs/>
          <w:sz w:val="24"/>
          <w:szCs w:val="24"/>
        </w:rPr>
        <w:t>(Council Rule 34. Postponement</w:t>
      </w:r>
      <w:r w:rsidR="00444660">
        <w:rPr>
          <w:rFonts w:ascii="Courier New" w:hAnsi="Courier New" w:cs="Courier New"/>
          <w:b/>
          <w:bCs/>
          <w:i/>
          <w:iCs/>
          <w:sz w:val="24"/>
          <w:szCs w:val="24"/>
        </w:rPr>
        <w:t xml:space="preserve"> </w:t>
      </w:r>
      <w:r w:rsidR="00444660" w:rsidRPr="00E54CAE">
        <w:rPr>
          <w:rFonts w:ascii="Courier New" w:hAnsi="Courier New" w:cs="Courier New"/>
          <w:b/>
          <w:i/>
          <w:iCs/>
          <w:sz w:val="24"/>
          <w:szCs w:val="24"/>
        </w:rPr>
        <w:t>Deadline</w:t>
      </w:r>
      <w:r w:rsidRPr="00771577">
        <w:rPr>
          <w:rFonts w:ascii="Courier New" w:hAnsi="Courier New" w:cs="Courier New"/>
          <w:b/>
          <w:bCs/>
          <w:i/>
          <w:iCs/>
          <w:sz w:val="24"/>
          <w:szCs w:val="24"/>
        </w:rPr>
        <w:t xml:space="preserve"> 2/3/2</w:t>
      </w:r>
      <w:r>
        <w:rPr>
          <w:rFonts w:ascii="Courier New" w:hAnsi="Courier New" w:cs="Courier New"/>
          <w:b/>
          <w:bCs/>
          <w:i/>
          <w:iCs/>
          <w:sz w:val="24"/>
          <w:szCs w:val="24"/>
        </w:rPr>
        <w:t>3</w:t>
      </w:r>
      <w:r w:rsidRPr="00771577">
        <w:rPr>
          <w:rFonts w:ascii="Courier New" w:hAnsi="Courier New" w:cs="Courier New"/>
          <w:b/>
          <w:bCs/>
          <w:i/>
          <w:iCs/>
          <w:sz w:val="24"/>
          <w:szCs w:val="24"/>
        </w:rPr>
        <w:t>).</w:t>
      </w:r>
    </w:p>
    <w:p w14:paraId="56C609CC" w14:textId="4FFFFB6C" w:rsidR="00B91086" w:rsidRDefault="0060039E" w:rsidP="0060039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t>(</w:t>
      </w:r>
      <w:r w:rsidR="00BE0228">
        <w:rPr>
          <w:rFonts w:ascii="Courier New" w:hAnsi="Courier New" w:cs="Courier New"/>
          <w:b/>
          <w:bCs/>
          <w:sz w:val="24"/>
          <w:szCs w:val="24"/>
        </w:rPr>
        <w:t xml:space="preserve">No recommendations made via vote from the </w:t>
      </w:r>
      <w:r>
        <w:rPr>
          <w:rFonts w:ascii="Courier New" w:hAnsi="Courier New" w:cs="Courier New"/>
          <w:b/>
          <w:bCs/>
          <w:sz w:val="24"/>
          <w:szCs w:val="24"/>
        </w:rPr>
        <w:t>Economic Development &amp; Special Development Projects Committee.</w:t>
      </w:r>
    </w:p>
    <w:p w14:paraId="60B47258" w14:textId="683486EA" w:rsidR="00E1422D" w:rsidRDefault="00E1422D" w:rsidP="00B91086">
      <w:pPr>
        <w:spacing w:after="0" w:line="240" w:lineRule="auto"/>
        <w:rPr>
          <w:rFonts w:ascii="Courier New" w:hAnsi="Courier New" w:cs="Courier New"/>
          <w:b/>
          <w:bCs/>
          <w:sz w:val="24"/>
          <w:szCs w:val="24"/>
        </w:rPr>
      </w:pPr>
    </w:p>
    <w:p w14:paraId="774F0FDB" w14:textId="2A5D377A" w:rsidR="00E1422D" w:rsidRDefault="00E1422D" w:rsidP="00B91086">
      <w:pPr>
        <w:spacing w:after="0" w:line="240" w:lineRule="auto"/>
        <w:rPr>
          <w:rFonts w:ascii="Courier New" w:hAnsi="Courier New" w:cs="Courier New"/>
          <w:b/>
          <w:bCs/>
          <w:sz w:val="24"/>
          <w:szCs w:val="24"/>
        </w:rPr>
      </w:pPr>
    </w:p>
    <w:p w14:paraId="4A946EB1" w14:textId="1C2047D0" w:rsidR="00EE3DCF" w:rsidRDefault="00EE3DCF" w:rsidP="00EE3DCF">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23b. AMENDMENT TO </w:t>
      </w:r>
      <w:r w:rsidRPr="00EE3DCF">
        <w:rPr>
          <w:rFonts w:ascii="Courier New" w:hAnsi="Courier New" w:cs="Courier New"/>
          <w:b/>
          <w:bCs/>
          <w:sz w:val="24"/>
          <w:szCs w:val="24"/>
        </w:rPr>
        <w:t xml:space="preserve">CAL. NO.  33,908 - BY:  COUNCILMEMBER THOMAS </w:t>
      </w:r>
    </w:p>
    <w:p w14:paraId="48C73B7B" w14:textId="1E41B68D" w:rsidR="00EE3DCF" w:rsidRDefault="00EE3DCF" w:rsidP="00EE3DCF">
      <w:pPr>
        <w:spacing w:after="0" w:line="240" w:lineRule="auto"/>
        <w:ind w:left="720" w:hanging="720"/>
        <w:rPr>
          <w:rFonts w:ascii="Courier New" w:hAnsi="Courier New" w:cs="Courier New"/>
          <w:b/>
          <w:bCs/>
          <w:sz w:val="24"/>
          <w:szCs w:val="24"/>
        </w:rPr>
      </w:pPr>
    </w:p>
    <w:p w14:paraId="5A050308" w14:textId="350036D5" w:rsidR="00EE3DCF" w:rsidRDefault="00EE3DCF" w:rsidP="00EE3DC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1AD2B3D" w14:textId="77777777" w:rsidR="00574124" w:rsidRPr="00574124" w:rsidRDefault="00574124" w:rsidP="00574124">
      <w:pPr>
        <w:spacing w:after="0" w:line="240" w:lineRule="auto"/>
        <w:ind w:left="1440"/>
        <w:jc w:val="both"/>
        <w:rPr>
          <w:rFonts w:ascii="Courier New" w:eastAsia="Times" w:hAnsi="Courier New" w:cs="Courier New"/>
          <w:b/>
          <w:bCs/>
          <w:color w:val="000000" w:themeColor="text1"/>
          <w:sz w:val="24"/>
          <w:szCs w:val="24"/>
          <w:u w:val="single"/>
        </w:rPr>
      </w:pPr>
    </w:p>
    <w:p w14:paraId="5B609FB2" w14:textId="47A2A0FF" w:rsid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 xml:space="preserve">On page 1, within the preamble, after the words “AN ORDINANCE to establish” delete the words “ “Article XIV. - Shopping Carts” within Chapter 146” and add the words “ “Article VII. - Shopping Carts” within Chapter 66” </w:t>
      </w:r>
    </w:p>
    <w:p w14:paraId="4507307A" w14:textId="77777777" w:rsidR="00E1422D" w:rsidRPr="00574124" w:rsidRDefault="00E1422D" w:rsidP="00E1422D">
      <w:pPr>
        <w:pStyle w:val="ListParagraph"/>
        <w:spacing w:after="0" w:line="240" w:lineRule="auto"/>
        <w:ind w:left="1440"/>
        <w:jc w:val="both"/>
        <w:rPr>
          <w:rFonts w:ascii="Courier New" w:eastAsia="Times" w:hAnsi="Courier New" w:cs="Courier New"/>
          <w:color w:val="000000" w:themeColor="text1"/>
          <w:sz w:val="24"/>
          <w:szCs w:val="24"/>
        </w:rPr>
      </w:pPr>
    </w:p>
    <w:p w14:paraId="0D7FB5F1" w14:textId="312C3ACA" w:rsid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 xml:space="preserve">On page 1, line 2, delete the number “146” and add the number “66” </w:t>
      </w:r>
    </w:p>
    <w:p w14:paraId="08D814AE" w14:textId="77777777" w:rsidR="00E1422D" w:rsidRPr="00E1422D" w:rsidRDefault="00E1422D" w:rsidP="00E1422D">
      <w:pPr>
        <w:spacing w:after="0" w:line="240" w:lineRule="auto"/>
        <w:jc w:val="both"/>
        <w:rPr>
          <w:rFonts w:ascii="Courier New" w:eastAsia="Times" w:hAnsi="Courier New" w:cs="Courier New"/>
          <w:color w:val="000000" w:themeColor="text1"/>
          <w:sz w:val="24"/>
          <w:szCs w:val="24"/>
        </w:rPr>
      </w:pPr>
    </w:p>
    <w:p w14:paraId="27FDC4FC" w14:textId="77777777" w:rsidR="00574124" w:rsidRP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1, lines 3-4, delete “ “Article XIV. - Shopping Carts” and consisting of sections  146-800 through 146-807" and add “ “Article VII.- Shopping Carts” and consisting of sections 66-409 through 66-416"</w:t>
      </w:r>
    </w:p>
    <w:p w14:paraId="4D7AB6B6" w14:textId="77777777" w:rsidR="00574124" w:rsidRPr="00574124" w:rsidRDefault="00574124" w:rsidP="00574124">
      <w:pPr>
        <w:spacing w:after="0" w:line="240" w:lineRule="auto"/>
        <w:ind w:left="1440" w:hanging="720"/>
        <w:jc w:val="both"/>
        <w:rPr>
          <w:rFonts w:ascii="Courier New" w:eastAsia="Times" w:hAnsi="Courier New" w:cs="Courier New"/>
          <w:color w:val="000000" w:themeColor="text1"/>
          <w:sz w:val="24"/>
          <w:szCs w:val="24"/>
        </w:rPr>
      </w:pPr>
    </w:p>
    <w:p w14:paraId="77C042AC" w14:textId="77777777" w:rsidR="00574124" w:rsidRP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1, line 5, delete “Article XIV. - Shopping Carts” and add “Article VII.- Shopping Carts”</w:t>
      </w:r>
    </w:p>
    <w:p w14:paraId="25CAC988" w14:textId="77777777" w:rsidR="00574124" w:rsidRPr="00574124" w:rsidRDefault="00574124" w:rsidP="00574124">
      <w:pPr>
        <w:spacing w:after="0" w:line="240" w:lineRule="auto"/>
        <w:ind w:left="1440" w:hanging="720"/>
        <w:jc w:val="both"/>
        <w:rPr>
          <w:rFonts w:ascii="Courier New" w:eastAsia="Times" w:hAnsi="Courier New" w:cs="Courier New"/>
          <w:color w:val="000000" w:themeColor="text1"/>
          <w:sz w:val="24"/>
          <w:szCs w:val="24"/>
        </w:rPr>
      </w:pPr>
    </w:p>
    <w:p w14:paraId="6FA2226C" w14:textId="77777777" w:rsidR="00574124" w:rsidRP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1, line 6, delete “146-800” and add “66-409”</w:t>
      </w:r>
    </w:p>
    <w:p w14:paraId="3A0F7608" w14:textId="77777777" w:rsidR="00574124" w:rsidRPr="00574124" w:rsidRDefault="00574124" w:rsidP="00574124">
      <w:pPr>
        <w:spacing w:after="0" w:line="240" w:lineRule="auto"/>
        <w:ind w:left="1440" w:hanging="720"/>
        <w:jc w:val="both"/>
        <w:rPr>
          <w:rFonts w:ascii="Courier New" w:eastAsia="Times" w:hAnsi="Courier New" w:cs="Courier New"/>
          <w:color w:val="000000" w:themeColor="text1"/>
          <w:sz w:val="24"/>
          <w:szCs w:val="24"/>
        </w:rPr>
      </w:pPr>
    </w:p>
    <w:p w14:paraId="7E2FE0DA" w14:textId="77777777" w:rsidR="00574124" w:rsidRP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1, delete lines 9-11</w:t>
      </w:r>
    </w:p>
    <w:p w14:paraId="0DD20422" w14:textId="77777777" w:rsidR="00574124" w:rsidRPr="00574124" w:rsidRDefault="00574124" w:rsidP="00574124">
      <w:pPr>
        <w:spacing w:after="0" w:line="240" w:lineRule="auto"/>
        <w:ind w:left="1440" w:hanging="720"/>
        <w:jc w:val="both"/>
        <w:rPr>
          <w:rFonts w:ascii="Courier New" w:eastAsia="Times" w:hAnsi="Courier New" w:cs="Courier New"/>
          <w:color w:val="000000" w:themeColor="text1"/>
          <w:sz w:val="24"/>
          <w:szCs w:val="24"/>
        </w:rPr>
      </w:pPr>
    </w:p>
    <w:p w14:paraId="36D27508" w14:textId="6DAA8B8E" w:rsidR="00E1422D" w:rsidRDefault="00574124" w:rsidP="00E1422D">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2, line 34, delete the language “and sidewalks adjacent to a business establishment” and add the words “on the property of the business establishment,” after the words “pedestrian areas”</w:t>
      </w:r>
    </w:p>
    <w:p w14:paraId="42B8CA76" w14:textId="77777777" w:rsidR="00E1422D" w:rsidRPr="00E1422D" w:rsidRDefault="00E1422D" w:rsidP="00E1422D">
      <w:pPr>
        <w:spacing w:after="0" w:line="240" w:lineRule="auto"/>
        <w:jc w:val="both"/>
        <w:rPr>
          <w:rFonts w:ascii="Courier New" w:eastAsia="Times" w:hAnsi="Courier New" w:cs="Courier New"/>
          <w:color w:val="000000" w:themeColor="text1"/>
          <w:sz w:val="24"/>
          <w:szCs w:val="24"/>
        </w:rPr>
      </w:pPr>
    </w:p>
    <w:p w14:paraId="789B6E4E" w14:textId="77777777" w:rsidR="00574124" w:rsidRP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3, lines 41 and 42, add the words “a shopping cart equipped with an electric motor and navigational controls” after the words “The Term includes…”</w:t>
      </w:r>
    </w:p>
    <w:p w14:paraId="7DE394B4" w14:textId="77777777" w:rsidR="00574124" w:rsidRPr="00574124" w:rsidRDefault="00574124" w:rsidP="00574124">
      <w:pPr>
        <w:pStyle w:val="ListParagraph"/>
        <w:spacing w:after="0" w:line="240" w:lineRule="auto"/>
        <w:ind w:left="1440"/>
        <w:jc w:val="both"/>
        <w:rPr>
          <w:rFonts w:ascii="Courier New" w:eastAsia="Times" w:hAnsi="Courier New" w:cs="Courier New"/>
          <w:color w:val="000000" w:themeColor="text1"/>
          <w:sz w:val="24"/>
          <w:szCs w:val="24"/>
        </w:rPr>
      </w:pPr>
    </w:p>
    <w:p w14:paraId="1ECCACA9" w14:textId="77777777" w:rsidR="00574124" w:rsidRPr="00574124" w:rsidRDefault="00574124" w:rsidP="00574124">
      <w:pPr>
        <w:pStyle w:val="ListParagraph"/>
        <w:numPr>
          <w:ilvl w:val="0"/>
          <w:numId w:val="9"/>
        </w:num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3, line 50, delete “146-801” and add “66-410”</w:t>
      </w:r>
    </w:p>
    <w:p w14:paraId="2D089F32" w14:textId="77777777" w:rsidR="00574124" w:rsidRPr="00574124" w:rsidRDefault="00574124" w:rsidP="00574124">
      <w:pPr>
        <w:spacing w:after="0" w:line="240" w:lineRule="auto"/>
        <w:ind w:left="1440"/>
        <w:jc w:val="both"/>
        <w:rPr>
          <w:rFonts w:ascii="Courier New" w:eastAsia="Times" w:hAnsi="Courier New" w:cs="Courier New"/>
          <w:color w:val="000000" w:themeColor="text1"/>
          <w:sz w:val="24"/>
          <w:szCs w:val="24"/>
        </w:rPr>
      </w:pPr>
    </w:p>
    <w:p w14:paraId="3ED005CC" w14:textId="4862BA49" w:rsidR="00574124" w:rsidRPr="00574124" w:rsidRDefault="00574124" w:rsidP="00574124">
      <w:pPr>
        <w:pStyle w:val="ListParagraph"/>
        <w:numPr>
          <w:ilvl w:val="0"/>
          <w:numId w:val="9"/>
        </w:numPr>
        <w:spacing w:after="0" w:line="240" w:lineRule="auto"/>
        <w:ind w:left="99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3, line 56, delete “146-802” and add “66-411”</w:t>
      </w:r>
    </w:p>
    <w:p w14:paraId="4D7B4BA2" w14:textId="77777777" w:rsidR="00574124" w:rsidRPr="00574124" w:rsidRDefault="00574124" w:rsidP="00574124">
      <w:pPr>
        <w:spacing w:after="0" w:line="240" w:lineRule="auto"/>
        <w:ind w:left="1440"/>
        <w:jc w:val="both"/>
        <w:rPr>
          <w:rFonts w:ascii="Courier New" w:eastAsia="Times" w:hAnsi="Courier New" w:cs="Courier New"/>
          <w:color w:val="000000" w:themeColor="text1"/>
          <w:sz w:val="24"/>
          <w:szCs w:val="24"/>
        </w:rPr>
      </w:pPr>
    </w:p>
    <w:p w14:paraId="0E116E9B" w14:textId="044820D1" w:rsidR="00574124" w:rsidRDefault="00574124" w:rsidP="00574124">
      <w:pPr>
        <w:pStyle w:val="ListParagraph"/>
        <w:numPr>
          <w:ilvl w:val="0"/>
          <w:numId w:val="9"/>
        </w:numPr>
        <w:spacing w:after="0" w:line="240" w:lineRule="auto"/>
        <w:ind w:left="1440" w:hanging="81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4, line 61, delete “146-803” and add “66-412”</w:t>
      </w:r>
    </w:p>
    <w:p w14:paraId="5E1FB357" w14:textId="77777777" w:rsidR="00574124" w:rsidRPr="00574124" w:rsidRDefault="00574124" w:rsidP="00574124">
      <w:pPr>
        <w:spacing w:after="0" w:line="240" w:lineRule="auto"/>
        <w:jc w:val="both"/>
        <w:rPr>
          <w:rFonts w:ascii="Courier New" w:eastAsia="Times" w:hAnsi="Courier New" w:cs="Courier New"/>
          <w:color w:val="000000" w:themeColor="text1"/>
          <w:sz w:val="24"/>
          <w:szCs w:val="24"/>
        </w:rPr>
      </w:pPr>
    </w:p>
    <w:p w14:paraId="6A7BBA68" w14:textId="1940C602" w:rsidR="00574124" w:rsidRDefault="00574124" w:rsidP="00574124">
      <w:pPr>
        <w:pStyle w:val="ListParagraph"/>
        <w:numPr>
          <w:ilvl w:val="0"/>
          <w:numId w:val="9"/>
        </w:numPr>
        <w:spacing w:after="0" w:line="240" w:lineRule="auto"/>
        <w:ind w:left="1080" w:hanging="45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On page 4, delete lines 70-72</w:t>
      </w:r>
    </w:p>
    <w:p w14:paraId="64F8EC07" w14:textId="77777777" w:rsidR="002A4696" w:rsidRPr="002A4696" w:rsidRDefault="002A4696" w:rsidP="002A4696">
      <w:pPr>
        <w:spacing w:after="0" w:line="240" w:lineRule="auto"/>
        <w:jc w:val="both"/>
        <w:rPr>
          <w:rFonts w:ascii="Courier New" w:eastAsia="Times" w:hAnsi="Courier New" w:cs="Courier New"/>
          <w:color w:val="000000" w:themeColor="text1"/>
          <w:sz w:val="24"/>
          <w:szCs w:val="24"/>
        </w:rPr>
      </w:pPr>
    </w:p>
    <w:p w14:paraId="27AB0FA2" w14:textId="274F48A3" w:rsidR="00574124" w:rsidRPr="00574124" w:rsidRDefault="00574124" w:rsidP="00574124">
      <w:pPr>
        <w:spacing w:after="0" w:line="240" w:lineRule="auto"/>
        <w:ind w:left="1080" w:hanging="45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(13) On page 4, line 73, delete “146-804” and add “66-413”</w:t>
      </w:r>
    </w:p>
    <w:p w14:paraId="68838A3F" w14:textId="77777777" w:rsidR="00574124" w:rsidRPr="00574124" w:rsidRDefault="00574124" w:rsidP="00574124">
      <w:pPr>
        <w:spacing w:after="0" w:line="240" w:lineRule="auto"/>
        <w:ind w:left="1440" w:hanging="450"/>
        <w:jc w:val="both"/>
        <w:rPr>
          <w:rFonts w:ascii="Courier New" w:eastAsia="Times" w:hAnsi="Courier New" w:cs="Courier New"/>
          <w:color w:val="000000" w:themeColor="text1"/>
          <w:sz w:val="24"/>
          <w:szCs w:val="24"/>
        </w:rPr>
      </w:pPr>
    </w:p>
    <w:p w14:paraId="195B8F45" w14:textId="100B9FE5" w:rsidR="00574124" w:rsidRPr="00574124" w:rsidRDefault="00574124" w:rsidP="002A4696">
      <w:pPr>
        <w:spacing w:after="0" w:line="240" w:lineRule="auto"/>
        <w:ind w:left="1080" w:hanging="45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(14) On page 5, line 80, delete “146-805” and add “66-414”</w:t>
      </w:r>
    </w:p>
    <w:p w14:paraId="6894119F" w14:textId="77777777" w:rsidR="00574124" w:rsidRPr="00574124" w:rsidRDefault="00574124" w:rsidP="00574124">
      <w:pPr>
        <w:spacing w:after="0" w:line="240" w:lineRule="auto"/>
        <w:ind w:left="1440" w:hanging="450"/>
        <w:jc w:val="both"/>
        <w:rPr>
          <w:rFonts w:ascii="Courier New" w:eastAsia="Times" w:hAnsi="Courier New" w:cs="Courier New"/>
          <w:color w:val="000000" w:themeColor="text1"/>
          <w:sz w:val="24"/>
          <w:szCs w:val="24"/>
        </w:rPr>
      </w:pPr>
    </w:p>
    <w:p w14:paraId="1374EC83" w14:textId="106B88DC" w:rsidR="00574124" w:rsidRDefault="00574124" w:rsidP="002A4696">
      <w:pPr>
        <w:spacing w:after="0" w:line="240" w:lineRule="auto"/>
        <w:ind w:left="1080" w:hanging="45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(15) On page 6, line 109, delete “146-806” and add “66-415”</w:t>
      </w:r>
    </w:p>
    <w:p w14:paraId="086E114E" w14:textId="77777777" w:rsidR="00E1422D" w:rsidRPr="00574124" w:rsidRDefault="00E1422D" w:rsidP="00E1422D">
      <w:pPr>
        <w:spacing w:after="0" w:line="240" w:lineRule="auto"/>
        <w:jc w:val="both"/>
        <w:rPr>
          <w:rFonts w:ascii="Courier New" w:eastAsia="Times" w:hAnsi="Courier New" w:cs="Courier New"/>
          <w:color w:val="000000" w:themeColor="text1"/>
          <w:sz w:val="24"/>
          <w:szCs w:val="24"/>
        </w:rPr>
      </w:pPr>
    </w:p>
    <w:p w14:paraId="709ABDA7" w14:textId="700F1C73" w:rsidR="00574124" w:rsidRPr="00574124" w:rsidRDefault="00574124" w:rsidP="002A4696">
      <w:pPr>
        <w:spacing w:after="0" w:line="240" w:lineRule="auto"/>
        <w:ind w:left="1080" w:hanging="45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(16) On page 6, line 117, delete “146-807” and add “66-416”</w:t>
      </w:r>
    </w:p>
    <w:p w14:paraId="7B6AB111" w14:textId="77777777" w:rsidR="00574124" w:rsidRPr="00574124" w:rsidRDefault="00574124" w:rsidP="00574124">
      <w:pPr>
        <w:spacing w:after="0" w:line="240" w:lineRule="auto"/>
        <w:ind w:left="1440" w:hanging="450"/>
        <w:jc w:val="both"/>
        <w:rPr>
          <w:rFonts w:ascii="Courier New" w:eastAsia="Times" w:hAnsi="Courier New" w:cs="Courier New"/>
          <w:color w:val="000000" w:themeColor="text1"/>
          <w:sz w:val="24"/>
          <w:szCs w:val="24"/>
        </w:rPr>
      </w:pPr>
    </w:p>
    <w:p w14:paraId="4717CDB0" w14:textId="4D87E1F6" w:rsidR="00574124" w:rsidRPr="00574124" w:rsidRDefault="00574124" w:rsidP="002A4696">
      <w:pPr>
        <w:spacing w:after="0" w:line="240" w:lineRule="auto"/>
        <w:ind w:left="135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(17)</w:t>
      </w:r>
      <w:r w:rsidR="002A4696">
        <w:rPr>
          <w:rFonts w:ascii="Courier New" w:eastAsia="Times" w:hAnsi="Courier New" w:cs="Courier New"/>
          <w:color w:val="000000" w:themeColor="text1"/>
          <w:sz w:val="24"/>
          <w:szCs w:val="24"/>
        </w:rPr>
        <w:t xml:space="preserve"> </w:t>
      </w:r>
      <w:r w:rsidRPr="00574124">
        <w:rPr>
          <w:rFonts w:ascii="Courier New" w:eastAsia="Times" w:hAnsi="Courier New" w:cs="Courier New"/>
          <w:color w:val="000000" w:themeColor="text1"/>
          <w:sz w:val="24"/>
          <w:szCs w:val="24"/>
        </w:rPr>
        <w:t>On page 7, line 130, delete “impound” and add “dispose of”</w:t>
      </w:r>
    </w:p>
    <w:p w14:paraId="773AC428" w14:textId="77777777" w:rsidR="00574124" w:rsidRPr="00574124" w:rsidRDefault="00574124" w:rsidP="00574124">
      <w:pPr>
        <w:spacing w:after="0" w:line="240" w:lineRule="auto"/>
        <w:ind w:left="1440" w:hanging="450"/>
        <w:jc w:val="both"/>
        <w:rPr>
          <w:rFonts w:ascii="Courier New" w:eastAsia="Times" w:hAnsi="Courier New" w:cs="Courier New"/>
          <w:color w:val="000000" w:themeColor="text1"/>
          <w:sz w:val="24"/>
          <w:szCs w:val="24"/>
        </w:rPr>
      </w:pPr>
    </w:p>
    <w:p w14:paraId="24842FF7" w14:textId="73643C1E" w:rsidR="00574124" w:rsidRPr="00574124" w:rsidRDefault="00574124" w:rsidP="002A4696">
      <w:pPr>
        <w:spacing w:after="0" w:line="240" w:lineRule="auto"/>
        <w:ind w:left="1440" w:hanging="720"/>
        <w:jc w:val="both"/>
        <w:rPr>
          <w:rFonts w:ascii="Courier New" w:eastAsia="Times" w:hAnsi="Courier New" w:cs="Courier New"/>
          <w:color w:val="000000" w:themeColor="text1"/>
          <w:sz w:val="24"/>
          <w:szCs w:val="24"/>
        </w:rPr>
      </w:pPr>
      <w:r w:rsidRPr="00574124">
        <w:rPr>
          <w:rFonts w:ascii="Courier New" w:eastAsia="Times" w:hAnsi="Courier New" w:cs="Courier New"/>
          <w:color w:val="000000" w:themeColor="text1"/>
          <w:sz w:val="24"/>
          <w:szCs w:val="24"/>
        </w:rPr>
        <w:t>(18) On page 7, line 136, delete “impound” and add “dispose of”</w:t>
      </w:r>
    </w:p>
    <w:p w14:paraId="1FFA8106" w14:textId="77777777" w:rsidR="00E1422D" w:rsidRDefault="00E1422D" w:rsidP="00C061E1">
      <w:pPr>
        <w:spacing w:after="0"/>
        <w:ind w:left="720"/>
        <w:rPr>
          <w:rFonts w:ascii="Courier New" w:hAnsi="Courier New" w:cs="Courier New"/>
          <w:b/>
          <w:sz w:val="24"/>
          <w:szCs w:val="24"/>
        </w:rPr>
      </w:pPr>
    </w:p>
    <w:p w14:paraId="693AAB1E" w14:textId="019A855A" w:rsidR="00C061E1" w:rsidRPr="002B1F76" w:rsidRDefault="00C061E1" w:rsidP="00C061E1">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AC380F5" w14:textId="77777777" w:rsidR="00C061E1" w:rsidRPr="002B1F76" w:rsidRDefault="00C061E1" w:rsidP="00C061E1">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936EF6E" w14:textId="2F204E0E" w:rsidR="00C061E1" w:rsidRDefault="00C061E1" w:rsidP="00C061E1">
      <w:pPr>
        <w:spacing w:after="0"/>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260AD23B" w14:textId="6E1A67DB" w:rsidR="00B91086" w:rsidRPr="00B30659" w:rsidRDefault="00B91086" w:rsidP="00ED470A">
      <w:pPr>
        <w:pStyle w:val="ListParagraph"/>
        <w:numPr>
          <w:ilvl w:val="0"/>
          <w:numId w:val="4"/>
        </w:numPr>
        <w:spacing w:after="0" w:line="240" w:lineRule="auto"/>
        <w:ind w:left="720" w:hanging="720"/>
        <w:rPr>
          <w:rFonts w:ascii="Courier New" w:hAnsi="Courier New" w:cs="Courier New"/>
          <w:b/>
          <w:bCs/>
          <w:sz w:val="24"/>
          <w:szCs w:val="24"/>
        </w:rPr>
      </w:pPr>
      <w:r w:rsidRPr="00B30659">
        <w:rPr>
          <w:rFonts w:ascii="Courier New" w:hAnsi="Courier New" w:cs="Courier New"/>
          <w:b/>
          <w:bCs/>
          <w:sz w:val="24"/>
          <w:szCs w:val="24"/>
        </w:rPr>
        <w:lastRenderedPageBreak/>
        <w:t xml:space="preserve">CAL. NO. 33,913 - BY:  COUNCILMEMBER MORRELL </w:t>
      </w:r>
    </w:p>
    <w:p w14:paraId="082FE240" w14:textId="77777777" w:rsidR="00B91086" w:rsidRPr="00771577" w:rsidRDefault="00B91086" w:rsidP="00B91086">
      <w:pPr>
        <w:spacing w:after="0" w:line="240" w:lineRule="auto"/>
        <w:rPr>
          <w:rFonts w:ascii="Courier New" w:hAnsi="Courier New" w:cs="Courier New"/>
          <w:b/>
          <w:bCs/>
          <w:sz w:val="24"/>
          <w:szCs w:val="24"/>
        </w:rPr>
      </w:pPr>
    </w:p>
    <w:p w14:paraId="3007694C" w14:textId="77777777" w:rsidR="00B91086" w:rsidRPr="00771577" w:rsidRDefault="00B91086" w:rsidP="00B3065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Brief:</w:t>
      </w:r>
    </w:p>
    <w:p w14:paraId="275F5D5B" w14:textId="77777777" w:rsidR="00B91086" w:rsidRPr="003B24F1" w:rsidRDefault="00B91086" w:rsidP="00B30659">
      <w:pPr>
        <w:spacing w:after="0" w:line="240" w:lineRule="auto"/>
        <w:ind w:left="720"/>
        <w:rPr>
          <w:rFonts w:ascii="Courier New" w:hAnsi="Courier New" w:cs="Courier New"/>
          <w:sz w:val="24"/>
          <w:szCs w:val="24"/>
        </w:rPr>
      </w:pPr>
      <w:r w:rsidRPr="003B24F1">
        <w:rPr>
          <w:rFonts w:ascii="Courier New" w:hAnsi="Courier New" w:cs="Courier New"/>
          <w:sz w:val="24"/>
          <w:szCs w:val="24"/>
        </w:rPr>
        <w:t xml:space="preserve">An Ordinance to amend Sections 114-126, 114-135 and 114-204 of the Code of the City of New Orleans relative to the Employees’ Retirement System of the City of New Orleans, to lower the retirement system funded ratio threshold required to permit the retirement board of trustees to provide one or more cost-of-living increases or bonuses for members who have retired and increase the employer contribution to the retirement system; and otherwise to provide with respect thereto. </w:t>
      </w:r>
    </w:p>
    <w:p w14:paraId="108D303F" w14:textId="77777777" w:rsidR="00B91086" w:rsidRPr="003B24F1" w:rsidRDefault="00B91086" w:rsidP="00B91086">
      <w:pPr>
        <w:spacing w:after="0" w:line="240" w:lineRule="auto"/>
        <w:rPr>
          <w:rFonts w:ascii="Courier New" w:hAnsi="Courier New" w:cs="Courier New"/>
          <w:sz w:val="24"/>
          <w:szCs w:val="24"/>
        </w:rPr>
      </w:pPr>
    </w:p>
    <w:p w14:paraId="13809F9B" w14:textId="77777777" w:rsidR="00B91086" w:rsidRPr="00771577" w:rsidRDefault="00B91086" w:rsidP="00B3065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Annotation:</w:t>
      </w:r>
    </w:p>
    <w:p w14:paraId="4877B20F" w14:textId="77777777" w:rsidR="00B91086" w:rsidRPr="00771577" w:rsidRDefault="00B91086" w:rsidP="00B30659">
      <w:pPr>
        <w:spacing w:after="0" w:line="240" w:lineRule="auto"/>
        <w:ind w:firstLine="720"/>
        <w:rPr>
          <w:rFonts w:ascii="Courier New" w:hAnsi="Courier New" w:cs="Courier New"/>
          <w:b/>
          <w:bCs/>
          <w:sz w:val="24"/>
          <w:szCs w:val="24"/>
        </w:rPr>
      </w:pPr>
      <w:r w:rsidRPr="00771577">
        <w:rPr>
          <w:rFonts w:ascii="Courier New" w:hAnsi="Courier New" w:cs="Courier New"/>
          <w:b/>
          <w:bCs/>
          <w:sz w:val="24"/>
          <w:szCs w:val="24"/>
        </w:rPr>
        <w:t>ELECTRONICALLY SUBMITTED.</w:t>
      </w:r>
    </w:p>
    <w:p w14:paraId="32F6BE7E" w14:textId="62DBE7B2" w:rsidR="00B91086" w:rsidRPr="00771577" w:rsidRDefault="00B91086" w:rsidP="00EB3467">
      <w:pPr>
        <w:spacing w:after="0" w:line="240" w:lineRule="auto"/>
        <w:ind w:firstLine="720"/>
        <w:rPr>
          <w:rFonts w:ascii="Courier New" w:hAnsi="Courier New" w:cs="Courier New"/>
          <w:b/>
          <w:bCs/>
          <w:i/>
          <w:iCs/>
          <w:sz w:val="24"/>
          <w:szCs w:val="24"/>
        </w:rPr>
      </w:pPr>
      <w:r w:rsidRPr="00771577">
        <w:rPr>
          <w:rFonts w:ascii="Courier New" w:hAnsi="Courier New" w:cs="Courier New"/>
          <w:b/>
          <w:bCs/>
          <w:i/>
          <w:iCs/>
          <w:sz w:val="24"/>
          <w:szCs w:val="24"/>
        </w:rPr>
        <w:t>(Council Rule 34. Postponement</w:t>
      </w:r>
      <w:r w:rsidR="00444660">
        <w:rPr>
          <w:rFonts w:ascii="Courier New" w:hAnsi="Courier New" w:cs="Courier New"/>
          <w:b/>
          <w:bCs/>
          <w:i/>
          <w:iCs/>
          <w:sz w:val="24"/>
          <w:szCs w:val="24"/>
        </w:rPr>
        <w:t xml:space="preserve"> </w:t>
      </w:r>
      <w:r w:rsidR="00444660" w:rsidRPr="00E54CAE">
        <w:rPr>
          <w:rFonts w:ascii="Courier New" w:hAnsi="Courier New" w:cs="Courier New"/>
          <w:b/>
          <w:i/>
          <w:iCs/>
          <w:sz w:val="24"/>
          <w:szCs w:val="24"/>
        </w:rPr>
        <w:t>Deadline</w:t>
      </w:r>
      <w:r w:rsidRPr="00771577">
        <w:rPr>
          <w:rFonts w:ascii="Courier New" w:hAnsi="Courier New" w:cs="Courier New"/>
          <w:b/>
          <w:bCs/>
          <w:i/>
          <w:iCs/>
          <w:sz w:val="24"/>
          <w:szCs w:val="24"/>
        </w:rPr>
        <w:t xml:space="preserve"> 2/3/2</w:t>
      </w:r>
      <w:r>
        <w:rPr>
          <w:rFonts w:ascii="Courier New" w:hAnsi="Courier New" w:cs="Courier New"/>
          <w:b/>
          <w:bCs/>
          <w:i/>
          <w:iCs/>
          <w:sz w:val="24"/>
          <w:szCs w:val="24"/>
        </w:rPr>
        <w:t>3</w:t>
      </w:r>
      <w:r w:rsidRPr="00771577">
        <w:rPr>
          <w:rFonts w:ascii="Courier New" w:hAnsi="Courier New" w:cs="Courier New"/>
          <w:b/>
          <w:bCs/>
          <w:i/>
          <w:iCs/>
          <w:sz w:val="24"/>
          <w:szCs w:val="24"/>
        </w:rPr>
        <w:t>).</w:t>
      </w:r>
    </w:p>
    <w:p w14:paraId="4475E344" w14:textId="7DBB12B1" w:rsidR="00AB68BC" w:rsidRDefault="00AB68BC" w:rsidP="00AB68BC">
      <w:pPr>
        <w:shd w:val="clear" w:color="auto" w:fill="FFFFFF"/>
        <w:spacing w:after="0" w:line="240" w:lineRule="auto"/>
        <w:ind w:left="720"/>
      </w:pPr>
      <w:r>
        <w:rPr>
          <w:rFonts w:ascii="Courier New" w:eastAsia="Courier New" w:hAnsi="Courier New" w:cs="Courier New"/>
          <w:b/>
          <w:i/>
          <w:sz w:val="24"/>
          <w:szCs w:val="24"/>
        </w:rPr>
        <w:t>(Governmental Affairs Committee recommended approval).</w:t>
      </w:r>
    </w:p>
    <w:p w14:paraId="35E0B6BF" w14:textId="09A9CCB7" w:rsidR="00EB3467" w:rsidRDefault="00EB3467" w:rsidP="006745E6">
      <w:pPr>
        <w:spacing w:after="0" w:line="240" w:lineRule="auto"/>
        <w:rPr>
          <w:rFonts w:ascii="Courier New" w:hAnsi="Courier New" w:cs="Courier New"/>
          <w:b/>
          <w:bCs/>
          <w:sz w:val="24"/>
          <w:szCs w:val="24"/>
        </w:rPr>
      </w:pPr>
    </w:p>
    <w:p w14:paraId="521F3E34" w14:textId="13A233CD" w:rsidR="00BE0228" w:rsidRDefault="00BE0228" w:rsidP="006745E6">
      <w:pPr>
        <w:spacing w:after="0" w:line="240" w:lineRule="auto"/>
        <w:rPr>
          <w:rFonts w:ascii="Courier New" w:hAnsi="Courier New" w:cs="Courier New"/>
          <w:b/>
          <w:bCs/>
          <w:sz w:val="24"/>
          <w:szCs w:val="24"/>
        </w:rPr>
      </w:pPr>
    </w:p>
    <w:p w14:paraId="50A9E9F5" w14:textId="21813578" w:rsidR="00BE0228" w:rsidRDefault="00BE0228" w:rsidP="006745E6">
      <w:pPr>
        <w:spacing w:after="0" w:line="240" w:lineRule="auto"/>
        <w:rPr>
          <w:rFonts w:ascii="Courier New" w:hAnsi="Courier New" w:cs="Courier New"/>
          <w:b/>
          <w:bCs/>
          <w:sz w:val="24"/>
          <w:szCs w:val="24"/>
        </w:rPr>
      </w:pPr>
    </w:p>
    <w:p w14:paraId="74ED11C9" w14:textId="45D03A04" w:rsidR="00BE0228" w:rsidRDefault="00BE0228" w:rsidP="006745E6">
      <w:pPr>
        <w:spacing w:after="0" w:line="240" w:lineRule="auto"/>
        <w:rPr>
          <w:rFonts w:ascii="Courier New" w:hAnsi="Courier New" w:cs="Courier New"/>
          <w:b/>
          <w:bCs/>
          <w:sz w:val="24"/>
          <w:szCs w:val="24"/>
        </w:rPr>
      </w:pPr>
    </w:p>
    <w:p w14:paraId="604E77CE" w14:textId="77777777" w:rsidR="00BE0228" w:rsidRDefault="00BE0228" w:rsidP="006745E6">
      <w:pPr>
        <w:spacing w:after="0" w:line="240" w:lineRule="auto"/>
        <w:rPr>
          <w:rFonts w:ascii="Courier New" w:hAnsi="Courier New" w:cs="Courier New"/>
          <w:b/>
          <w:bCs/>
          <w:sz w:val="24"/>
          <w:szCs w:val="24"/>
        </w:rPr>
      </w:pPr>
    </w:p>
    <w:p w14:paraId="7DA8D6A0" w14:textId="77777777" w:rsidR="002B615F" w:rsidRDefault="002B615F" w:rsidP="006745E6">
      <w:pPr>
        <w:spacing w:after="0" w:line="240" w:lineRule="auto"/>
        <w:rPr>
          <w:rFonts w:ascii="Courier New" w:hAnsi="Courier New" w:cs="Courier New"/>
          <w:b/>
          <w:bCs/>
          <w:sz w:val="24"/>
          <w:szCs w:val="24"/>
        </w:rPr>
      </w:pPr>
    </w:p>
    <w:p w14:paraId="192FB26E" w14:textId="3731455B" w:rsidR="006745E6" w:rsidRPr="009654E2" w:rsidRDefault="006745E6" w:rsidP="00ED470A">
      <w:pPr>
        <w:pStyle w:val="ListParagraph"/>
        <w:numPr>
          <w:ilvl w:val="0"/>
          <w:numId w:val="4"/>
        </w:numPr>
        <w:spacing w:after="0" w:line="240" w:lineRule="auto"/>
        <w:ind w:left="720" w:hanging="720"/>
        <w:rPr>
          <w:rFonts w:ascii="Courier New" w:hAnsi="Courier New" w:cs="Courier New"/>
          <w:b/>
          <w:bCs/>
          <w:sz w:val="24"/>
          <w:szCs w:val="24"/>
        </w:rPr>
      </w:pPr>
      <w:r w:rsidRPr="009654E2">
        <w:rPr>
          <w:rFonts w:ascii="Courier New" w:hAnsi="Courier New" w:cs="Courier New"/>
          <w:b/>
          <w:bCs/>
          <w:sz w:val="24"/>
          <w:szCs w:val="24"/>
        </w:rPr>
        <w:t>CAL. NO. 33,937 - BY:  COUNCILMEMBER MORRELL</w:t>
      </w:r>
    </w:p>
    <w:p w14:paraId="55DCF29D" w14:textId="77777777" w:rsidR="006745E6" w:rsidRPr="008E3ABE" w:rsidRDefault="006745E6" w:rsidP="006745E6">
      <w:pPr>
        <w:spacing w:after="0" w:line="240" w:lineRule="auto"/>
        <w:rPr>
          <w:rFonts w:ascii="Courier New" w:hAnsi="Courier New" w:cs="Courier New"/>
          <w:b/>
          <w:bCs/>
          <w:sz w:val="24"/>
          <w:szCs w:val="24"/>
        </w:rPr>
      </w:pPr>
    </w:p>
    <w:p w14:paraId="185443E9" w14:textId="77777777" w:rsidR="006745E6" w:rsidRPr="008E3ABE" w:rsidRDefault="006745E6" w:rsidP="009654E2">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Brief:</w:t>
      </w:r>
    </w:p>
    <w:p w14:paraId="73BDF112" w14:textId="77777777" w:rsidR="006745E6" w:rsidRPr="003B24F1" w:rsidRDefault="006745E6" w:rsidP="009654E2">
      <w:pPr>
        <w:spacing w:after="0" w:line="240" w:lineRule="auto"/>
        <w:ind w:left="720"/>
        <w:rPr>
          <w:rFonts w:ascii="Courier New" w:hAnsi="Courier New" w:cs="Courier New"/>
          <w:sz w:val="24"/>
          <w:szCs w:val="24"/>
        </w:rPr>
      </w:pPr>
      <w:r w:rsidRPr="003B24F1">
        <w:rPr>
          <w:rFonts w:ascii="Courier New" w:hAnsi="Courier New" w:cs="Courier New"/>
          <w:sz w:val="24"/>
          <w:szCs w:val="24"/>
        </w:rPr>
        <w:t>A</w:t>
      </w:r>
      <w:r>
        <w:rPr>
          <w:rFonts w:ascii="Courier New" w:hAnsi="Courier New" w:cs="Courier New"/>
          <w:sz w:val="24"/>
          <w:szCs w:val="24"/>
        </w:rPr>
        <w:t>n</w:t>
      </w:r>
      <w:r w:rsidRPr="003B24F1">
        <w:rPr>
          <w:rFonts w:ascii="Courier New" w:hAnsi="Courier New" w:cs="Courier New"/>
          <w:sz w:val="24"/>
          <w:szCs w:val="24"/>
        </w:rPr>
        <w:t xml:space="preserve"> O</w:t>
      </w:r>
      <w:r>
        <w:rPr>
          <w:rFonts w:ascii="Courier New" w:hAnsi="Courier New" w:cs="Courier New"/>
          <w:sz w:val="24"/>
          <w:szCs w:val="24"/>
        </w:rPr>
        <w:t>rdinance</w:t>
      </w:r>
      <w:r w:rsidRPr="003B24F1">
        <w:rPr>
          <w:rFonts w:ascii="Courier New" w:hAnsi="Courier New" w:cs="Courier New"/>
          <w:sz w:val="24"/>
          <w:szCs w:val="24"/>
        </w:rPr>
        <w:t xml:space="preserve"> to amend and reordain Chapter 159, Sections 159-2 and 159-3, and ordain Sections 159-4 and 159-5 to establish the billing dispute and appeals procedures for the Sewerage and Water Board of New Orleans; and otherwise to provide with respect thereto.</w:t>
      </w:r>
    </w:p>
    <w:p w14:paraId="58D63EEA" w14:textId="77777777" w:rsidR="006745E6" w:rsidRPr="003B24F1" w:rsidRDefault="006745E6" w:rsidP="006745E6">
      <w:pPr>
        <w:spacing w:after="0" w:line="240" w:lineRule="auto"/>
        <w:rPr>
          <w:rFonts w:ascii="Courier New" w:hAnsi="Courier New" w:cs="Courier New"/>
          <w:sz w:val="24"/>
          <w:szCs w:val="24"/>
        </w:rPr>
      </w:pPr>
    </w:p>
    <w:p w14:paraId="2E388F1F" w14:textId="77777777" w:rsidR="006745E6" w:rsidRPr="008E3ABE" w:rsidRDefault="006745E6" w:rsidP="009654E2">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4AD75242" w14:textId="77777777" w:rsidR="006745E6" w:rsidRPr="008E3ABE" w:rsidRDefault="006745E6" w:rsidP="009654E2">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417B7815" w14:textId="4797E476" w:rsidR="006745E6" w:rsidRDefault="006745E6" w:rsidP="00A40304">
      <w:pPr>
        <w:spacing w:after="0" w:line="240" w:lineRule="auto"/>
        <w:ind w:firstLine="720"/>
        <w:rPr>
          <w:rFonts w:ascii="Courier New" w:hAnsi="Courier New" w:cs="Courier New"/>
          <w:b/>
          <w:bCs/>
          <w:i/>
          <w:iCs/>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2/3/2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29246254" w14:textId="1AA012B8" w:rsidR="005546D8" w:rsidRPr="005546D8" w:rsidRDefault="005546D8" w:rsidP="00A40304">
      <w:pPr>
        <w:spacing w:after="0" w:line="240" w:lineRule="auto"/>
        <w:ind w:firstLine="720"/>
        <w:rPr>
          <w:rFonts w:ascii="Courier New" w:hAnsi="Courier New" w:cs="Courier New"/>
          <w:b/>
          <w:bCs/>
          <w:sz w:val="24"/>
          <w:szCs w:val="24"/>
        </w:rPr>
      </w:pPr>
      <w:r>
        <w:rPr>
          <w:rFonts w:ascii="Courier New" w:hAnsi="Courier New" w:cs="Courier New"/>
          <w:b/>
          <w:bCs/>
          <w:sz w:val="24"/>
          <w:szCs w:val="24"/>
        </w:rPr>
        <w:t>(SWBNO Billing Advisory Committee recommended approval).</w:t>
      </w:r>
    </w:p>
    <w:p w14:paraId="061B1ECE" w14:textId="77777777" w:rsidR="00EB3467" w:rsidRDefault="00EB3467" w:rsidP="00EB3467">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59798160"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25653716"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6FF2075" w14:textId="77777777" w:rsidR="00EB3467" w:rsidRDefault="00EB3467" w:rsidP="00EB3467">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1F18F85E" w14:textId="748CFDB2" w:rsidR="00A51B62" w:rsidRPr="00EB3467" w:rsidRDefault="00EB3467" w:rsidP="00EB3467">
      <w:pPr>
        <w:spacing w:after="0" w:line="240" w:lineRule="auto"/>
        <w:ind w:firstLine="720"/>
        <w:rPr>
          <w:rFonts w:ascii="Courier New" w:hAnsi="Courier New" w:cs="Courier New"/>
          <w:b/>
          <w:bCs/>
          <w:sz w:val="24"/>
          <w:szCs w:val="24"/>
        </w:rPr>
      </w:pPr>
      <w:r w:rsidRPr="004A4A12">
        <w:rPr>
          <w:rFonts w:ascii="Courier New" w:eastAsia="Times New Roman" w:hAnsi="Courier New" w:cs="Courier New"/>
          <w:b/>
          <w:bCs/>
          <w:color w:val="000000"/>
          <w:sz w:val="24"/>
          <w:szCs w:val="24"/>
        </w:rPr>
        <w:t>Rules."</w:t>
      </w:r>
    </w:p>
    <w:p w14:paraId="52F2000F" w14:textId="3D56F732" w:rsidR="00A51B62" w:rsidRDefault="00A51B62" w:rsidP="00A40304">
      <w:pPr>
        <w:spacing w:after="0" w:line="240" w:lineRule="auto"/>
        <w:ind w:firstLine="720"/>
        <w:rPr>
          <w:rFonts w:ascii="Courier New" w:hAnsi="Courier New" w:cs="Courier New"/>
          <w:b/>
          <w:bCs/>
          <w:i/>
          <w:iCs/>
          <w:sz w:val="24"/>
          <w:szCs w:val="24"/>
        </w:rPr>
      </w:pPr>
    </w:p>
    <w:p w14:paraId="4C561F71" w14:textId="1F010992" w:rsidR="00BE0228" w:rsidRDefault="00BE0228" w:rsidP="00A40304">
      <w:pPr>
        <w:spacing w:after="0" w:line="240" w:lineRule="auto"/>
        <w:ind w:firstLine="720"/>
        <w:rPr>
          <w:rFonts w:ascii="Courier New" w:hAnsi="Courier New" w:cs="Courier New"/>
          <w:b/>
          <w:bCs/>
          <w:i/>
          <w:iCs/>
          <w:sz w:val="24"/>
          <w:szCs w:val="24"/>
        </w:rPr>
      </w:pPr>
    </w:p>
    <w:p w14:paraId="05D8DF83" w14:textId="6C036447" w:rsidR="00BE0228" w:rsidRDefault="00BE0228" w:rsidP="00A40304">
      <w:pPr>
        <w:spacing w:after="0" w:line="240" w:lineRule="auto"/>
        <w:ind w:firstLine="720"/>
        <w:rPr>
          <w:rFonts w:ascii="Courier New" w:hAnsi="Courier New" w:cs="Courier New"/>
          <w:b/>
          <w:bCs/>
          <w:i/>
          <w:iCs/>
          <w:sz w:val="24"/>
          <w:szCs w:val="24"/>
        </w:rPr>
      </w:pPr>
    </w:p>
    <w:p w14:paraId="592AE0C4" w14:textId="5CFDAB79" w:rsidR="00BE0228" w:rsidRDefault="00BE0228" w:rsidP="00A40304">
      <w:pPr>
        <w:spacing w:after="0" w:line="240" w:lineRule="auto"/>
        <w:ind w:firstLine="720"/>
        <w:rPr>
          <w:rFonts w:ascii="Courier New" w:hAnsi="Courier New" w:cs="Courier New"/>
          <w:b/>
          <w:bCs/>
          <w:i/>
          <w:iCs/>
          <w:sz w:val="24"/>
          <w:szCs w:val="24"/>
        </w:rPr>
      </w:pPr>
    </w:p>
    <w:p w14:paraId="0AA82CDB" w14:textId="70CD969C" w:rsidR="00BE0228" w:rsidRDefault="00BE0228" w:rsidP="00A40304">
      <w:pPr>
        <w:spacing w:after="0" w:line="240" w:lineRule="auto"/>
        <w:ind w:firstLine="720"/>
        <w:rPr>
          <w:rFonts w:ascii="Courier New" w:hAnsi="Courier New" w:cs="Courier New"/>
          <w:b/>
          <w:bCs/>
          <w:i/>
          <w:iCs/>
          <w:sz w:val="24"/>
          <w:szCs w:val="24"/>
        </w:rPr>
      </w:pPr>
    </w:p>
    <w:p w14:paraId="1A17E2B3" w14:textId="77777777" w:rsidR="00BE0228" w:rsidRDefault="00BE0228" w:rsidP="00A40304">
      <w:pPr>
        <w:spacing w:after="0" w:line="240" w:lineRule="auto"/>
        <w:ind w:firstLine="720"/>
        <w:rPr>
          <w:rFonts w:ascii="Courier New" w:hAnsi="Courier New" w:cs="Courier New"/>
          <w:b/>
          <w:bCs/>
          <w:i/>
          <w:iCs/>
          <w:sz w:val="24"/>
          <w:szCs w:val="24"/>
        </w:rPr>
      </w:pPr>
    </w:p>
    <w:p w14:paraId="0F417598" w14:textId="7790DD38" w:rsidR="00A40304" w:rsidRPr="00A40304" w:rsidRDefault="00A40304" w:rsidP="00ED470A">
      <w:pPr>
        <w:pStyle w:val="ListParagraph"/>
        <w:numPr>
          <w:ilvl w:val="0"/>
          <w:numId w:val="4"/>
        </w:numPr>
        <w:suppressLineNumbers/>
        <w:spacing w:after="0" w:line="240" w:lineRule="auto"/>
        <w:ind w:left="720" w:hanging="720"/>
        <w:rPr>
          <w:rFonts w:ascii="Courier New" w:hAnsi="Courier New" w:cs="Courier New"/>
          <w:sz w:val="24"/>
          <w:szCs w:val="24"/>
        </w:rPr>
      </w:pPr>
      <w:r w:rsidRPr="00A40304">
        <w:rPr>
          <w:rFonts w:ascii="Courier New" w:hAnsi="Courier New" w:cs="Courier New"/>
          <w:b/>
          <w:bCs/>
          <w:sz w:val="24"/>
          <w:szCs w:val="24"/>
        </w:rPr>
        <w:lastRenderedPageBreak/>
        <w:t>CAL. NO. 33,938</w:t>
      </w:r>
      <w:r>
        <w:rPr>
          <w:rFonts w:ascii="Courier New" w:hAnsi="Courier New" w:cs="Courier New"/>
          <w:b/>
          <w:bCs/>
          <w:sz w:val="24"/>
          <w:szCs w:val="24"/>
        </w:rPr>
        <w:t xml:space="preserve"> - </w:t>
      </w:r>
      <w:r w:rsidRPr="00A40304">
        <w:rPr>
          <w:rFonts w:ascii="Courier New" w:hAnsi="Courier New" w:cs="Courier New"/>
          <w:b/>
          <w:bCs/>
          <w:sz w:val="24"/>
          <w:szCs w:val="24"/>
        </w:rPr>
        <w:t>BY:</w:t>
      </w:r>
      <w:r w:rsidRPr="00A40304">
        <w:rPr>
          <w:rFonts w:ascii="Courier New" w:hAnsi="Courier New" w:cs="Courier New"/>
          <w:b/>
          <w:bCs/>
          <w:sz w:val="24"/>
          <w:szCs w:val="24"/>
        </w:rPr>
        <w:tab/>
        <w:t xml:space="preserve">COUNCILMEMBER </w:t>
      </w:r>
      <w:r w:rsidRPr="00A40304">
        <w:rPr>
          <w:rFonts w:ascii="Courier New" w:hAnsi="Courier New" w:cs="Courier New"/>
          <w:b/>
          <w:sz w:val="24"/>
          <w:szCs w:val="24"/>
        </w:rPr>
        <w:t>MORENO</w:t>
      </w:r>
    </w:p>
    <w:p w14:paraId="0B839426" w14:textId="05F2468F" w:rsidR="00A40304" w:rsidRDefault="00A40304" w:rsidP="00A40304">
      <w:pPr>
        <w:suppressLineNumbers/>
        <w:spacing w:after="0" w:line="240" w:lineRule="auto"/>
        <w:rPr>
          <w:rFonts w:ascii="Courier New" w:hAnsi="Courier New" w:cs="Courier New"/>
          <w:sz w:val="24"/>
          <w:szCs w:val="24"/>
        </w:rPr>
      </w:pPr>
    </w:p>
    <w:p w14:paraId="3A89A0F5" w14:textId="08633E09" w:rsidR="00A40304" w:rsidRPr="00A40304" w:rsidRDefault="00A40304" w:rsidP="00A40304">
      <w:pPr>
        <w:suppressLineNumbers/>
        <w:spacing w:after="0" w:line="240" w:lineRule="auto"/>
        <w:ind w:left="720"/>
        <w:rPr>
          <w:rFonts w:ascii="Courier New" w:hAnsi="Courier New" w:cs="Courier New"/>
          <w:b/>
          <w:bCs/>
          <w:sz w:val="24"/>
          <w:szCs w:val="24"/>
        </w:rPr>
      </w:pPr>
      <w:r w:rsidRPr="00A40304">
        <w:rPr>
          <w:rFonts w:ascii="Courier New" w:hAnsi="Courier New" w:cs="Courier New"/>
          <w:b/>
          <w:bCs/>
          <w:sz w:val="24"/>
          <w:szCs w:val="24"/>
        </w:rPr>
        <w:t>Brief:</w:t>
      </w:r>
    </w:p>
    <w:p w14:paraId="5D48FB2B" w14:textId="2EDF8E4E" w:rsidR="00A40304" w:rsidRPr="00A40304" w:rsidRDefault="00A40304" w:rsidP="00A40304">
      <w:pPr>
        <w:suppressLineNumbers/>
        <w:spacing w:after="0" w:line="240" w:lineRule="auto"/>
        <w:ind w:left="720"/>
        <w:jc w:val="both"/>
        <w:rPr>
          <w:rFonts w:ascii="Courier New" w:hAnsi="Courier New" w:cs="Courier New"/>
          <w:sz w:val="24"/>
          <w:szCs w:val="24"/>
        </w:rPr>
      </w:pPr>
      <w:r w:rsidRPr="00A40304">
        <w:rPr>
          <w:rFonts w:ascii="Courier New" w:hAnsi="Courier New" w:cs="Courier New"/>
          <w:sz w:val="24"/>
          <w:szCs w:val="24"/>
        </w:rPr>
        <w:t>An Ordinance</w:t>
      </w:r>
      <w:r w:rsidRPr="00A40304">
        <w:rPr>
          <w:rFonts w:ascii="Courier New" w:hAnsi="Courier New" w:cs="Courier New"/>
          <w:b/>
          <w:bCs/>
          <w:sz w:val="24"/>
          <w:szCs w:val="24"/>
        </w:rPr>
        <w:t xml:space="preserve"> </w:t>
      </w:r>
      <w:r w:rsidRPr="00A40304">
        <w:rPr>
          <w:rFonts w:ascii="Courier New" w:hAnsi="Courier New" w:cs="Courier New"/>
          <w:sz w:val="24"/>
          <w:szCs w:val="24"/>
        </w:rPr>
        <w:t>to mandate that reserve police officers injured in the line of duty receive City-funded worker’s compensation coverage; and otherwise to provide with respect thereto.</w:t>
      </w:r>
    </w:p>
    <w:p w14:paraId="4A1538AB" w14:textId="77777777" w:rsidR="000D0DBD" w:rsidRPr="003B24F1" w:rsidRDefault="000D0DBD" w:rsidP="000D0DBD">
      <w:pPr>
        <w:spacing w:after="0" w:line="240" w:lineRule="auto"/>
        <w:rPr>
          <w:rFonts w:ascii="Courier New" w:hAnsi="Courier New" w:cs="Courier New"/>
          <w:sz w:val="24"/>
          <w:szCs w:val="24"/>
        </w:rPr>
      </w:pPr>
    </w:p>
    <w:p w14:paraId="2B2BD64F" w14:textId="77777777" w:rsidR="000D0DBD" w:rsidRPr="008E3ABE" w:rsidRDefault="000D0DBD" w:rsidP="000D0DBD">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4BC9548A" w14:textId="77777777" w:rsidR="000D0DBD" w:rsidRPr="008E3ABE" w:rsidRDefault="000D0DBD" w:rsidP="000D0DBD">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03D97441" w14:textId="115298E4" w:rsidR="0008284F" w:rsidRDefault="000D0DBD" w:rsidP="000D0DBD">
      <w:pPr>
        <w:spacing w:after="0" w:line="240" w:lineRule="auto"/>
        <w:ind w:left="720"/>
        <w:rPr>
          <w:rFonts w:ascii="Courier New" w:hAnsi="Courier New" w:cs="Courier New"/>
          <w:b/>
          <w:bCs/>
          <w:i/>
          <w:iCs/>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w:t>
      </w:r>
      <w:r>
        <w:rPr>
          <w:rFonts w:ascii="Courier New" w:hAnsi="Courier New" w:cs="Courier New"/>
          <w:b/>
          <w:bCs/>
          <w:i/>
          <w:iCs/>
          <w:sz w:val="24"/>
          <w:szCs w:val="24"/>
        </w:rPr>
        <w:t>17</w:t>
      </w:r>
      <w:r w:rsidRPr="008E3ABE">
        <w:rPr>
          <w:rFonts w:ascii="Courier New" w:hAnsi="Courier New" w:cs="Courier New"/>
          <w:b/>
          <w:bCs/>
          <w:i/>
          <w:iCs/>
          <w:sz w:val="24"/>
          <w:szCs w:val="24"/>
        </w:rPr>
        <w:t>/2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28C02930" w14:textId="07A603AB" w:rsidR="002B615F" w:rsidRDefault="002B615F" w:rsidP="000D0DBD">
      <w:pPr>
        <w:spacing w:after="0" w:line="240" w:lineRule="auto"/>
        <w:ind w:left="720"/>
        <w:rPr>
          <w:rFonts w:ascii="Courier New" w:hAnsi="Courier New" w:cs="Courier New"/>
          <w:b/>
          <w:bCs/>
          <w:i/>
          <w:iCs/>
          <w:sz w:val="24"/>
          <w:szCs w:val="24"/>
        </w:rPr>
      </w:pPr>
    </w:p>
    <w:p w14:paraId="06E77D55" w14:textId="77777777" w:rsidR="002B615F" w:rsidRDefault="002B615F" w:rsidP="000D0DBD">
      <w:pPr>
        <w:spacing w:after="0" w:line="240" w:lineRule="auto"/>
        <w:ind w:left="720"/>
        <w:rPr>
          <w:rFonts w:ascii="Courier New" w:hAnsi="Courier New" w:cs="Courier New"/>
          <w:b/>
          <w:bCs/>
          <w:i/>
          <w:iCs/>
          <w:sz w:val="24"/>
          <w:szCs w:val="24"/>
        </w:rPr>
      </w:pPr>
    </w:p>
    <w:p w14:paraId="5C9FE290" w14:textId="7CC38E4B" w:rsidR="002B615F" w:rsidRDefault="002B615F" w:rsidP="000D0DBD">
      <w:pPr>
        <w:spacing w:after="0" w:line="240" w:lineRule="auto"/>
        <w:ind w:left="720"/>
        <w:rPr>
          <w:rFonts w:ascii="Courier New" w:hAnsi="Courier New" w:cs="Courier New"/>
          <w:b/>
          <w:bCs/>
          <w:i/>
          <w:iCs/>
          <w:sz w:val="24"/>
          <w:szCs w:val="24"/>
        </w:rPr>
      </w:pPr>
    </w:p>
    <w:p w14:paraId="7536C73B" w14:textId="51862987" w:rsidR="002B615F" w:rsidRDefault="002B615F" w:rsidP="000D0DBD">
      <w:pPr>
        <w:spacing w:after="0" w:line="240" w:lineRule="auto"/>
        <w:ind w:left="720"/>
        <w:rPr>
          <w:rFonts w:ascii="Courier New" w:hAnsi="Courier New" w:cs="Courier New"/>
          <w:b/>
          <w:bCs/>
          <w:i/>
          <w:iCs/>
          <w:sz w:val="24"/>
          <w:szCs w:val="24"/>
        </w:rPr>
      </w:pPr>
    </w:p>
    <w:p w14:paraId="22F40D11" w14:textId="77777777" w:rsidR="002B615F" w:rsidRPr="0008284F" w:rsidRDefault="002B615F" w:rsidP="000D0DBD">
      <w:pPr>
        <w:spacing w:after="0" w:line="240" w:lineRule="auto"/>
        <w:ind w:left="720"/>
        <w:rPr>
          <w:rFonts w:ascii="Courier New" w:hAnsi="Courier New" w:cs="Courier New"/>
          <w:b/>
          <w:sz w:val="24"/>
          <w:szCs w:val="24"/>
        </w:rPr>
      </w:pPr>
    </w:p>
    <w:p w14:paraId="1A627D07" w14:textId="3EC24C39" w:rsidR="00AB5A0B" w:rsidRPr="00AB5A0B" w:rsidRDefault="006B0F8F" w:rsidP="00ED470A">
      <w:pPr>
        <w:pStyle w:val="ListParagraph"/>
        <w:numPr>
          <w:ilvl w:val="0"/>
          <w:numId w:val="4"/>
        </w:numPr>
        <w:suppressLineNumbers/>
        <w:spacing w:after="0" w:line="240" w:lineRule="auto"/>
        <w:ind w:left="720" w:hanging="720"/>
        <w:rPr>
          <w:rFonts w:ascii="Courier New" w:hAnsi="Courier New" w:cs="Courier New"/>
          <w:b/>
          <w:bCs/>
          <w:sz w:val="24"/>
          <w:szCs w:val="24"/>
        </w:rPr>
      </w:pPr>
      <w:r w:rsidRPr="00AB5A0B">
        <w:rPr>
          <w:rFonts w:ascii="Courier New" w:hAnsi="Courier New" w:cs="Courier New"/>
          <w:b/>
          <w:bCs/>
          <w:sz w:val="24"/>
          <w:szCs w:val="24"/>
        </w:rPr>
        <w:t>CAL. NO. 33,946 - BY:</w:t>
      </w:r>
      <w:r w:rsidRPr="00AB5A0B">
        <w:rPr>
          <w:rFonts w:ascii="Courier New" w:hAnsi="Courier New" w:cs="Courier New"/>
          <w:b/>
          <w:bCs/>
          <w:sz w:val="24"/>
          <w:szCs w:val="24"/>
        </w:rPr>
        <w:tab/>
        <w:t xml:space="preserve">COUNCILMEMBER </w:t>
      </w:r>
      <w:r w:rsidR="00AB5A0B" w:rsidRPr="00AB5A0B">
        <w:rPr>
          <w:rFonts w:ascii="Courier New" w:hAnsi="Courier New" w:cs="Courier New"/>
          <w:b/>
          <w:bCs/>
          <w:sz w:val="24"/>
          <w:szCs w:val="24"/>
        </w:rPr>
        <w:t>THOMAS (BY</w:t>
      </w:r>
      <w:r w:rsidR="00AB5A0B" w:rsidRPr="00AB5A0B">
        <w:rPr>
          <w:rFonts w:ascii="Courier New" w:hAnsi="Courier New" w:cs="Courier New"/>
          <w:b/>
          <w:bCs/>
          <w:spacing w:val="-5"/>
          <w:sz w:val="24"/>
          <w:szCs w:val="24"/>
        </w:rPr>
        <w:t xml:space="preserve"> </w:t>
      </w:r>
      <w:r w:rsidR="00AB5A0B" w:rsidRPr="00AB5A0B">
        <w:rPr>
          <w:rFonts w:ascii="Courier New" w:hAnsi="Courier New" w:cs="Courier New"/>
          <w:b/>
          <w:bCs/>
          <w:sz w:val="24"/>
          <w:szCs w:val="24"/>
        </w:rPr>
        <w:t>REQUEST)</w:t>
      </w:r>
    </w:p>
    <w:p w14:paraId="2DA276CD" w14:textId="77777777" w:rsidR="00AB5A0B" w:rsidRPr="00AB5A0B" w:rsidRDefault="00AB5A0B" w:rsidP="00AB5A0B">
      <w:pPr>
        <w:pStyle w:val="BodyText"/>
        <w:suppressLineNumbers/>
        <w:ind w:left="720"/>
        <w:jc w:val="both"/>
        <w:rPr>
          <w:rFonts w:ascii="Courier New" w:hAnsi="Courier New" w:cs="Courier New"/>
          <w:b/>
        </w:rPr>
      </w:pPr>
    </w:p>
    <w:p w14:paraId="2A0B9357" w14:textId="77777777" w:rsidR="00AB5A0B" w:rsidRDefault="00AB5A0B" w:rsidP="00AB5A0B">
      <w:pPr>
        <w:pStyle w:val="BodyText"/>
        <w:suppressLineNumbers/>
        <w:ind w:left="720"/>
        <w:jc w:val="both"/>
        <w:rPr>
          <w:rFonts w:ascii="Courier New" w:hAnsi="Courier New" w:cs="Courier New"/>
          <w:b/>
        </w:rPr>
      </w:pPr>
      <w:r>
        <w:rPr>
          <w:rFonts w:ascii="Courier New" w:hAnsi="Courier New" w:cs="Courier New"/>
          <w:b/>
        </w:rPr>
        <w:t>Brief:</w:t>
      </w:r>
    </w:p>
    <w:p w14:paraId="4F634232" w14:textId="37837C7B" w:rsidR="00AB5A0B" w:rsidRDefault="00AB5A0B" w:rsidP="00AB5A0B">
      <w:pPr>
        <w:pStyle w:val="BodyText"/>
        <w:suppressLineNumbers/>
        <w:ind w:left="720"/>
        <w:jc w:val="both"/>
        <w:rPr>
          <w:rFonts w:ascii="Courier New" w:hAnsi="Courier New" w:cs="Courier New"/>
        </w:rPr>
      </w:pPr>
      <w:r>
        <w:rPr>
          <w:rFonts w:ascii="Courier New" w:hAnsi="Courier New" w:cs="Courier New"/>
        </w:rPr>
        <w:t xml:space="preserve">An Ordinance </w:t>
      </w:r>
      <w:r w:rsidRPr="00AB5A0B">
        <w:rPr>
          <w:rFonts w:ascii="Courier New" w:hAnsi="Courier New" w:cs="Courier New"/>
        </w:rPr>
        <w:t>to amend and reordain Ordinance Calendar Number 30,240 (M.C.S. 26,139) and amend the “Mow to Own” Program for the sale of tax adjudicated properties to adjoining property owners who have maintained such properties for at least one year; to provide policies and procedures for said program; and otherwise to provide with respect thereto.</w:t>
      </w:r>
    </w:p>
    <w:p w14:paraId="4A4B453D" w14:textId="77777777" w:rsidR="00AB5A0B" w:rsidRPr="00AB5A0B" w:rsidRDefault="00AB5A0B" w:rsidP="00AB5A0B">
      <w:pPr>
        <w:pStyle w:val="BodyText"/>
        <w:suppressLineNumbers/>
        <w:ind w:left="720"/>
        <w:jc w:val="both"/>
        <w:rPr>
          <w:rFonts w:ascii="Courier New" w:hAnsi="Courier New" w:cs="Courier New"/>
        </w:rPr>
      </w:pPr>
    </w:p>
    <w:p w14:paraId="0735FDB2" w14:textId="77777777" w:rsidR="006B0F8F" w:rsidRPr="008E3ABE" w:rsidRDefault="006B0F8F" w:rsidP="006B0F8F">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3D5259A0" w14:textId="77777777" w:rsidR="006B0F8F" w:rsidRPr="008E3ABE" w:rsidRDefault="006B0F8F" w:rsidP="006B0F8F">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1B451F4D" w14:textId="77777777" w:rsidR="006B0F8F" w:rsidRPr="0008284F" w:rsidRDefault="006B0F8F" w:rsidP="006B0F8F">
      <w:pPr>
        <w:spacing w:after="0" w:line="240" w:lineRule="auto"/>
        <w:ind w:left="720"/>
        <w:rPr>
          <w:rFonts w:ascii="Courier New" w:hAnsi="Courier New" w:cs="Courier New"/>
          <w:b/>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w:t>
      </w:r>
      <w:r>
        <w:rPr>
          <w:rFonts w:ascii="Courier New" w:hAnsi="Courier New" w:cs="Courier New"/>
          <w:b/>
          <w:bCs/>
          <w:i/>
          <w:iCs/>
          <w:sz w:val="24"/>
          <w:szCs w:val="24"/>
        </w:rPr>
        <w:t>17</w:t>
      </w:r>
      <w:r w:rsidRPr="008E3ABE">
        <w:rPr>
          <w:rFonts w:ascii="Courier New" w:hAnsi="Courier New" w:cs="Courier New"/>
          <w:b/>
          <w:bCs/>
          <w:i/>
          <w:iCs/>
          <w:sz w:val="24"/>
          <w:szCs w:val="24"/>
        </w:rPr>
        <w:t>/2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45CE8E16" w14:textId="7F94CFA7" w:rsidR="006B0F8F" w:rsidRDefault="006B0F8F" w:rsidP="006B0F8F">
      <w:pPr>
        <w:spacing w:after="0" w:line="240" w:lineRule="auto"/>
        <w:ind w:left="720"/>
        <w:rPr>
          <w:rFonts w:ascii="Courier New" w:hAnsi="Courier New" w:cs="Courier New"/>
          <w:b/>
          <w:sz w:val="24"/>
          <w:szCs w:val="24"/>
        </w:rPr>
      </w:pPr>
    </w:p>
    <w:p w14:paraId="0AEF3D78" w14:textId="46F0EA2A" w:rsidR="00BF698C" w:rsidRDefault="00BF698C" w:rsidP="006B0F8F">
      <w:pPr>
        <w:spacing w:after="0" w:line="240" w:lineRule="auto"/>
        <w:ind w:left="720"/>
        <w:rPr>
          <w:rFonts w:ascii="Courier New" w:hAnsi="Courier New" w:cs="Courier New"/>
          <w:b/>
          <w:sz w:val="24"/>
          <w:szCs w:val="24"/>
        </w:rPr>
      </w:pPr>
    </w:p>
    <w:p w14:paraId="235414E4" w14:textId="77777777" w:rsidR="00BF698C" w:rsidRDefault="00BF698C" w:rsidP="006B0F8F">
      <w:pPr>
        <w:spacing w:after="0" w:line="240" w:lineRule="auto"/>
        <w:ind w:left="720"/>
        <w:rPr>
          <w:rFonts w:ascii="Courier New" w:hAnsi="Courier New" w:cs="Courier New"/>
          <w:b/>
          <w:sz w:val="24"/>
          <w:szCs w:val="24"/>
        </w:rPr>
      </w:pPr>
    </w:p>
    <w:p w14:paraId="3EFA5A96" w14:textId="25720895" w:rsidR="00BF698C" w:rsidRDefault="00BF698C" w:rsidP="006B0F8F">
      <w:pPr>
        <w:spacing w:after="0" w:line="240" w:lineRule="auto"/>
        <w:ind w:left="720"/>
        <w:rPr>
          <w:rFonts w:ascii="Courier New" w:hAnsi="Courier New" w:cs="Courier New"/>
          <w:b/>
          <w:sz w:val="24"/>
          <w:szCs w:val="24"/>
        </w:rPr>
      </w:pPr>
    </w:p>
    <w:p w14:paraId="22BFF8AC" w14:textId="77777777" w:rsidR="00BF698C" w:rsidRDefault="00BF698C" w:rsidP="006B0F8F">
      <w:pPr>
        <w:spacing w:after="0" w:line="240" w:lineRule="auto"/>
        <w:ind w:left="720"/>
        <w:rPr>
          <w:rFonts w:ascii="Courier New" w:hAnsi="Courier New" w:cs="Courier New"/>
          <w:b/>
          <w:sz w:val="24"/>
          <w:szCs w:val="24"/>
        </w:rPr>
      </w:pPr>
    </w:p>
    <w:p w14:paraId="0FF5CD97" w14:textId="29C69CAC" w:rsidR="00393550" w:rsidRPr="00AB5A0B" w:rsidRDefault="00393550" w:rsidP="00691BAB">
      <w:pPr>
        <w:pStyle w:val="ListParagraph"/>
        <w:numPr>
          <w:ilvl w:val="0"/>
          <w:numId w:val="4"/>
        </w:numPr>
        <w:suppressLineNumbers/>
        <w:spacing w:after="0" w:line="240" w:lineRule="auto"/>
        <w:ind w:left="720" w:hanging="720"/>
        <w:rPr>
          <w:rFonts w:ascii="Courier New" w:hAnsi="Courier New" w:cs="Courier New"/>
          <w:b/>
          <w:bCs/>
          <w:sz w:val="24"/>
          <w:szCs w:val="24"/>
        </w:rPr>
      </w:pPr>
      <w:r w:rsidRPr="00AB5A0B">
        <w:rPr>
          <w:rFonts w:ascii="Courier New" w:hAnsi="Courier New" w:cs="Courier New"/>
          <w:b/>
          <w:bCs/>
          <w:sz w:val="24"/>
          <w:szCs w:val="24"/>
        </w:rPr>
        <w:t>CAL. NO. 33,94</w:t>
      </w:r>
      <w:r>
        <w:rPr>
          <w:rFonts w:ascii="Courier New" w:hAnsi="Courier New" w:cs="Courier New"/>
          <w:b/>
          <w:bCs/>
          <w:sz w:val="24"/>
          <w:szCs w:val="24"/>
        </w:rPr>
        <w:t>7</w:t>
      </w:r>
      <w:r w:rsidRPr="00AB5A0B">
        <w:rPr>
          <w:rFonts w:ascii="Courier New" w:hAnsi="Courier New" w:cs="Courier New"/>
          <w:b/>
          <w:bCs/>
          <w:sz w:val="24"/>
          <w:szCs w:val="24"/>
        </w:rPr>
        <w:t xml:space="preserve"> - BY:</w:t>
      </w:r>
      <w:r w:rsidRPr="00AB5A0B">
        <w:rPr>
          <w:rFonts w:ascii="Courier New" w:hAnsi="Courier New" w:cs="Courier New"/>
          <w:b/>
          <w:bCs/>
          <w:sz w:val="24"/>
          <w:szCs w:val="24"/>
        </w:rPr>
        <w:tab/>
        <w:t xml:space="preserve">COUNCILMEMBER </w:t>
      </w:r>
      <w:r w:rsidR="00A73165">
        <w:rPr>
          <w:rFonts w:ascii="Courier New" w:hAnsi="Courier New" w:cs="Courier New"/>
          <w:b/>
          <w:bCs/>
          <w:sz w:val="24"/>
          <w:szCs w:val="24"/>
        </w:rPr>
        <w:t>MORRELL</w:t>
      </w:r>
    </w:p>
    <w:p w14:paraId="63DCDE90" w14:textId="77777777" w:rsidR="00393550" w:rsidRPr="00AB5A0B" w:rsidRDefault="00393550" w:rsidP="00393550">
      <w:pPr>
        <w:pStyle w:val="BodyText"/>
        <w:suppressLineNumbers/>
        <w:ind w:left="720"/>
        <w:jc w:val="both"/>
        <w:rPr>
          <w:rFonts w:ascii="Courier New" w:hAnsi="Courier New" w:cs="Courier New"/>
          <w:b/>
        </w:rPr>
      </w:pPr>
    </w:p>
    <w:p w14:paraId="2B5329CF" w14:textId="77777777" w:rsidR="00393550" w:rsidRDefault="00393550" w:rsidP="00393550">
      <w:pPr>
        <w:pStyle w:val="BodyText"/>
        <w:suppressLineNumbers/>
        <w:ind w:left="720"/>
        <w:jc w:val="both"/>
        <w:rPr>
          <w:rFonts w:ascii="Courier New" w:hAnsi="Courier New" w:cs="Courier New"/>
          <w:b/>
        </w:rPr>
      </w:pPr>
      <w:r>
        <w:rPr>
          <w:rFonts w:ascii="Courier New" w:hAnsi="Courier New" w:cs="Courier New"/>
          <w:b/>
        </w:rPr>
        <w:t>Brief:</w:t>
      </w:r>
    </w:p>
    <w:p w14:paraId="3077A877" w14:textId="1DDCD59E" w:rsidR="00393550" w:rsidRPr="00A73165" w:rsidRDefault="00393550" w:rsidP="00393550">
      <w:pPr>
        <w:pStyle w:val="BodyText"/>
        <w:suppressLineNumbers/>
        <w:ind w:left="720"/>
        <w:jc w:val="both"/>
        <w:rPr>
          <w:rFonts w:ascii="Courier New" w:hAnsi="Courier New" w:cs="Courier New"/>
        </w:rPr>
      </w:pPr>
      <w:r>
        <w:rPr>
          <w:rFonts w:ascii="Courier New" w:hAnsi="Courier New" w:cs="Courier New"/>
        </w:rPr>
        <w:t xml:space="preserve">An Ordinance </w:t>
      </w:r>
      <w:r w:rsidR="00A73165" w:rsidRPr="00A73165">
        <w:rPr>
          <w:rFonts w:ascii="Courier New" w:hAnsi="Courier New" w:cs="Courier New"/>
        </w:rPr>
        <w:t>to ordain Section</w:t>
      </w:r>
      <w:r w:rsidR="00A73165" w:rsidRPr="00A73165">
        <w:rPr>
          <w:rFonts w:ascii="Courier New" w:hAnsi="Courier New" w:cs="Courier New"/>
          <w:b/>
          <w:bCs/>
        </w:rPr>
        <w:t xml:space="preserve"> </w:t>
      </w:r>
      <w:r w:rsidR="00A73165" w:rsidRPr="00A73165">
        <w:rPr>
          <w:rFonts w:ascii="Courier New" w:hAnsi="Courier New" w:cs="Courier New"/>
        </w:rPr>
        <w:t>70-10 of the Code of the City of New Orleans relative to the approval and execution of City of New Orleans contracts valued at more than one million dollars ($1,000,000) or having a term of</w:t>
      </w:r>
      <w:r w:rsidR="00CC5A64" w:rsidRPr="00CC5A64">
        <w:rPr>
          <w:rFonts w:ascii="Courier New" w:hAnsi="Courier New" w:cs="Courier New"/>
        </w:rPr>
        <w:t xml:space="preserve"> more than one (1) year by the City Council; and otherwise to provide with respect thereto.</w:t>
      </w:r>
      <w:r w:rsidR="00CC5A64" w:rsidRPr="00CC5A64">
        <w:rPr>
          <w:rFonts w:ascii="Courier New" w:hAnsi="Courier New" w:cs="Courier New"/>
          <w:b/>
          <w:bCs/>
        </w:rPr>
        <w:t xml:space="preserve"> </w:t>
      </w:r>
      <w:r w:rsidR="00A73165" w:rsidRPr="00A73165">
        <w:rPr>
          <w:rFonts w:ascii="Courier New" w:hAnsi="Courier New" w:cs="Courier New"/>
        </w:rPr>
        <w:t xml:space="preserve"> </w:t>
      </w:r>
    </w:p>
    <w:p w14:paraId="7986B4E5" w14:textId="77777777" w:rsidR="00393550" w:rsidRPr="00A73165" w:rsidRDefault="00393550" w:rsidP="00393550">
      <w:pPr>
        <w:pStyle w:val="BodyText"/>
        <w:suppressLineNumbers/>
        <w:ind w:left="720"/>
        <w:jc w:val="both"/>
        <w:rPr>
          <w:rFonts w:ascii="Courier New" w:hAnsi="Courier New" w:cs="Courier New"/>
        </w:rPr>
      </w:pPr>
    </w:p>
    <w:p w14:paraId="3FD6A2F6" w14:textId="77777777" w:rsidR="00393550" w:rsidRPr="008E3ABE" w:rsidRDefault="00393550" w:rsidP="00393550">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28369541" w14:textId="77777777" w:rsidR="00393550" w:rsidRPr="008E3ABE" w:rsidRDefault="00393550" w:rsidP="00393550">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5108A8F1" w14:textId="77777777" w:rsidR="00393550" w:rsidRPr="0008284F" w:rsidRDefault="00393550" w:rsidP="00393550">
      <w:pPr>
        <w:spacing w:after="0" w:line="240" w:lineRule="auto"/>
        <w:ind w:left="720"/>
        <w:rPr>
          <w:rFonts w:ascii="Courier New" w:hAnsi="Courier New" w:cs="Courier New"/>
          <w:b/>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w:t>
      </w:r>
      <w:r>
        <w:rPr>
          <w:rFonts w:ascii="Courier New" w:hAnsi="Courier New" w:cs="Courier New"/>
          <w:b/>
          <w:bCs/>
          <w:i/>
          <w:iCs/>
          <w:sz w:val="24"/>
          <w:szCs w:val="24"/>
        </w:rPr>
        <w:t>17</w:t>
      </w:r>
      <w:r w:rsidRPr="008E3ABE">
        <w:rPr>
          <w:rFonts w:ascii="Courier New" w:hAnsi="Courier New" w:cs="Courier New"/>
          <w:b/>
          <w:bCs/>
          <w:i/>
          <w:iCs/>
          <w:sz w:val="24"/>
          <w:szCs w:val="24"/>
        </w:rPr>
        <w:t>/2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6E13E210" w14:textId="37FB0CC6" w:rsidR="00BF7C8D" w:rsidRDefault="00BF7C8D" w:rsidP="003B7456">
      <w:pPr>
        <w:spacing w:after="0" w:line="240" w:lineRule="auto"/>
        <w:ind w:left="720"/>
        <w:rPr>
          <w:rFonts w:ascii="Courier New" w:hAnsi="Courier New" w:cs="Courier New"/>
          <w:b/>
          <w:i/>
          <w:iCs/>
          <w:sz w:val="24"/>
          <w:szCs w:val="24"/>
        </w:rPr>
      </w:pPr>
    </w:p>
    <w:p w14:paraId="1EE7BAFF" w14:textId="5271AD38" w:rsidR="003B7456" w:rsidRPr="00AB5A0B" w:rsidRDefault="003B7456" w:rsidP="00691BAB">
      <w:pPr>
        <w:pStyle w:val="ListParagraph"/>
        <w:numPr>
          <w:ilvl w:val="0"/>
          <w:numId w:val="4"/>
        </w:numPr>
        <w:suppressLineNumbers/>
        <w:spacing w:after="0" w:line="240" w:lineRule="auto"/>
        <w:ind w:left="720" w:hanging="720"/>
        <w:rPr>
          <w:rFonts w:ascii="Courier New" w:hAnsi="Courier New" w:cs="Courier New"/>
          <w:b/>
          <w:bCs/>
          <w:sz w:val="24"/>
          <w:szCs w:val="24"/>
        </w:rPr>
      </w:pPr>
      <w:r w:rsidRPr="00AB5A0B">
        <w:rPr>
          <w:rFonts w:ascii="Courier New" w:hAnsi="Courier New" w:cs="Courier New"/>
          <w:b/>
          <w:bCs/>
          <w:sz w:val="24"/>
          <w:szCs w:val="24"/>
        </w:rPr>
        <w:lastRenderedPageBreak/>
        <w:t>CAL. NO. 33,94</w:t>
      </w:r>
      <w:r>
        <w:rPr>
          <w:rFonts w:ascii="Courier New" w:hAnsi="Courier New" w:cs="Courier New"/>
          <w:b/>
          <w:bCs/>
          <w:sz w:val="24"/>
          <w:szCs w:val="24"/>
        </w:rPr>
        <w:t>8</w:t>
      </w:r>
      <w:r w:rsidRPr="00AB5A0B">
        <w:rPr>
          <w:rFonts w:ascii="Courier New" w:hAnsi="Courier New" w:cs="Courier New"/>
          <w:b/>
          <w:bCs/>
          <w:sz w:val="24"/>
          <w:szCs w:val="24"/>
        </w:rPr>
        <w:t xml:space="preserve"> - BY:</w:t>
      </w:r>
      <w:r w:rsidRPr="00AB5A0B">
        <w:rPr>
          <w:rFonts w:ascii="Courier New" w:hAnsi="Courier New" w:cs="Courier New"/>
          <w:b/>
          <w:bCs/>
          <w:sz w:val="24"/>
          <w:szCs w:val="24"/>
        </w:rPr>
        <w:tab/>
        <w:t xml:space="preserve">COUNCILMEMBER </w:t>
      </w:r>
      <w:r w:rsidR="00BF7C8D">
        <w:rPr>
          <w:rFonts w:ascii="Courier New" w:hAnsi="Courier New" w:cs="Courier New"/>
          <w:b/>
          <w:bCs/>
          <w:sz w:val="24"/>
          <w:szCs w:val="24"/>
        </w:rPr>
        <w:t>HARRIS (BY REQUEST)</w:t>
      </w:r>
    </w:p>
    <w:p w14:paraId="3AFD8A59" w14:textId="77777777" w:rsidR="003B7456" w:rsidRPr="00AB5A0B" w:rsidRDefault="003B7456" w:rsidP="003B7456">
      <w:pPr>
        <w:pStyle w:val="BodyText"/>
        <w:suppressLineNumbers/>
        <w:ind w:left="720"/>
        <w:jc w:val="both"/>
        <w:rPr>
          <w:rFonts w:ascii="Courier New" w:hAnsi="Courier New" w:cs="Courier New"/>
          <w:b/>
        </w:rPr>
      </w:pPr>
    </w:p>
    <w:p w14:paraId="2BB15DA3" w14:textId="77777777" w:rsidR="003B7456" w:rsidRPr="00BF7C8D" w:rsidRDefault="003B7456" w:rsidP="00BF7C8D">
      <w:pPr>
        <w:pStyle w:val="BodyText"/>
        <w:suppressLineNumbers/>
        <w:ind w:left="720"/>
        <w:jc w:val="both"/>
        <w:rPr>
          <w:rFonts w:ascii="Courier New" w:hAnsi="Courier New" w:cs="Courier New"/>
          <w:b/>
        </w:rPr>
      </w:pPr>
      <w:r>
        <w:rPr>
          <w:rFonts w:ascii="Courier New" w:hAnsi="Courier New" w:cs="Courier New"/>
          <w:b/>
        </w:rPr>
        <w:t>Brief:</w:t>
      </w:r>
    </w:p>
    <w:p w14:paraId="2B739A03" w14:textId="7D17EDAC" w:rsidR="00BF7C8D" w:rsidRPr="00BF7C8D" w:rsidRDefault="003B7456" w:rsidP="00BF7C8D">
      <w:pPr>
        <w:suppressLineNumbers/>
        <w:spacing w:line="240" w:lineRule="auto"/>
        <w:ind w:left="720"/>
        <w:jc w:val="both"/>
        <w:rPr>
          <w:rFonts w:ascii="Courier New" w:hAnsi="Courier New" w:cs="Courier New"/>
          <w:color w:val="000000" w:themeColor="text1"/>
          <w:sz w:val="24"/>
          <w:szCs w:val="24"/>
        </w:rPr>
      </w:pPr>
      <w:r w:rsidRPr="00BF7C8D">
        <w:rPr>
          <w:rFonts w:ascii="Courier New" w:hAnsi="Courier New" w:cs="Courier New"/>
          <w:sz w:val="24"/>
          <w:szCs w:val="24"/>
        </w:rPr>
        <w:t xml:space="preserve">An Ordinance </w:t>
      </w:r>
      <w:r w:rsidR="00BF7C8D" w:rsidRPr="00BF7C8D">
        <w:rPr>
          <w:rFonts w:ascii="Courier New" w:hAnsi="Courier New" w:cs="Courier New"/>
          <w:sz w:val="24"/>
          <w:szCs w:val="24"/>
        </w:rPr>
        <w:t>to authorize the Mayor of the City of New Orleans to enter into</w:t>
      </w:r>
      <w:r w:rsidR="00BF7C8D">
        <w:rPr>
          <w:rFonts w:ascii="Courier New" w:hAnsi="Courier New" w:cs="Courier New"/>
          <w:sz w:val="24"/>
          <w:szCs w:val="24"/>
        </w:rPr>
        <w:t xml:space="preserve"> </w:t>
      </w:r>
      <w:r w:rsidR="00BF7C8D" w:rsidRPr="00BF7C8D">
        <w:rPr>
          <w:rFonts w:ascii="Courier New" w:hAnsi="Courier New" w:cs="Courier New"/>
          <w:sz w:val="24"/>
          <w:szCs w:val="24"/>
        </w:rPr>
        <w:t xml:space="preserve">Amendment No. 1 to a previously-executed Cooperative Endeavor Agreement (“the CEA”) between the City of New Orleans (the “City”) and Odyssey House Louisiana, Inc. (“Odyssey House”), for the valuable public purpose of referrals by the City’s Health Care for the Homeless program for rehabilitative services and transitional housing, to modify the provisions thereof and extend the term thereof for four (4) years, as more fully set forth in the Amendment No. 1 form attached hereto as </w:t>
      </w:r>
      <w:r w:rsidR="00BF7C8D" w:rsidRPr="00BF7C8D">
        <w:rPr>
          <w:rFonts w:ascii="Courier New" w:hAnsi="Courier New" w:cs="Courier New"/>
          <w:color w:val="000000" w:themeColor="text1"/>
          <w:sz w:val="24"/>
          <w:szCs w:val="24"/>
        </w:rPr>
        <w:t>Exhibit “1”</w:t>
      </w:r>
      <w:r w:rsidR="00BF7C8D" w:rsidRPr="00BF7C8D">
        <w:rPr>
          <w:rFonts w:ascii="Courier New" w:hAnsi="Courier New" w:cs="Courier New"/>
          <w:sz w:val="24"/>
          <w:szCs w:val="24"/>
        </w:rPr>
        <w:t xml:space="preserve"> and made a part hereof; and otherwise to provide with respect thereto.</w:t>
      </w:r>
    </w:p>
    <w:p w14:paraId="7BB6257B" w14:textId="77777777" w:rsidR="003B7456" w:rsidRPr="008E3ABE" w:rsidRDefault="003B7456" w:rsidP="003B7456">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15C8D014" w14:textId="77777777" w:rsidR="003B7456" w:rsidRPr="008E3ABE" w:rsidRDefault="003B7456" w:rsidP="003B7456">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53E3546C" w14:textId="77777777" w:rsidR="003B7456" w:rsidRPr="0008284F" w:rsidRDefault="003B7456" w:rsidP="003B7456">
      <w:pPr>
        <w:spacing w:after="0" w:line="240" w:lineRule="auto"/>
        <w:ind w:left="720"/>
        <w:rPr>
          <w:rFonts w:ascii="Courier New" w:hAnsi="Courier New" w:cs="Courier New"/>
          <w:b/>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w:t>
      </w:r>
      <w:r>
        <w:rPr>
          <w:rFonts w:ascii="Courier New" w:hAnsi="Courier New" w:cs="Courier New"/>
          <w:b/>
          <w:bCs/>
          <w:i/>
          <w:iCs/>
          <w:sz w:val="24"/>
          <w:szCs w:val="24"/>
        </w:rPr>
        <w:t>17</w:t>
      </w:r>
      <w:r w:rsidRPr="008E3ABE">
        <w:rPr>
          <w:rFonts w:ascii="Courier New" w:hAnsi="Courier New" w:cs="Courier New"/>
          <w:b/>
          <w:bCs/>
          <w:i/>
          <w:iCs/>
          <w:sz w:val="24"/>
          <w:szCs w:val="24"/>
        </w:rPr>
        <w:t>/2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532AA62C" w14:textId="77777777" w:rsidR="003B7456" w:rsidRDefault="003B7456" w:rsidP="003B7456">
      <w:pPr>
        <w:spacing w:after="0" w:line="240" w:lineRule="auto"/>
        <w:ind w:left="720"/>
        <w:rPr>
          <w:rFonts w:ascii="Courier New" w:hAnsi="Courier New" w:cs="Courier New"/>
          <w:b/>
          <w:sz w:val="24"/>
          <w:szCs w:val="24"/>
        </w:rPr>
      </w:pPr>
    </w:p>
    <w:p w14:paraId="6569C64F" w14:textId="77777777" w:rsidR="00A5585E" w:rsidRDefault="00A5585E" w:rsidP="00A5585E">
      <w:pPr>
        <w:spacing w:after="0" w:line="240" w:lineRule="auto"/>
        <w:ind w:left="720"/>
        <w:rPr>
          <w:rFonts w:ascii="Courier New" w:hAnsi="Courier New" w:cs="Courier New"/>
          <w:b/>
          <w:sz w:val="24"/>
          <w:szCs w:val="24"/>
        </w:rPr>
      </w:pPr>
    </w:p>
    <w:p w14:paraId="25E9C0B5" w14:textId="77777777" w:rsidR="00A5585E" w:rsidRDefault="00A5585E" w:rsidP="00A5585E">
      <w:pPr>
        <w:spacing w:after="0" w:line="240" w:lineRule="auto"/>
        <w:ind w:left="720"/>
        <w:rPr>
          <w:rFonts w:ascii="Courier New" w:hAnsi="Courier New" w:cs="Courier New"/>
          <w:b/>
          <w:i/>
          <w:iCs/>
          <w:sz w:val="24"/>
          <w:szCs w:val="24"/>
        </w:rPr>
      </w:pPr>
    </w:p>
    <w:p w14:paraId="1392AAD6" w14:textId="59B933F8" w:rsidR="00A5585E" w:rsidRPr="00AB5A0B" w:rsidRDefault="00A5585E" w:rsidP="002D7D0D">
      <w:pPr>
        <w:pStyle w:val="ListParagraph"/>
        <w:numPr>
          <w:ilvl w:val="0"/>
          <w:numId w:val="4"/>
        </w:numPr>
        <w:suppressLineNumbers/>
        <w:spacing w:after="0" w:line="240" w:lineRule="auto"/>
        <w:ind w:left="720" w:hanging="720"/>
        <w:rPr>
          <w:rFonts w:ascii="Courier New" w:hAnsi="Courier New" w:cs="Courier New"/>
          <w:b/>
          <w:bCs/>
          <w:sz w:val="24"/>
          <w:szCs w:val="24"/>
        </w:rPr>
      </w:pPr>
      <w:r w:rsidRPr="00AB5A0B">
        <w:rPr>
          <w:rFonts w:ascii="Courier New" w:hAnsi="Courier New" w:cs="Courier New"/>
          <w:b/>
          <w:bCs/>
          <w:sz w:val="24"/>
          <w:szCs w:val="24"/>
        </w:rPr>
        <w:t>CAL. NO. 33,94</w:t>
      </w:r>
      <w:r>
        <w:rPr>
          <w:rFonts w:ascii="Courier New" w:hAnsi="Courier New" w:cs="Courier New"/>
          <w:b/>
          <w:bCs/>
          <w:sz w:val="24"/>
          <w:szCs w:val="24"/>
        </w:rPr>
        <w:t>9</w:t>
      </w:r>
      <w:r w:rsidRPr="00AB5A0B">
        <w:rPr>
          <w:rFonts w:ascii="Courier New" w:hAnsi="Courier New" w:cs="Courier New"/>
          <w:b/>
          <w:bCs/>
          <w:sz w:val="24"/>
          <w:szCs w:val="24"/>
        </w:rPr>
        <w:t xml:space="preserve"> - BY:</w:t>
      </w:r>
      <w:r w:rsidRPr="00AB5A0B">
        <w:rPr>
          <w:rFonts w:ascii="Courier New" w:hAnsi="Courier New" w:cs="Courier New"/>
          <w:b/>
          <w:bCs/>
          <w:sz w:val="24"/>
          <w:szCs w:val="24"/>
        </w:rPr>
        <w:tab/>
        <w:t xml:space="preserve">COUNCILMEMBER </w:t>
      </w:r>
      <w:r>
        <w:rPr>
          <w:rFonts w:ascii="Courier New" w:hAnsi="Courier New" w:cs="Courier New"/>
          <w:b/>
          <w:bCs/>
          <w:sz w:val="24"/>
          <w:szCs w:val="24"/>
        </w:rPr>
        <w:t>MORRELL</w:t>
      </w:r>
    </w:p>
    <w:p w14:paraId="7CB0875D" w14:textId="77777777" w:rsidR="00A5585E" w:rsidRPr="00AB5A0B" w:rsidRDefault="00A5585E" w:rsidP="00A5585E">
      <w:pPr>
        <w:pStyle w:val="BodyText"/>
        <w:suppressLineNumbers/>
        <w:ind w:left="720"/>
        <w:jc w:val="both"/>
        <w:rPr>
          <w:rFonts w:ascii="Courier New" w:hAnsi="Courier New" w:cs="Courier New"/>
          <w:b/>
        </w:rPr>
      </w:pPr>
    </w:p>
    <w:p w14:paraId="1B4600C2" w14:textId="77777777" w:rsidR="00A5585E" w:rsidRDefault="00A5585E" w:rsidP="00A5585E">
      <w:pPr>
        <w:pStyle w:val="BodyText"/>
        <w:suppressLineNumbers/>
        <w:ind w:left="720"/>
        <w:jc w:val="both"/>
        <w:rPr>
          <w:rFonts w:ascii="Courier New" w:hAnsi="Courier New" w:cs="Courier New"/>
          <w:b/>
        </w:rPr>
      </w:pPr>
      <w:r>
        <w:rPr>
          <w:rFonts w:ascii="Courier New" w:hAnsi="Courier New" w:cs="Courier New"/>
          <w:b/>
        </w:rPr>
        <w:t>Brief:</w:t>
      </w:r>
    </w:p>
    <w:p w14:paraId="6797E39F" w14:textId="20B710A6" w:rsidR="00A5585E" w:rsidRPr="00A115AE" w:rsidRDefault="00A5585E" w:rsidP="00A5585E">
      <w:pPr>
        <w:pStyle w:val="BodyText"/>
        <w:suppressLineNumbers/>
        <w:ind w:left="720"/>
        <w:jc w:val="both"/>
        <w:rPr>
          <w:rFonts w:ascii="Courier New" w:hAnsi="Courier New" w:cs="Courier New"/>
        </w:rPr>
      </w:pPr>
      <w:r w:rsidRPr="00A115AE">
        <w:rPr>
          <w:rFonts w:ascii="Courier New" w:hAnsi="Courier New" w:cs="Courier New"/>
        </w:rPr>
        <w:t xml:space="preserve">An Ordinance to </w:t>
      </w:r>
      <w:r w:rsidR="00A115AE" w:rsidRPr="00A115AE">
        <w:rPr>
          <w:rFonts w:ascii="Courier New" w:hAnsi="Courier New" w:cs="Courier New"/>
        </w:rPr>
        <w:t>amend sections 26-616 and 26-617 of the Code of the City of New Orleans relative to standards for short-term rentals, to remove the residential short-term rental permit type; and otherwise to provide with respect thereto.</w:t>
      </w:r>
      <w:r w:rsidRPr="00A115AE">
        <w:rPr>
          <w:rFonts w:ascii="Courier New" w:hAnsi="Courier New" w:cs="Courier New"/>
          <w:b/>
          <w:bCs/>
        </w:rPr>
        <w:t xml:space="preserve"> </w:t>
      </w:r>
      <w:r w:rsidRPr="00A115AE">
        <w:rPr>
          <w:rFonts w:ascii="Courier New" w:hAnsi="Courier New" w:cs="Courier New"/>
        </w:rPr>
        <w:t xml:space="preserve"> </w:t>
      </w:r>
    </w:p>
    <w:p w14:paraId="49044019" w14:textId="77777777" w:rsidR="00A5585E" w:rsidRPr="00A73165" w:rsidRDefault="00A5585E" w:rsidP="00691BAB">
      <w:pPr>
        <w:pStyle w:val="BodyText"/>
        <w:suppressLineNumbers/>
        <w:ind w:left="720" w:hanging="720"/>
        <w:jc w:val="both"/>
        <w:rPr>
          <w:rFonts w:ascii="Courier New" w:hAnsi="Courier New" w:cs="Courier New"/>
        </w:rPr>
      </w:pPr>
    </w:p>
    <w:p w14:paraId="431BEA28" w14:textId="77777777" w:rsidR="00A5585E" w:rsidRPr="008E3ABE" w:rsidRDefault="00A5585E" w:rsidP="00A5585E">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20F2C9AA" w14:textId="77777777" w:rsidR="00A5585E" w:rsidRPr="008E3ABE" w:rsidRDefault="00A5585E" w:rsidP="00A5585E">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1D2F3D07" w14:textId="77777777" w:rsidR="00A5585E" w:rsidRPr="0008284F" w:rsidRDefault="00A5585E" w:rsidP="00A5585E">
      <w:pPr>
        <w:spacing w:after="0" w:line="240" w:lineRule="auto"/>
        <w:ind w:left="720"/>
        <w:rPr>
          <w:rFonts w:ascii="Courier New" w:hAnsi="Courier New" w:cs="Courier New"/>
          <w:b/>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w:t>
      </w:r>
      <w:r>
        <w:rPr>
          <w:rFonts w:ascii="Courier New" w:hAnsi="Courier New" w:cs="Courier New"/>
          <w:b/>
          <w:bCs/>
          <w:i/>
          <w:iCs/>
          <w:sz w:val="24"/>
          <w:szCs w:val="24"/>
        </w:rPr>
        <w:t>17</w:t>
      </w:r>
      <w:r w:rsidRPr="008E3ABE">
        <w:rPr>
          <w:rFonts w:ascii="Courier New" w:hAnsi="Courier New" w:cs="Courier New"/>
          <w:b/>
          <w:bCs/>
          <w:i/>
          <w:iCs/>
          <w:sz w:val="24"/>
          <w:szCs w:val="24"/>
        </w:rPr>
        <w:t>/2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3844E6D9" w14:textId="77777777" w:rsidR="00A5585E" w:rsidRDefault="00A5585E" w:rsidP="00A5585E">
      <w:pPr>
        <w:spacing w:after="0" w:line="240" w:lineRule="auto"/>
        <w:ind w:left="720"/>
        <w:rPr>
          <w:rFonts w:ascii="Courier New" w:hAnsi="Courier New" w:cs="Courier New"/>
          <w:b/>
          <w:sz w:val="24"/>
          <w:szCs w:val="24"/>
        </w:rPr>
      </w:pPr>
    </w:p>
    <w:p w14:paraId="15D89D70" w14:textId="72BD392E" w:rsidR="00BF7C8D" w:rsidRDefault="00BF7C8D" w:rsidP="003163E9">
      <w:pPr>
        <w:spacing w:after="0" w:line="240" w:lineRule="auto"/>
        <w:ind w:left="720"/>
        <w:rPr>
          <w:rFonts w:ascii="Courier New" w:hAnsi="Courier New" w:cs="Courier New"/>
          <w:b/>
          <w:sz w:val="24"/>
          <w:szCs w:val="24"/>
        </w:rPr>
      </w:pPr>
    </w:p>
    <w:p w14:paraId="60479E1C" w14:textId="36897083" w:rsidR="00491F63" w:rsidRDefault="00491F63" w:rsidP="003163E9">
      <w:pPr>
        <w:spacing w:after="0" w:line="240" w:lineRule="auto"/>
        <w:ind w:left="720"/>
        <w:rPr>
          <w:rFonts w:ascii="Courier New" w:hAnsi="Courier New" w:cs="Courier New"/>
          <w:b/>
          <w:sz w:val="24"/>
          <w:szCs w:val="24"/>
        </w:rPr>
      </w:pPr>
    </w:p>
    <w:p w14:paraId="08435ADE" w14:textId="3208BB04" w:rsidR="00545C86" w:rsidRPr="00AB5A0B" w:rsidRDefault="00545C86" w:rsidP="00691BAB">
      <w:pPr>
        <w:pStyle w:val="ListParagraph"/>
        <w:numPr>
          <w:ilvl w:val="0"/>
          <w:numId w:val="4"/>
        </w:numPr>
        <w:suppressLineNumbers/>
        <w:spacing w:after="0" w:line="240" w:lineRule="auto"/>
        <w:ind w:left="720" w:hanging="720"/>
        <w:rPr>
          <w:rFonts w:ascii="Courier New" w:hAnsi="Courier New" w:cs="Courier New"/>
          <w:b/>
          <w:bCs/>
          <w:sz w:val="24"/>
          <w:szCs w:val="24"/>
        </w:rPr>
      </w:pPr>
      <w:r w:rsidRPr="00AB5A0B">
        <w:rPr>
          <w:rFonts w:ascii="Courier New" w:hAnsi="Courier New" w:cs="Courier New"/>
          <w:b/>
          <w:bCs/>
          <w:sz w:val="24"/>
          <w:szCs w:val="24"/>
        </w:rPr>
        <w:t>CAL. NO. 33,9</w:t>
      </w:r>
      <w:r>
        <w:rPr>
          <w:rFonts w:ascii="Courier New" w:hAnsi="Courier New" w:cs="Courier New"/>
          <w:b/>
          <w:bCs/>
          <w:sz w:val="24"/>
          <w:szCs w:val="24"/>
        </w:rPr>
        <w:t>50</w:t>
      </w:r>
      <w:r w:rsidRPr="00AB5A0B">
        <w:rPr>
          <w:rFonts w:ascii="Courier New" w:hAnsi="Courier New" w:cs="Courier New"/>
          <w:b/>
          <w:bCs/>
          <w:sz w:val="24"/>
          <w:szCs w:val="24"/>
        </w:rPr>
        <w:t xml:space="preserve"> - BY:</w:t>
      </w:r>
      <w:r w:rsidRPr="00AB5A0B">
        <w:rPr>
          <w:rFonts w:ascii="Courier New" w:hAnsi="Courier New" w:cs="Courier New"/>
          <w:b/>
          <w:bCs/>
          <w:sz w:val="24"/>
          <w:szCs w:val="24"/>
        </w:rPr>
        <w:tab/>
        <w:t xml:space="preserve">COUNCILMEMBER </w:t>
      </w:r>
      <w:r>
        <w:rPr>
          <w:rFonts w:ascii="Courier New" w:hAnsi="Courier New" w:cs="Courier New"/>
          <w:b/>
          <w:bCs/>
          <w:sz w:val="24"/>
          <w:szCs w:val="24"/>
        </w:rPr>
        <w:t>MORRELL</w:t>
      </w:r>
    </w:p>
    <w:p w14:paraId="1B01A5A2" w14:textId="77777777" w:rsidR="00545C86" w:rsidRPr="00AB5A0B" w:rsidRDefault="00545C86" w:rsidP="00545C86">
      <w:pPr>
        <w:pStyle w:val="BodyText"/>
        <w:suppressLineNumbers/>
        <w:ind w:left="720"/>
        <w:jc w:val="both"/>
        <w:rPr>
          <w:rFonts w:ascii="Courier New" w:hAnsi="Courier New" w:cs="Courier New"/>
          <w:b/>
        </w:rPr>
      </w:pPr>
    </w:p>
    <w:p w14:paraId="293BE70F" w14:textId="77777777" w:rsidR="00545C86" w:rsidRPr="00491F63" w:rsidRDefault="00545C86" w:rsidP="00545C86">
      <w:pPr>
        <w:pStyle w:val="BodyText"/>
        <w:suppressLineNumbers/>
        <w:ind w:left="720"/>
        <w:jc w:val="both"/>
        <w:rPr>
          <w:rFonts w:ascii="Courier New" w:hAnsi="Courier New" w:cs="Courier New"/>
          <w:b/>
        </w:rPr>
      </w:pPr>
      <w:r>
        <w:rPr>
          <w:rFonts w:ascii="Courier New" w:hAnsi="Courier New" w:cs="Courier New"/>
          <w:b/>
        </w:rPr>
        <w:t>Brief:</w:t>
      </w:r>
    </w:p>
    <w:p w14:paraId="7A1BEE8E" w14:textId="4A40602B" w:rsidR="00545C86" w:rsidRPr="00A115AE" w:rsidRDefault="00545C86" w:rsidP="00545C86">
      <w:pPr>
        <w:pStyle w:val="BodyText"/>
        <w:suppressLineNumbers/>
        <w:ind w:left="720"/>
        <w:jc w:val="both"/>
        <w:rPr>
          <w:rFonts w:ascii="Courier New" w:hAnsi="Courier New" w:cs="Courier New"/>
        </w:rPr>
      </w:pPr>
      <w:r w:rsidRPr="00491F63">
        <w:rPr>
          <w:rFonts w:ascii="Courier New" w:hAnsi="Courier New" w:cs="Courier New"/>
        </w:rPr>
        <w:t xml:space="preserve">An Ordinance to </w:t>
      </w:r>
      <w:r w:rsidR="00491F63" w:rsidRPr="00491F63">
        <w:rPr>
          <w:rFonts w:ascii="Courier New" w:hAnsi="Courier New" w:cs="Courier New"/>
          <w:bCs/>
        </w:rPr>
        <w:t>ordain section 2-1122 of the Code of the City of New Orleans</w:t>
      </w:r>
      <w:r w:rsidR="00491F63" w:rsidRPr="00491F63">
        <w:rPr>
          <w:rFonts w:ascii="Courier New" w:hAnsi="Courier New" w:cs="Courier New"/>
        </w:rPr>
        <w:t xml:space="preserve"> to provide for subpoena and investigatory responsibilities of the Orleans Independent Police Monitor; and </w:t>
      </w:r>
      <w:r w:rsidR="00491F63" w:rsidRPr="00491F63">
        <w:rPr>
          <w:rFonts w:ascii="Courier New" w:hAnsi="Courier New" w:cs="Courier New"/>
          <w:bCs/>
        </w:rPr>
        <w:t>otherwise to provide with respect thereto.</w:t>
      </w:r>
      <w:r w:rsidRPr="00A115AE">
        <w:rPr>
          <w:rFonts w:ascii="Courier New" w:hAnsi="Courier New" w:cs="Courier New"/>
        </w:rPr>
        <w:t xml:space="preserve"> </w:t>
      </w:r>
    </w:p>
    <w:p w14:paraId="1C9BC210" w14:textId="77777777" w:rsidR="00545C86" w:rsidRPr="00A73165" w:rsidRDefault="00545C86" w:rsidP="00545C86">
      <w:pPr>
        <w:pStyle w:val="BodyText"/>
        <w:suppressLineNumbers/>
        <w:ind w:left="720"/>
        <w:jc w:val="both"/>
        <w:rPr>
          <w:rFonts w:ascii="Courier New" w:hAnsi="Courier New" w:cs="Courier New"/>
        </w:rPr>
      </w:pPr>
    </w:p>
    <w:p w14:paraId="1E7098AF" w14:textId="77777777" w:rsidR="00545C86" w:rsidRPr="008E3ABE" w:rsidRDefault="00545C86" w:rsidP="00545C86">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609E463E" w14:textId="77777777" w:rsidR="00545C86" w:rsidRPr="008E3ABE" w:rsidRDefault="00545C86" w:rsidP="00545C86">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32F99C1B" w14:textId="77777777" w:rsidR="00545C86" w:rsidRPr="0008284F" w:rsidRDefault="00545C86" w:rsidP="00545C86">
      <w:pPr>
        <w:spacing w:after="0" w:line="240" w:lineRule="auto"/>
        <w:ind w:left="720"/>
        <w:rPr>
          <w:rFonts w:ascii="Courier New" w:hAnsi="Courier New" w:cs="Courier New"/>
          <w:b/>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w:t>
      </w:r>
      <w:r>
        <w:rPr>
          <w:rFonts w:ascii="Courier New" w:hAnsi="Courier New" w:cs="Courier New"/>
          <w:b/>
          <w:bCs/>
          <w:i/>
          <w:iCs/>
          <w:sz w:val="24"/>
          <w:szCs w:val="24"/>
        </w:rPr>
        <w:t>17</w:t>
      </w:r>
      <w:r w:rsidRPr="008E3ABE">
        <w:rPr>
          <w:rFonts w:ascii="Courier New" w:hAnsi="Courier New" w:cs="Courier New"/>
          <w:b/>
          <w:bCs/>
          <w:i/>
          <w:iCs/>
          <w:sz w:val="24"/>
          <w:szCs w:val="24"/>
        </w:rPr>
        <w:t>/2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2CE67AA5" w14:textId="68C6D7CB" w:rsidR="00545C86" w:rsidRDefault="00545C86" w:rsidP="00545C86">
      <w:pPr>
        <w:spacing w:after="0" w:line="240" w:lineRule="auto"/>
        <w:ind w:left="720"/>
        <w:rPr>
          <w:rFonts w:ascii="Courier New" w:hAnsi="Courier New" w:cs="Courier New"/>
          <w:b/>
          <w:sz w:val="24"/>
          <w:szCs w:val="24"/>
        </w:rPr>
      </w:pPr>
    </w:p>
    <w:p w14:paraId="2F516B73" w14:textId="77777777" w:rsidR="003F30D5" w:rsidRDefault="003F30D5" w:rsidP="00545C86">
      <w:pPr>
        <w:spacing w:after="0" w:line="240" w:lineRule="auto"/>
        <w:ind w:left="720"/>
        <w:rPr>
          <w:rFonts w:ascii="Courier New" w:hAnsi="Courier New" w:cs="Courier New"/>
          <w:b/>
          <w:sz w:val="24"/>
          <w:szCs w:val="24"/>
        </w:rPr>
      </w:pPr>
    </w:p>
    <w:p w14:paraId="788F087C" w14:textId="352BD096" w:rsidR="008C7400" w:rsidRPr="00AB5A0B" w:rsidRDefault="008C7400" w:rsidP="00691BAB">
      <w:pPr>
        <w:pStyle w:val="ListParagraph"/>
        <w:numPr>
          <w:ilvl w:val="0"/>
          <w:numId w:val="4"/>
        </w:numPr>
        <w:suppressLineNumbers/>
        <w:spacing w:after="0" w:line="240" w:lineRule="auto"/>
        <w:ind w:left="720" w:hanging="720"/>
        <w:rPr>
          <w:rFonts w:ascii="Courier New" w:hAnsi="Courier New" w:cs="Courier New"/>
          <w:b/>
          <w:bCs/>
          <w:sz w:val="24"/>
          <w:szCs w:val="24"/>
        </w:rPr>
      </w:pPr>
      <w:r w:rsidRPr="00AB5A0B">
        <w:rPr>
          <w:rFonts w:ascii="Courier New" w:hAnsi="Courier New" w:cs="Courier New"/>
          <w:b/>
          <w:bCs/>
          <w:sz w:val="24"/>
          <w:szCs w:val="24"/>
        </w:rPr>
        <w:lastRenderedPageBreak/>
        <w:t>CAL. NO. 33,9</w:t>
      </w:r>
      <w:r>
        <w:rPr>
          <w:rFonts w:ascii="Courier New" w:hAnsi="Courier New" w:cs="Courier New"/>
          <w:b/>
          <w:bCs/>
          <w:sz w:val="24"/>
          <w:szCs w:val="24"/>
        </w:rPr>
        <w:t>51</w:t>
      </w:r>
      <w:r w:rsidRPr="00AB5A0B">
        <w:rPr>
          <w:rFonts w:ascii="Courier New" w:hAnsi="Courier New" w:cs="Courier New"/>
          <w:b/>
          <w:bCs/>
          <w:sz w:val="24"/>
          <w:szCs w:val="24"/>
        </w:rPr>
        <w:t xml:space="preserve"> - BY:</w:t>
      </w:r>
      <w:r w:rsidRPr="00AB5A0B">
        <w:rPr>
          <w:rFonts w:ascii="Courier New" w:hAnsi="Courier New" w:cs="Courier New"/>
          <w:b/>
          <w:bCs/>
          <w:sz w:val="24"/>
          <w:szCs w:val="24"/>
        </w:rPr>
        <w:tab/>
        <w:t xml:space="preserve">COUNCILMEMBER </w:t>
      </w:r>
      <w:r>
        <w:rPr>
          <w:rFonts w:ascii="Courier New" w:hAnsi="Courier New" w:cs="Courier New"/>
          <w:b/>
          <w:bCs/>
          <w:sz w:val="24"/>
          <w:szCs w:val="24"/>
        </w:rPr>
        <w:t>MORRELL</w:t>
      </w:r>
    </w:p>
    <w:p w14:paraId="22456C51" w14:textId="77777777" w:rsidR="008C7400" w:rsidRPr="00AB5A0B" w:rsidRDefault="008C7400" w:rsidP="008C7400">
      <w:pPr>
        <w:pStyle w:val="BodyText"/>
        <w:suppressLineNumbers/>
        <w:ind w:left="720"/>
        <w:jc w:val="both"/>
        <w:rPr>
          <w:rFonts w:ascii="Courier New" w:hAnsi="Courier New" w:cs="Courier New"/>
          <w:b/>
        </w:rPr>
      </w:pPr>
    </w:p>
    <w:p w14:paraId="5C592F39" w14:textId="77777777" w:rsidR="008C7400" w:rsidRPr="00491F63" w:rsidRDefault="008C7400" w:rsidP="008C7400">
      <w:pPr>
        <w:pStyle w:val="BodyText"/>
        <w:suppressLineNumbers/>
        <w:ind w:left="720"/>
        <w:jc w:val="both"/>
        <w:rPr>
          <w:rFonts w:ascii="Courier New" w:hAnsi="Courier New" w:cs="Courier New"/>
          <w:b/>
        </w:rPr>
      </w:pPr>
      <w:r>
        <w:rPr>
          <w:rFonts w:ascii="Courier New" w:hAnsi="Courier New" w:cs="Courier New"/>
          <w:b/>
        </w:rPr>
        <w:t>Brief:</w:t>
      </w:r>
    </w:p>
    <w:p w14:paraId="647588B4" w14:textId="123543AF" w:rsidR="008C7400" w:rsidRPr="009D14B2" w:rsidRDefault="008C7400" w:rsidP="008C7400">
      <w:pPr>
        <w:pStyle w:val="BodyText"/>
        <w:suppressLineNumbers/>
        <w:ind w:left="720"/>
        <w:jc w:val="both"/>
        <w:rPr>
          <w:rFonts w:ascii="Courier New" w:hAnsi="Courier New" w:cs="Courier New"/>
        </w:rPr>
      </w:pPr>
      <w:r w:rsidRPr="009D14B2">
        <w:rPr>
          <w:rFonts w:ascii="Courier New" w:hAnsi="Courier New" w:cs="Courier New"/>
        </w:rPr>
        <w:t xml:space="preserve">An Ordinance to </w:t>
      </w:r>
      <w:r w:rsidR="009D14B2" w:rsidRPr="009D14B2">
        <w:rPr>
          <w:rFonts w:ascii="Courier New" w:hAnsi="Courier New" w:cs="Courier New"/>
        </w:rPr>
        <w:t>rescind all short-term rental partial-unit residential owner permits, short-term rental small residential owner perm</w:t>
      </w:r>
      <w:r w:rsidR="009D14B2" w:rsidRPr="00855367">
        <w:rPr>
          <w:rFonts w:ascii="Courier New" w:hAnsi="Courier New" w:cs="Courier New"/>
        </w:rPr>
        <w:t>its, and short-term rental large residential owner</w:t>
      </w:r>
      <w:r w:rsidR="00855367" w:rsidRPr="00855367">
        <w:rPr>
          <w:rFonts w:ascii="Courier New" w:hAnsi="Courier New" w:cs="Courier New"/>
        </w:rPr>
        <w:t xml:space="preserve"> permits issued under City Code 26-613, </w:t>
      </w:r>
      <w:r w:rsidR="00855367" w:rsidRPr="00855367">
        <w:rPr>
          <w:rFonts w:ascii="Courier New" w:hAnsi="Courier New" w:cs="Courier New"/>
          <w:i/>
          <w:iCs/>
        </w:rPr>
        <w:t>et seq.</w:t>
      </w:r>
      <w:r w:rsidR="00855367" w:rsidRPr="00855367">
        <w:rPr>
          <w:rFonts w:ascii="Courier New" w:hAnsi="Courier New" w:cs="Courier New"/>
        </w:rPr>
        <w:t xml:space="preserve">; and </w:t>
      </w:r>
      <w:r w:rsidR="00855367" w:rsidRPr="00855367">
        <w:rPr>
          <w:rFonts w:ascii="Courier New" w:hAnsi="Courier New" w:cs="Courier New"/>
          <w:bCs/>
        </w:rPr>
        <w:t>otherwise to provide with respect thereto.</w:t>
      </w:r>
      <w:r w:rsidR="00855367" w:rsidRPr="00855367">
        <w:rPr>
          <w:rFonts w:ascii="Courier New" w:hAnsi="Courier New" w:cs="Courier New"/>
          <w:b/>
          <w:bCs/>
        </w:rPr>
        <w:t xml:space="preserve"> </w:t>
      </w:r>
      <w:r w:rsidR="00855367" w:rsidRPr="00855367">
        <w:rPr>
          <w:rFonts w:ascii="Courier New" w:hAnsi="Courier New" w:cs="Courier New"/>
        </w:rPr>
        <w:tab/>
      </w:r>
      <w:r w:rsidR="009D14B2" w:rsidRPr="009D14B2">
        <w:rPr>
          <w:rFonts w:ascii="Courier New" w:hAnsi="Courier New" w:cs="Courier New"/>
        </w:rPr>
        <w:t xml:space="preserve"> </w:t>
      </w:r>
    </w:p>
    <w:p w14:paraId="0C0A49EB" w14:textId="77777777" w:rsidR="008C7400" w:rsidRPr="00A73165" w:rsidRDefault="008C7400" w:rsidP="008C7400">
      <w:pPr>
        <w:pStyle w:val="BodyText"/>
        <w:suppressLineNumbers/>
        <w:ind w:left="720"/>
        <w:jc w:val="both"/>
        <w:rPr>
          <w:rFonts w:ascii="Courier New" w:hAnsi="Courier New" w:cs="Courier New"/>
        </w:rPr>
      </w:pPr>
    </w:p>
    <w:p w14:paraId="01C27EC3" w14:textId="77777777" w:rsidR="008C7400" w:rsidRPr="008E3ABE" w:rsidRDefault="008C7400" w:rsidP="008C7400">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Annotation:</w:t>
      </w:r>
    </w:p>
    <w:p w14:paraId="1D85AFC5" w14:textId="77777777" w:rsidR="008C7400" w:rsidRPr="008E3ABE" w:rsidRDefault="008C7400" w:rsidP="008C7400">
      <w:pPr>
        <w:spacing w:after="0" w:line="240" w:lineRule="auto"/>
        <w:ind w:firstLine="720"/>
        <w:rPr>
          <w:rFonts w:ascii="Courier New" w:hAnsi="Courier New" w:cs="Courier New"/>
          <w:b/>
          <w:bCs/>
          <w:sz w:val="24"/>
          <w:szCs w:val="24"/>
        </w:rPr>
      </w:pPr>
      <w:r w:rsidRPr="008E3ABE">
        <w:rPr>
          <w:rFonts w:ascii="Courier New" w:hAnsi="Courier New" w:cs="Courier New"/>
          <w:b/>
          <w:bCs/>
          <w:sz w:val="24"/>
          <w:szCs w:val="24"/>
        </w:rPr>
        <w:t>ELECTRONICALLY SUBMITTED.</w:t>
      </w:r>
    </w:p>
    <w:p w14:paraId="2CB4E380" w14:textId="77777777" w:rsidR="008C7400" w:rsidRPr="0008284F" w:rsidRDefault="008C7400" w:rsidP="008C7400">
      <w:pPr>
        <w:spacing w:after="0" w:line="240" w:lineRule="auto"/>
        <w:ind w:left="720"/>
        <w:rPr>
          <w:rFonts w:ascii="Courier New" w:hAnsi="Courier New" w:cs="Courier New"/>
          <w:b/>
          <w:sz w:val="24"/>
          <w:szCs w:val="24"/>
        </w:rPr>
      </w:pPr>
      <w:r w:rsidRPr="008E3ABE">
        <w:rPr>
          <w:rFonts w:ascii="Courier New" w:hAnsi="Courier New" w:cs="Courier New"/>
          <w:b/>
          <w:bCs/>
          <w:i/>
          <w:iCs/>
          <w:sz w:val="24"/>
          <w:szCs w:val="24"/>
        </w:rPr>
        <w:t>(Council Rule 34. Postponement</w:t>
      </w:r>
      <w:r>
        <w:rPr>
          <w:rFonts w:ascii="Courier New" w:hAnsi="Courier New" w:cs="Courier New"/>
          <w:b/>
          <w:bCs/>
          <w:i/>
          <w:iCs/>
          <w:sz w:val="24"/>
          <w:szCs w:val="24"/>
        </w:rPr>
        <w:t xml:space="preserve"> </w:t>
      </w:r>
      <w:r w:rsidRPr="00E54CAE">
        <w:rPr>
          <w:rFonts w:ascii="Courier New" w:hAnsi="Courier New" w:cs="Courier New"/>
          <w:b/>
          <w:i/>
          <w:iCs/>
          <w:sz w:val="24"/>
          <w:szCs w:val="24"/>
        </w:rPr>
        <w:t>Deadline</w:t>
      </w:r>
      <w:r w:rsidRPr="008E3ABE">
        <w:rPr>
          <w:rFonts w:ascii="Courier New" w:hAnsi="Courier New" w:cs="Courier New"/>
          <w:b/>
          <w:bCs/>
          <w:i/>
          <w:iCs/>
          <w:sz w:val="24"/>
          <w:szCs w:val="24"/>
        </w:rPr>
        <w:t xml:space="preserve"> 2/</w:t>
      </w:r>
      <w:r>
        <w:rPr>
          <w:rFonts w:ascii="Courier New" w:hAnsi="Courier New" w:cs="Courier New"/>
          <w:b/>
          <w:bCs/>
          <w:i/>
          <w:iCs/>
          <w:sz w:val="24"/>
          <w:szCs w:val="24"/>
        </w:rPr>
        <w:t>17</w:t>
      </w:r>
      <w:r w:rsidRPr="008E3ABE">
        <w:rPr>
          <w:rFonts w:ascii="Courier New" w:hAnsi="Courier New" w:cs="Courier New"/>
          <w:b/>
          <w:bCs/>
          <w:i/>
          <w:iCs/>
          <w:sz w:val="24"/>
          <w:szCs w:val="24"/>
        </w:rPr>
        <w:t>/2</w:t>
      </w:r>
      <w:r>
        <w:rPr>
          <w:rFonts w:ascii="Courier New" w:hAnsi="Courier New" w:cs="Courier New"/>
          <w:b/>
          <w:bCs/>
          <w:i/>
          <w:iCs/>
          <w:sz w:val="24"/>
          <w:szCs w:val="24"/>
        </w:rPr>
        <w:t>3</w:t>
      </w:r>
      <w:r w:rsidRPr="008E3ABE">
        <w:rPr>
          <w:rFonts w:ascii="Courier New" w:hAnsi="Courier New" w:cs="Courier New"/>
          <w:b/>
          <w:bCs/>
          <w:i/>
          <w:iCs/>
          <w:sz w:val="24"/>
          <w:szCs w:val="24"/>
        </w:rPr>
        <w:t>).</w:t>
      </w:r>
    </w:p>
    <w:p w14:paraId="0C75A88B" w14:textId="77777777" w:rsidR="003F30D5" w:rsidRDefault="003F30D5" w:rsidP="003F30D5">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18CF96CB"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6ED8A95C"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08E6106F"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710E30E8" w14:textId="7D1115E9" w:rsidR="008C7400" w:rsidRDefault="003F30D5" w:rsidP="003F30D5">
      <w:pPr>
        <w:spacing w:after="0" w:line="240" w:lineRule="auto"/>
        <w:ind w:left="720"/>
        <w:rPr>
          <w:rFonts w:ascii="Courier New" w:hAnsi="Courier New" w:cs="Courier New"/>
          <w:b/>
          <w:sz w:val="24"/>
          <w:szCs w:val="24"/>
        </w:rPr>
      </w:pPr>
      <w:r w:rsidRPr="004A4A12">
        <w:rPr>
          <w:rFonts w:ascii="Courier New" w:eastAsia="Times New Roman" w:hAnsi="Courier New" w:cs="Courier New"/>
          <w:b/>
          <w:bCs/>
          <w:color w:val="000000"/>
          <w:sz w:val="24"/>
          <w:szCs w:val="24"/>
        </w:rPr>
        <w:t>Rules."</w:t>
      </w:r>
    </w:p>
    <w:p w14:paraId="1F399567" w14:textId="6BB23B2D" w:rsidR="008C7400" w:rsidRDefault="008C7400" w:rsidP="003163E9">
      <w:pPr>
        <w:spacing w:after="0" w:line="240" w:lineRule="auto"/>
        <w:ind w:left="720"/>
        <w:rPr>
          <w:rFonts w:ascii="Courier New" w:hAnsi="Courier New" w:cs="Courier New"/>
          <w:b/>
          <w:sz w:val="24"/>
          <w:szCs w:val="24"/>
        </w:rPr>
      </w:pPr>
    </w:p>
    <w:p w14:paraId="2F953113" w14:textId="12C8A3E2" w:rsidR="00BF698C" w:rsidRDefault="00BF698C" w:rsidP="003163E9">
      <w:pPr>
        <w:spacing w:after="0" w:line="240" w:lineRule="auto"/>
        <w:ind w:left="720"/>
        <w:rPr>
          <w:rFonts w:ascii="Courier New" w:hAnsi="Courier New" w:cs="Courier New"/>
          <w:b/>
          <w:sz w:val="24"/>
          <w:szCs w:val="24"/>
        </w:rPr>
      </w:pPr>
    </w:p>
    <w:p w14:paraId="3643D82A" w14:textId="77777777" w:rsidR="00BF698C" w:rsidRDefault="00BF698C" w:rsidP="003163E9">
      <w:pPr>
        <w:spacing w:after="0" w:line="240" w:lineRule="auto"/>
        <w:ind w:left="720"/>
        <w:rPr>
          <w:rFonts w:ascii="Courier New" w:hAnsi="Courier New" w:cs="Courier New"/>
          <w:b/>
          <w:sz w:val="24"/>
          <w:szCs w:val="24"/>
        </w:rPr>
      </w:pPr>
    </w:p>
    <w:p w14:paraId="50BC9A2F" w14:textId="6E73D4AA" w:rsidR="00BF698C" w:rsidRDefault="00BF698C" w:rsidP="003163E9">
      <w:pPr>
        <w:spacing w:after="0" w:line="240" w:lineRule="auto"/>
        <w:ind w:left="720"/>
        <w:rPr>
          <w:rFonts w:ascii="Courier New" w:hAnsi="Courier New" w:cs="Courier New"/>
          <w:b/>
          <w:sz w:val="24"/>
          <w:szCs w:val="24"/>
        </w:rPr>
      </w:pPr>
    </w:p>
    <w:p w14:paraId="6CB2648F" w14:textId="77777777" w:rsidR="00BF698C" w:rsidRDefault="00BF698C" w:rsidP="003163E9">
      <w:pPr>
        <w:spacing w:after="0" w:line="240" w:lineRule="auto"/>
        <w:ind w:left="720"/>
        <w:rPr>
          <w:rFonts w:ascii="Courier New" w:hAnsi="Courier New" w:cs="Courier New"/>
          <w:b/>
          <w:sz w:val="24"/>
          <w:szCs w:val="24"/>
        </w:rPr>
      </w:pPr>
    </w:p>
    <w:p w14:paraId="03299ABA" w14:textId="0C6038B7" w:rsidR="00475CC9" w:rsidRPr="00475CC9" w:rsidRDefault="00475CC9" w:rsidP="00691BAB">
      <w:pPr>
        <w:pStyle w:val="ListParagraph"/>
        <w:numPr>
          <w:ilvl w:val="0"/>
          <w:numId w:val="4"/>
        </w:numPr>
        <w:spacing w:after="0" w:line="240" w:lineRule="auto"/>
        <w:ind w:left="720" w:hanging="720"/>
        <w:jc w:val="both"/>
        <w:rPr>
          <w:rFonts w:ascii="Courier New" w:eastAsia="Times New Roman" w:hAnsi="Courier New" w:cs="Courier New"/>
          <w:b/>
          <w:bCs/>
          <w:sz w:val="24"/>
          <w:szCs w:val="24"/>
        </w:rPr>
      </w:pPr>
      <w:r w:rsidRPr="00475CC9">
        <w:rPr>
          <w:rFonts w:ascii="Courier New" w:eastAsia="Times New Roman" w:hAnsi="Courier New" w:cs="Courier New"/>
          <w:b/>
          <w:bCs/>
          <w:sz w:val="24"/>
          <w:szCs w:val="24"/>
        </w:rPr>
        <w:t xml:space="preserve">CAL. NO. 33,952 - BY:  COUNCILMEMBER GIARRUSSO (BY REQUEST) </w:t>
      </w:r>
    </w:p>
    <w:p w14:paraId="6E2191EE" w14:textId="77777777" w:rsidR="00475CC9" w:rsidRPr="00475CC9" w:rsidRDefault="00475CC9" w:rsidP="00475CC9">
      <w:pPr>
        <w:spacing w:after="0" w:line="240" w:lineRule="auto"/>
        <w:ind w:left="720"/>
        <w:jc w:val="both"/>
        <w:rPr>
          <w:rFonts w:ascii="Courier New" w:eastAsia="Times New Roman" w:hAnsi="Courier New" w:cs="Courier New"/>
          <w:b/>
          <w:bCs/>
          <w:sz w:val="24"/>
          <w:szCs w:val="24"/>
        </w:rPr>
      </w:pPr>
    </w:p>
    <w:p w14:paraId="18E858CB" w14:textId="77777777" w:rsidR="00475CC9" w:rsidRPr="00475CC9" w:rsidRDefault="00475CC9" w:rsidP="00475CC9">
      <w:pPr>
        <w:spacing w:after="0" w:line="240" w:lineRule="auto"/>
        <w:ind w:left="720"/>
        <w:jc w:val="both"/>
        <w:rPr>
          <w:rFonts w:ascii="Courier New" w:eastAsia="Times New Roman" w:hAnsi="Courier New" w:cs="Courier New"/>
          <w:b/>
          <w:bCs/>
          <w:sz w:val="24"/>
          <w:szCs w:val="24"/>
        </w:rPr>
      </w:pPr>
      <w:r w:rsidRPr="00475CC9">
        <w:rPr>
          <w:rFonts w:ascii="Courier New" w:eastAsia="Times New Roman" w:hAnsi="Courier New" w:cs="Courier New"/>
          <w:b/>
          <w:bCs/>
          <w:sz w:val="24"/>
          <w:szCs w:val="24"/>
        </w:rPr>
        <w:t>Brief:</w:t>
      </w:r>
    </w:p>
    <w:p w14:paraId="24A31B92" w14:textId="77777777" w:rsidR="00475CC9" w:rsidRPr="00475CC9" w:rsidRDefault="00475CC9" w:rsidP="00475CC9">
      <w:pPr>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s>
        <w:spacing w:after="0" w:line="240" w:lineRule="auto"/>
        <w:ind w:left="720"/>
        <w:jc w:val="both"/>
        <w:rPr>
          <w:rFonts w:ascii="Courier New" w:hAnsi="Courier New" w:cs="Courier New"/>
          <w:sz w:val="24"/>
          <w:szCs w:val="24"/>
        </w:rPr>
      </w:pPr>
      <w:r w:rsidRPr="00475CC9">
        <w:rPr>
          <w:rFonts w:ascii="Courier New" w:hAnsi="Courier New" w:cs="Courier New"/>
          <w:sz w:val="24"/>
          <w:szCs w:val="24"/>
        </w:rPr>
        <w:t>An Ordinance providing an Operating Budget of Revenues for the City of New Orleans for the Year 2023 in accordance with Sections 3-116, 4-206(1)(f), and 6-102 of the Home Rule Charter of the City of New Orleans; and otherwise to provide with respect thereto.</w:t>
      </w:r>
    </w:p>
    <w:p w14:paraId="20656FE1" w14:textId="77777777" w:rsidR="00475CC9" w:rsidRPr="00475CC9" w:rsidRDefault="00475CC9" w:rsidP="00475CC9">
      <w:pPr>
        <w:spacing w:after="0" w:line="240" w:lineRule="auto"/>
        <w:ind w:left="720"/>
        <w:jc w:val="both"/>
        <w:rPr>
          <w:rFonts w:ascii="Courier New" w:hAnsi="Courier New" w:cs="Courier New"/>
          <w:sz w:val="24"/>
          <w:szCs w:val="24"/>
        </w:rPr>
      </w:pPr>
    </w:p>
    <w:p w14:paraId="6E81DB49"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sz w:val="24"/>
          <w:szCs w:val="24"/>
        </w:rPr>
        <w:t>Annotation:</w:t>
      </w:r>
    </w:p>
    <w:p w14:paraId="06C6637A"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i/>
          <w:iCs/>
          <w:sz w:val="24"/>
          <w:szCs w:val="24"/>
        </w:rPr>
        <w:t>(Council Rule 34.  Postponement Deadline 2/22/23).</w:t>
      </w:r>
      <w:r w:rsidRPr="00475CC9">
        <w:rPr>
          <w:rFonts w:ascii="Courier New" w:hAnsi="Courier New" w:cs="Courier New"/>
          <w:b/>
          <w:bCs/>
          <w:sz w:val="24"/>
          <w:szCs w:val="24"/>
        </w:rPr>
        <w:tab/>
      </w:r>
    </w:p>
    <w:p w14:paraId="13829691" w14:textId="77777777" w:rsidR="003F30D5" w:rsidRDefault="003F30D5" w:rsidP="003F30D5">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13D6E32A"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5D5755C"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59041F9D"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03E2FECA" w14:textId="0E3DB809" w:rsidR="00475CC9" w:rsidRPr="00475CC9" w:rsidRDefault="003F30D5" w:rsidP="003F30D5">
      <w:pPr>
        <w:spacing w:after="0" w:line="240" w:lineRule="auto"/>
        <w:ind w:left="720"/>
        <w:jc w:val="both"/>
        <w:rPr>
          <w:rFonts w:ascii="Courier New" w:hAnsi="Courier New" w:cs="Courier New"/>
          <w:sz w:val="24"/>
          <w:szCs w:val="24"/>
        </w:rPr>
      </w:pPr>
      <w:r w:rsidRPr="004A4A12">
        <w:rPr>
          <w:rFonts w:ascii="Courier New" w:eastAsia="Times New Roman" w:hAnsi="Courier New" w:cs="Courier New"/>
          <w:b/>
          <w:bCs/>
          <w:color w:val="000000"/>
          <w:sz w:val="24"/>
          <w:szCs w:val="24"/>
        </w:rPr>
        <w:t>Rules."</w:t>
      </w:r>
    </w:p>
    <w:p w14:paraId="6F002922" w14:textId="77777777" w:rsidR="00475CC9" w:rsidRDefault="00475CC9" w:rsidP="00475CC9">
      <w:pPr>
        <w:tabs>
          <w:tab w:val="left" w:pos="5040"/>
          <w:tab w:val="left" w:pos="7920"/>
        </w:tabs>
        <w:spacing w:after="0" w:line="240" w:lineRule="auto"/>
        <w:ind w:left="720"/>
        <w:jc w:val="both"/>
        <w:rPr>
          <w:rFonts w:ascii="Courier New" w:eastAsia="Times New Roman" w:hAnsi="Courier New" w:cs="Courier New"/>
          <w:b/>
          <w:bCs/>
          <w:sz w:val="24"/>
          <w:szCs w:val="24"/>
        </w:rPr>
      </w:pPr>
    </w:p>
    <w:p w14:paraId="7C56A628" w14:textId="77777777" w:rsidR="00475CC9" w:rsidRDefault="00475CC9" w:rsidP="00475CC9">
      <w:pPr>
        <w:tabs>
          <w:tab w:val="left" w:pos="5040"/>
          <w:tab w:val="left" w:pos="7920"/>
        </w:tabs>
        <w:spacing w:after="0" w:line="240" w:lineRule="auto"/>
        <w:ind w:left="720"/>
        <w:jc w:val="both"/>
        <w:rPr>
          <w:rFonts w:ascii="Courier New" w:eastAsia="Times New Roman" w:hAnsi="Courier New" w:cs="Courier New"/>
          <w:b/>
          <w:bCs/>
          <w:sz w:val="24"/>
          <w:szCs w:val="24"/>
        </w:rPr>
      </w:pPr>
    </w:p>
    <w:p w14:paraId="324BBD39" w14:textId="448DD7B6" w:rsidR="00475CC9" w:rsidRDefault="00475CC9" w:rsidP="00475CC9">
      <w:pPr>
        <w:tabs>
          <w:tab w:val="left" w:pos="5040"/>
          <w:tab w:val="left" w:pos="7920"/>
        </w:tabs>
        <w:spacing w:after="0" w:line="240" w:lineRule="auto"/>
        <w:ind w:left="720"/>
        <w:jc w:val="both"/>
        <w:rPr>
          <w:rFonts w:ascii="Courier New" w:eastAsia="Times New Roman" w:hAnsi="Courier New" w:cs="Courier New"/>
          <w:b/>
          <w:bCs/>
          <w:sz w:val="24"/>
          <w:szCs w:val="24"/>
        </w:rPr>
      </w:pPr>
    </w:p>
    <w:p w14:paraId="109945C0" w14:textId="77777777" w:rsidR="00475CC9" w:rsidRDefault="00475CC9" w:rsidP="00475CC9">
      <w:pPr>
        <w:tabs>
          <w:tab w:val="left" w:pos="5040"/>
          <w:tab w:val="left" w:pos="7920"/>
        </w:tabs>
        <w:spacing w:after="0" w:line="240" w:lineRule="auto"/>
        <w:ind w:left="720"/>
        <w:jc w:val="both"/>
        <w:rPr>
          <w:rFonts w:ascii="Courier New" w:eastAsia="Times New Roman" w:hAnsi="Courier New" w:cs="Courier New"/>
          <w:b/>
          <w:bCs/>
          <w:sz w:val="24"/>
          <w:szCs w:val="24"/>
        </w:rPr>
      </w:pPr>
    </w:p>
    <w:p w14:paraId="063BCE04" w14:textId="70C9D741" w:rsidR="00475CC9" w:rsidRDefault="00475CC9" w:rsidP="00475CC9">
      <w:pPr>
        <w:spacing w:after="0" w:line="240" w:lineRule="auto"/>
        <w:ind w:left="720"/>
        <w:jc w:val="both"/>
        <w:rPr>
          <w:rFonts w:ascii="Courier New" w:eastAsia="Times New Roman" w:hAnsi="Courier New" w:cs="Courier New"/>
          <w:b/>
          <w:bCs/>
          <w:sz w:val="24"/>
          <w:szCs w:val="24"/>
        </w:rPr>
      </w:pPr>
    </w:p>
    <w:p w14:paraId="0A53DC57" w14:textId="4E38B5AB" w:rsidR="003F30D5" w:rsidRDefault="003F30D5" w:rsidP="00475CC9">
      <w:pPr>
        <w:spacing w:after="0" w:line="240" w:lineRule="auto"/>
        <w:ind w:left="720"/>
        <w:jc w:val="both"/>
        <w:rPr>
          <w:rFonts w:ascii="Courier New" w:eastAsia="Times New Roman" w:hAnsi="Courier New" w:cs="Courier New"/>
          <w:b/>
          <w:bCs/>
          <w:sz w:val="24"/>
          <w:szCs w:val="24"/>
        </w:rPr>
      </w:pPr>
    </w:p>
    <w:p w14:paraId="709E4692" w14:textId="03064CFF" w:rsidR="003F30D5" w:rsidRDefault="003F30D5" w:rsidP="00475CC9">
      <w:pPr>
        <w:spacing w:after="0" w:line="240" w:lineRule="auto"/>
        <w:ind w:left="720"/>
        <w:jc w:val="both"/>
        <w:rPr>
          <w:rFonts w:ascii="Courier New" w:eastAsia="Times New Roman" w:hAnsi="Courier New" w:cs="Courier New"/>
          <w:b/>
          <w:bCs/>
          <w:sz w:val="24"/>
          <w:szCs w:val="24"/>
        </w:rPr>
      </w:pPr>
    </w:p>
    <w:p w14:paraId="23C49327" w14:textId="474E01B5" w:rsidR="003F30D5" w:rsidRDefault="003F30D5" w:rsidP="00475CC9">
      <w:pPr>
        <w:spacing w:after="0" w:line="240" w:lineRule="auto"/>
        <w:ind w:left="720"/>
        <w:jc w:val="both"/>
        <w:rPr>
          <w:rFonts w:ascii="Courier New" w:eastAsia="Times New Roman" w:hAnsi="Courier New" w:cs="Courier New"/>
          <w:b/>
          <w:bCs/>
          <w:sz w:val="24"/>
          <w:szCs w:val="24"/>
        </w:rPr>
      </w:pPr>
    </w:p>
    <w:p w14:paraId="16A452A0" w14:textId="77777777" w:rsidR="003F30D5" w:rsidRDefault="003F30D5" w:rsidP="00475CC9">
      <w:pPr>
        <w:spacing w:after="0" w:line="240" w:lineRule="auto"/>
        <w:ind w:left="720"/>
        <w:jc w:val="both"/>
        <w:rPr>
          <w:rFonts w:ascii="Courier New" w:eastAsia="Times New Roman" w:hAnsi="Courier New" w:cs="Courier New"/>
          <w:b/>
          <w:bCs/>
          <w:sz w:val="24"/>
          <w:szCs w:val="24"/>
        </w:rPr>
      </w:pPr>
    </w:p>
    <w:p w14:paraId="36553917" w14:textId="537BC4CA" w:rsidR="00475CC9" w:rsidRPr="00475CC9" w:rsidRDefault="00475CC9" w:rsidP="00A976B9">
      <w:pPr>
        <w:pStyle w:val="ListParagraph"/>
        <w:numPr>
          <w:ilvl w:val="0"/>
          <w:numId w:val="4"/>
        </w:numPr>
        <w:spacing w:after="0" w:line="240" w:lineRule="auto"/>
        <w:ind w:left="720" w:hanging="720"/>
        <w:jc w:val="both"/>
        <w:rPr>
          <w:rFonts w:ascii="Courier New" w:eastAsia="Times New Roman" w:hAnsi="Courier New" w:cs="Courier New"/>
          <w:b/>
          <w:bCs/>
          <w:sz w:val="24"/>
          <w:szCs w:val="24"/>
        </w:rPr>
      </w:pPr>
      <w:r w:rsidRPr="00475CC9">
        <w:rPr>
          <w:rFonts w:ascii="Courier New" w:eastAsia="Times New Roman" w:hAnsi="Courier New" w:cs="Courier New"/>
          <w:b/>
          <w:bCs/>
          <w:sz w:val="24"/>
          <w:szCs w:val="24"/>
        </w:rPr>
        <w:lastRenderedPageBreak/>
        <w:t xml:space="preserve">CAL. NO. 33,953 - BY:  COUNCILMEMBER GIARRUSSO (BY REQUEST) </w:t>
      </w:r>
    </w:p>
    <w:p w14:paraId="7E7BF98C" w14:textId="77777777" w:rsidR="00475CC9" w:rsidRPr="00475CC9" w:rsidRDefault="00475CC9" w:rsidP="00475CC9">
      <w:pPr>
        <w:tabs>
          <w:tab w:val="left" w:pos="5040"/>
          <w:tab w:val="left" w:pos="7920"/>
        </w:tabs>
        <w:spacing w:after="0" w:line="240" w:lineRule="auto"/>
        <w:ind w:left="720"/>
        <w:jc w:val="both"/>
        <w:rPr>
          <w:rFonts w:ascii="Courier New" w:eastAsia="Times New Roman" w:hAnsi="Courier New" w:cs="Courier New"/>
          <w:b/>
          <w:bCs/>
          <w:sz w:val="24"/>
          <w:szCs w:val="24"/>
        </w:rPr>
      </w:pPr>
    </w:p>
    <w:p w14:paraId="75217A06" w14:textId="77777777" w:rsidR="00475CC9" w:rsidRPr="00475CC9" w:rsidRDefault="00475CC9" w:rsidP="00475CC9">
      <w:pPr>
        <w:tabs>
          <w:tab w:val="left" w:pos="5040"/>
          <w:tab w:val="left" w:pos="7920"/>
        </w:tabs>
        <w:spacing w:after="0" w:line="240" w:lineRule="auto"/>
        <w:ind w:left="720"/>
        <w:jc w:val="both"/>
        <w:rPr>
          <w:rFonts w:ascii="Courier New" w:eastAsia="Times New Roman" w:hAnsi="Courier New" w:cs="Courier New"/>
          <w:b/>
          <w:bCs/>
          <w:sz w:val="24"/>
          <w:szCs w:val="24"/>
        </w:rPr>
      </w:pPr>
      <w:r w:rsidRPr="00475CC9">
        <w:rPr>
          <w:rFonts w:ascii="Courier New" w:eastAsia="Times New Roman" w:hAnsi="Courier New" w:cs="Courier New"/>
          <w:b/>
          <w:bCs/>
          <w:sz w:val="24"/>
          <w:szCs w:val="24"/>
        </w:rPr>
        <w:t>Brief:</w:t>
      </w:r>
    </w:p>
    <w:p w14:paraId="20533649" w14:textId="77777777" w:rsidR="00475CC9" w:rsidRPr="00475CC9" w:rsidRDefault="00475CC9" w:rsidP="00475CC9">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ourier New" w:hAnsi="Courier New" w:cs="Courier New"/>
          <w:sz w:val="24"/>
          <w:szCs w:val="24"/>
        </w:rPr>
      </w:pPr>
      <w:r w:rsidRPr="00475CC9">
        <w:rPr>
          <w:rFonts w:ascii="Courier New" w:hAnsi="Courier New" w:cs="Courier New"/>
          <w:sz w:val="24"/>
          <w:szCs w:val="24"/>
        </w:rPr>
        <w:t>An Ordinance providing an Operating Budget of Expenditures for the City of New Orleans for the Year 2023 in accordance with Sections 3-115, 4-206(1)(f), and 6-102(3) of the Home Rule Charter of the City of New Orleans; and otherwise to provide with respect thereto.</w:t>
      </w:r>
    </w:p>
    <w:p w14:paraId="33565CF8" w14:textId="77777777" w:rsidR="00475CC9" w:rsidRPr="00475CC9" w:rsidRDefault="00475CC9" w:rsidP="00475CC9">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ourier New" w:hAnsi="Courier New" w:cs="Courier New"/>
          <w:sz w:val="24"/>
          <w:szCs w:val="24"/>
        </w:rPr>
      </w:pPr>
    </w:p>
    <w:p w14:paraId="133976C1"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sz w:val="24"/>
          <w:szCs w:val="24"/>
        </w:rPr>
        <w:t>Annotation:</w:t>
      </w:r>
    </w:p>
    <w:p w14:paraId="1E8D89BB" w14:textId="625886BF" w:rsid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i/>
          <w:iCs/>
          <w:sz w:val="24"/>
          <w:szCs w:val="24"/>
        </w:rPr>
        <w:t>(Council Rule 34.  Postponement Deadline 2/22/23).</w:t>
      </w:r>
      <w:r w:rsidRPr="00475CC9">
        <w:rPr>
          <w:rFonts w:ascii="Courier New" w:hAnsi="Courier New" w:cs="Courier New"/>
          <w:b/>
          <w:bCs/>
          <w:sz w:val="24"/>
          <w:szCs w:val="24"/>
        </w:rPr>
        <w:tab/>
      </w:r>
    </w:p>
    <w:p w14:paraId="39027DBF" w14:textId="77777777" w:rsidR="003F30D5" w:rsidRDefault="003F30D5" w:rsidP="003F30D5">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2F9ED604"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7B8511D2"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B09923C"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79363682" w14:textId="09ECF4A6" w:rsidR="00475CC9"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627236E1" w14:textId="6193F969"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04D41ACC" w14:textId="5814BBEE"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2E7A7FAA" w14:textId="2C806D4F"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55EE2D4A" w14:textId="77777777"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4F9C0A37" w14:textId="3040D013"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417B388D" w14:textId="77777777" w:rsidR="003F30D5" w:rsidRDefault="003F30D5" w:rsidP="003F30D5">
      <w:pPr>
        <w:suppressLineNumbers/>
        <w:spacing w:after="0" w:line="240" w:lineRule="auto"/>
        <w:ind w:left="720"/>
        <w:jc w:val="both"/>
        <w:rPr>
          <w:rFonts w:ascii="Courier New" w:hAnsi="Courier New" w:cs="Courier New"/>
          <w:b/>
          <w:bCs/>
          <w:sz w:val="24"/>
          <w:szCs w:val="24"/>
        </w:rPr>
      </w:pPr>
    </w:p>
    <w:p w14:paraId="040B55A4" w14:textId="228EF1ED" w:rsidR="00475CC9" w:rsidRPr="00475CC9" w:rsidRDefault="00475CC9" w:rsidP="00BE0228">
      <w:pPr>
        <w:pStyle w:val="ListParagraph"/>
        <w:numPr>
          <w:ilvl w:val="0"/>
          <w:numId w:val="4"/>
        </w:numPr>
        <w:spacing w:after="0" w:line="240" w:lineRule="auto"/>
        <w:ind w:left="720" w:hanging="810"/>
        <w:jc w:val="both"/>
        <w:rPr>
          <w:rFonts w:ascii="Courier New" w:eastAsia="Times New Roman" w:hAnsi="Courier New" w:cs="Courier New"/>
          <w:b/>
          <w:bCs/>
          <w:sz w:val="24"/>
          <w:szCs w:val="24"/>
        </w:rPr>
      </w:pPr>
      <w:r w:rsidRPr="00475CC9">
        <w:rPr>
          <w:rFonts w:ascii="Courier New" w:eastAsia="Times New Roman" w:hAnsi="Courier New" w:cs="Courier New"/>
          <w:b/>
          <w:bCs/>
          <w:sz w:val="24"/>
          <w:szCs w:val="24"/>
        </w:rPr>
        <w:t xml:space="preserve">CAL. NO. 33,955 - BY:   COUNCILMEMBER GIARRUSSO (BY REQUEST) </w:t>
      </w:r>
    </w:p>
    <w:p w14:paraId="41E11E77" w14:textId="77777777" w:rsidR="00475CC9" w:rsidRPr="00475CC9" w:rsidRDefault="00475CC9" w:rsidP="00475CC9">
      <w:pPr>
        <w:spacing w:after="0" w:line="240" w:lineRule="auto"/>
        <w:ind w:left="720"/>
        <w:jc w:val="both"/>
        <w:rPr>
          <w:rFonts w:ascii="Courier New" w:eastAsia="Times New Roman" w:hAnsi="Courier New" w:cs="Courier New"/>
          <w:b/>
          <w:bCs/>
          <w:sz w:val="24"/>
          <w:szCs w:val="24"/>
        </w:rPr>
      </w:pPr>
    </w:p>
    <w:p w14:paraId="745A9A4D" w14:textId="77777777" w:rsidR="00475CC9" w:rsidRPr="00475CC9" w:rsidRDefault="00475CC9" w:rsidP="00475CC9">
      <w:pPr>
        <w:spacing w:after="0" w:line="240" w:lineRule="auto"/>
        <w:ind w:left="720"/>
        <w:jc w:val="both"/>
        <w:rPr>
          <w:rFonts w:ascii="Courier New" w:eastAsia="Times New Roman" w:hAnsi="Courier New" w:cs="Courier New"/>
          <w:b/>
          <w:bCs/>
          <w:sz w:val="24"/>
          <w:szCs w:val="24"/>
        </w:rPr>
      </w:pPr>
      <w:r w:rsidRPr="00475CC9">
        <w:rPr>
          <w:rFonts w:ascii="Courier New" w:eastAsia="Times New Roman" w:hAnsi="Courier New" w:cs="Courier New"/>
          <w:b/>
          <w:bCs/>
          <w:sz w:val="24"/>
          <w:szCs w:val="24"/>
        </w:rPr>
        <w:t>Brief:</w:t>
      </w:r>
    </w:p>
    <w:p w14:paraId="52DE8025" w14:textId="77777777" w:rsidR="00475CC9" w:rsidRPr="00475CC9" w:rsidRDefault="00475CC9" w:rsidP="00475CC9">
      <w:pPr>
        <w:spacing w:after="0" w:line="240" w:lineRule="auto"/>
        <w:ind w:left="720"/>
        <w:jc w:val="both"/>
        <w:rPr>
          <w:rFonts w:ascii="Courier New" w:hAnsi="Courier New" w:cs="Courier New"/>
          <w:sz w:val="24"/>
          <w:szCs w:val="24"/>
        </w:rPr>
      </w:pPr>
      <w:r w:rsidRPr="00475CC9">
        <w:rPr>
          <w:rFonts w:ascii="Courier New" w:hAnsi="Courier New" w:cs="Courier New"/>
          <w:sz w:val="24"/>
          <w:szCs w:val="24"/>
        </w:rPr>
        <w:t>An Ordinance to adopt the Downtown Development District’s 2023 Plan to provide additional capital and special services, facilities and/or improvements for the Downtown Development District (“District”) of the City of New Orleans (“City”) for the year 2023; and otherwise to provide with respect thereto.</w:t>
      </w:r>
    </w:p>
    <w:p w14:paraId="3CE6F52A" w14:textId="77777777" w:rsidR="00475CC9" w:rsidRPr="00475CC9" w:rsidRDefault="00475CC9" w:rsidP="00475CC9">
      <w:pPr>
        <w:spacing w:after="0" w:line="240" w:lineRule="auto"/>
        <w:ind w:left="720"/>
        <w:jc w:val="both"/>
        <w:rPr>
          <w:rFonts w:ascii="Courier New" w:hAnsi="Courier New" w:cs="Courier New"/>
          <w:sz w:val="24"/>
          <w:szCs w:val="24"/>
        </w:rPr>
      </w:pPr>
    </w:p>
    <w:p w14:paraId="0358316A"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sz w:val="24"/>
          <w:szCs w:val="24"/>
        </w:rPr>
        <w:t>Annotation:</w:t>
      </w:r>
    </w:p>
    <w:p w14:paraId="696C6B39"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i/>
          <w:iCs/>
          <w:sz w:val="24"/>
          <w:szCs w:val="24"/>
        </w:rPr>
        <w:t>(Council Rule 34.  Postponement Deadline 2/22/23).</w:t>
      </w:r>
      <w:r w:rsidRPr="00475CC9">
        <w:rPr>
          <w:rFonts w:ascii="Courier New" w:hAnsi="Courier New" w:cs="Courier New"/>
          <w:b/>
          <w:bCs/>
          <w:sz w:val="24"/>
          <w:szCs w:val="24"/>
        </w:rPr>
        <w:tab/>
      </w:r>
    </w:p>
    <w:p w14:paraId="2F355649" w14:textId="77777777" w:rsidR="003F30D5" w:rsidRDefault="003F30D5" w:rsidP="003F30D5">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2C3BF8ED"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13C95DBD"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2F1DD3A2"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7F5A60FD" w14:textId="264CBBA1" w:rsidR="00475CC9" w:rsidRDefault="003F30D5" w:rsidP="003F30D5">
      <w:pPr>
        <w:spacing w:after="0" w:line="240" w:lineRule="auto"/>
        <w:ind w:left="720"/>
        <w:jc w:val="both"/>
        <w:rPr>
          <w:rFonts w:ascii="Courier New" w:hAnsi="Courier New" w:cs="Courier New"/>
          <w:b/>
          <w:bCs/>
          <w:sz w:val="24"/>
          <w:szCs w:val="24"/>
        </w:rPr>
      </w:pPr>
      <w:r w:rsidRPr="004A4A12">
        <w:rPr>
          <w:rFonts w:ascii="Courier New" w:eastAsia="Times New Roman" w:hAnsi="Courier New" w:cs="Courier New"/>
          <w:b/>
          <w:bCs/>
          <w:color w:val="000000"/>
          <w:sz w:val="24"/>
          <w:szCs w:val="24"/>
        </w:rPr>
        <w:t>Rules."</w:t>
      </w:r>
    </w:p>
    <w:p w14:paraId="3129FED4" w14:textId="3321CD8E" w:rsidR="00BF698C" w:rsidRDefault="00BF698C" w:rsidP="00475CC9">
      <w:pPr>
        <w:spacing w:after="0" w:line="240" w:lineRule="auto"/>
        <w:ind w:left="720"/>
        <w:jc w:val="both"/>
        <w:rPr>
          <w:rFonts w:ascii="Courier New" w:hAnsi="Courier New" w:cs="Courier New"/>
          <w:b/>
          <w:bCs/>
          <w:sz w:val="24"/>
          <w:szCs w:val="24"/>
        </w:rPr>
      </w:pPr>
    </w:p>
    <w:p w14:paraId="32D77F74" w14:textId="2D4C5590" w:rsidR="00BF698C" w:rsidRDefault="00BF698C" w:rsidP="00475CC9">
      <w:pPr>
        <w:spacing w:after="0" w:line="240" w:lineRule="auto"/>
        <w:ind w:left="720"/>
        <w:jc w:val="both"/>
        <w:rPr>
          <w:rFonts w:ascii="Courier New" w:hAnsi="Courier New" w:cs="Courier New"/>
          <w:b/>
          <w:bCs/>
          <w:sz w:val="24"/>
          <w:szCs w:val="24"/>
        </w:rPr>
      </w:pPr>
    </w:p>
    <w:p w14:paraId="647B3B72" w14:textId="66A45EDA" w:rsidR="003F30D5" w:rsidRDefault="003F30D5" w:rsidP="00475CC9">
      <w:pPr>
        <w:spacing w:after="0" w:line="240" w:lineRule="auto"/>
        <w:ind w:left="720"/>
        <w:jc w:val="both"/>
        <w:rPr>
          <w:rFonts w:ascii="Courier New" w:hAnsi="Courier New" w:cs="Courier New"/>
          <w:b/>
          <w:bCs/>
          <w:sz w:val="24"/>
          <w:szCs w:val="24"/>
        </w:rPr>
      </w:pPr>
    </w:p>
    <w:p w14:paraId="4AD7B440" w14:textId="502ADA09" w:rsidR="003F30D5" w:rsidRDefault="003F30D5" w:rsidP="00475CC9">
      <w:pPr>
        <w:spacing w:after="0" w:line="240" w:lineRule="auto"/>
        <w:ind w:left="720"/>
        <w:jc w:val="both"/>
        <w:rPr>
          <w:rFonts w:ascii="Courier New" w:hAnsi="Courier New" w:cs="Courier New"/>
          <w:b/>
          <w:bCs/>
          <w:sz w:val="24"/>
          <w:szCs w:val="24"/>
        </w:rPr>
      </w:pPr>
    </w:p>
    <w:p w14:paraId="16FB5C7F" w14:textId="441823B7" w:rsidR="003F30D5" w:rsidRDefault="003F30D5" w:rsidP="00475CC9">
      <w:pPr>
        <w:spacing w:after="0" w:line="240" w:lineRule="auto"/>
        <w:ind w:left="720"/>
        <w:jc w:val="both"/>
        <w:rPr>
          <w:rFonts w:ascii="Courier New" w:hAnsi="Courier New" w:cs="Courier New"/>
          <w:b/>
          <w:bCs/>
          <w:sz w:val="24"/>
          <w:szCs w:val="24"/>
        </w:rPr>
      </w:pPr>
    </w:p>
    <w:p w14:paraId="6D1F0A6E" w14:textId="5AE00DD4" w:rsidR="003F30D5" w:rsidRDefault="003F30D5" w:rsidP="00475CC9">
      <w:pPr>
        <w:spacing w:after="0" w:line="240" w:lineRule="auto"/>
        <w:ind w:left="720"/>
        <w:jc w:val="both"/>
        <w:rPr>
          <w:rFonts w:ascii="Courier New" w:hAnsi="Courier New" w:cs="Courier New"/>
          <w:b/>
          <w:bCs/>
          <w:sz w:val="24"/>
          <w:szCs w:val="24"/>
        </w:rPr>
      </w:pPr>
    </w:p>
    <w:p w14:paraId="607F5F32" w14:textId="1173F18F" w:rsidR="003F30D5" w:rsidRDefault="003F30D5" w:rsidP="00475CC9">
      <w:pPr>
        <w:spacing w:after="0" w:line="240" w:lineRule="auto"/>
        <w:ind w:left="720"/>
        <w:jc w:val="both"/>
        <w:rPr>
          <w:rFonts w:ascii="Courier New" w:hAnsi="Courier New" w:cs="Courier New"/>
          <w:b/>
          <w:bCs/>
          <w:sz w:val="24"/>
          <w:szCs w:val="24"/>
        </w:rPr>
      </w:pPr>
    </w:p>
    <w:p w14:paraId="2806C01C" w14:textId="2604BEC0" w:rsidR="003F30D5" w:rsidRDefault="003F30D5" w:rsidP="00475CC9">
      <w:pPr>
        <w:spacing w:after="0" w:line="240" w:lineRule="auto"/>
        <w:ind w:left="720"/>
        <w:jc w:val="both"/>
        <w:rPr>
          <w:rFonts w:ascii="Courier New" w:hAnsi="Courier New" w:cs="Courier New"/>
          <w:b/>
          <w:bCs/>
          <w:sz w:val="24"/>
          <w:szCs w:val="24"/>
        </w:rPr>
      </w:pPr>
    </w:p>
    <w:p w14:paraId="1F1697A8" w14:textId="77777777" w:rsidR="003F30D5" w:rsidRDefault="003F30D5" w:rsidP="00475CC9">
      <w:pPr>
        <w:spacing w:after="0" w:line="240" w:lineRule="auto"/>
        <w:ind w:left="720"/>
        <w:jc w:val="both"/>
        <w:rPr>
          <w:rFonts w:ascii="Courier New" w:hAnsi="Courier New" w:cs="Courier New"/>
          <w:b/>
          <w:bCs/>
          <w:sz w:val="24"/>
          <w:szCs w:val="24"/>
        </w:rPr>
      </w:pPr>
    </w:p>
    <w:p w14:paraId="3C176C79" w14:textId="3B4D52FF" w:rsidR="00475CC9" w:rsidRPr="00475CC9" w:rsidRDefault="00475CC9" w:rsidP="00A976B9">
      <w:pPr>
        <w:pStyle w:val="ListParagraph"/>
        <w:numPr>
          <w:ilvl w:val="0"/>
          <w:numId w:val="4"/>
        </w:numPr>
        <w:suppressLineNumbers/>
        <w:spacing w:after="0" w:line="240" w:lineRule="auto"/>
        <w:ind w:left="720" w:hanging="720"/>
        <w:jc w:val="both"/>
        <w:rPr>
          <w:rFonts w:ascii="Courier New" w:hAnsi="Courier New" w:cs="Courier New"/>
          <w:b/>
          <w:bCs/>
          <w:sz w:val="24"/>
          <w:szCs w:val="24"/>
        </w:rPr>
      </w:pPr>
      <w:r w:rsidRPr="00475CC9">
        <w:rPr>
          <w:rFonts w:ascii="Courier New" w:hAnsi="Courier New" w:cs="Courier New"/>
          <w:b/>
          <w:bCs/>
          <w:sz w:val="24"/>
          <w:szCs w:val="24"/>
        </w:rPr>
        <w:lastRenderedPageBreak/>
        <w:t>CAL. NO. 33,957 - BY:  COUNCILMEMBER GIARRUSSO (BY REQUEST)</w:t>
      </w:r>
    </w:p>
    <w:p w14:paraId="69A92B1F"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p>
    <w:p w14:paraId="19E838A1"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sz w:val="24"/>
          <w:szCs w:val="24"/>
        </w:rPr>
        <w:t>Brief:</w:t>
      </w:r>
    </w:p>
    <w:p w14:paraId="7CD12F55" w14:textId="77777777" w:rsidR="00475CC9" w:rsidRPr="00475CC9" w:rsidRDefault="00475CC9" w:rsidP="00475CC9">
      <w:pPr>
        <w:suppressLineNumbers/>
        <w:spacing w:after="0" w:line="240" w:lineRule="auto"/>
        <w:ind w:left="720"/>
        <w:jc w:val="both"/>
        <w:rPr>
          <w:rFonts w:ascii="Courier New" w:hAnsi="Courier New" w:cs="Courier New"/>
          <w:sz w:val="24"/>
          <w:szCs w:val="24"/>
        </w:rPr>
      </w:pPr>
      <w:r w:rsidRPr="00475CC9">
        <w:rPr>
          <w:rFonts w:ascii="Courier New" w:hAnsi="Courier New" w:cs="Courier New"/>
          <w:sz w:val="24"/>
          <w:szCs w:val="24"/>
        </w:rPr>
        <w:t>An Ordinance to adopt the New Orleans Tourism and Cultural Fund’s “Tourism and Cultural Economy Program”, “Proposed Grant Scoring Matrix”, and budget for the year 2023, to be administered by New Orleans Tourism and Cultural Fund to: (1) provide services and financial support to the culture-bearers and cultural economy of New Orleans, including, without limitation, the people, enterprises, and communities that transform cultural skills, knowledge, and ideas into economically productive goods, services, and places, and (2) enhance tourism in New Orleans by strengthening the cultural economy, which attracts tourists to New Orleans, supporting events and festivals, for the year 2023; and to provide otherwise with respect thereto.</w:t>
      </w:r>
    </w:p>
    <w:p w14:paraId="0011CE96" w14:textId="77777777" w:rsidR="00475CC9" w:rsidRPr="00475CC9" w:rsidRDefault="00475CC9" w:rsidP="00475CC9">
      <w:pPr>
        <w:suppressLineNumbers/>
        <w:spacing w:after="0" w:line="240" w:lineRule="auto"/>
        <w:ind w:left="720"/>
        <w:jc w:val="both"/>
        <w:rPr>
          <w:rFonts w:ascii="Courier New" w:hAnsi="Courier New" w:cs="Courier New"/>
          <w:sz w:val="24"/>
          <w:szCs w:val="24"/>
        </w:rPr>
      </w:pPr>
    </w:p>
    <w:p w14:paraId="462F09F6"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sz w:val="24"/>
          <w:szCs w:val="24"/>
        </w:rPr>
        <w:t>Annotation:</w:t>
      </w:r>
    </w:p>
    <w:p w14:paraId="159E086C"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i/>
          <w:iCs/>
          <w:sz w:val="24"/>
          <w:szCs w:val="24"/>
        </w:rPr>
        <w:t>(Council Rule 34.  Postponement Deadline 2/22/23).</w:t>
      </w:r>
      <w:r w:rsidRPr="00475CC9">
        <w:rPr>
          <w:rFonts w:ascii="Courier New" w:hAnsi="Courier New" w:cs="Courier New"/>
          <w:b/>
          <w:bCs/>
          <w:sz w:val="24"/>
          <w:szCs w:val="24"/>
        </w:rPr>
        <w:tab/>
      </w:r>
    </w:p>
    <w:p w14:paraId="40C4BB95" w14:textId="77777777" w:rsidR="003F30D5" w:rsidRDefault="003F30D5" w:rsidP="003F30D5">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565D1BC5"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4CFF29D6"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73F4C557"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AB5E77B" w14:textId="09F34744" w:rsidR="00475CC9"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5501B818" w14:textId="3E0059FE"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2E8946FB" w14:textId="6374DFA0"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15B3F22A" w14:textId="77777777" w:rsidR="003F30D5" w:rsidRDefault="003F30D5" w:rsidP="003F30D5">
      <w:pPr>
        <w:suppressLineNumbers/>
        <w:spacing w:after="0" w:line="240" w:lineRule="auto"/>
        <w:ind w:left="720"/>
        <w:jc w:val="both"/>
        <w:rPr>
          <w:rFonts w:ascii="Courier New" w:hAnsi="Courier New" w:cs="Courier New"/>
          <w:b/>
          <w:bCs/>
          <w:sz w:val="24"/>
          <w:szCs w:val="24"/>
        </w:rPr>
      </w:pPr>
    </w:p>
    <w:p w14:paraId="336D5CD1" w14:textId="058E9EBD" w:rsidR="00BF698C" w:rsidRDefault="00BF698C" w:rsidP="00475CC9">
      <w:pPr>
        <w:suppressLineNumbers/>
        <w:spacing w:after="0" w:line="240" w:lineRule="auto"/>
        <w:ind w:left="720"/>
        <w:jc w:val="both"/>
        <w:rPr>
          <w:rFonts w:ascii="Courier New" w:hAnsi="Courier New" w:cs="Courier New"/>
          <w:b/>
          <w:bCs/>
          <w:sz w:val="24"/>
          <w:szCs w:val="24"/>
        </w:rPr>
      </w:pPr>
    </w:p>
    <w:p w14:paraId="4B6C5FD9" w14:textId="77777777" w:rsidR="00BF698C" w:rsidRPr="00475CC9" w:rsidRDefault="00BF698C" w:rsidP="00475CC9">
      <w:pPr>
        <w:suppressLineNumbers/>
        <w:spacing w:after="0" w:line="240" w:lineRule="auto"/>
        <w:ind w:left="720"/>
        <w:jc w:val="both"/>
        <w:rPr>
          <w:rFonts w:ascii="Courier New" w:hAnsi="Courier New" w:cs="Courier New"/>
          <w:b/>
          <w:bCs/>
          <w:sz w:val="24"/>
          <w:szCs w:val="24"/>
        </w:rPr>
      </w:pPr>
    </w:p>
    <w:p w14:paraId="38A8622C" w14:textId="2AA3967A" w:rsidR="00475CC9" w:rsidRPr="00EC6A09" w:rsidRDefault="00475CC9" w:rsidP="00253D38">
      <w:pPr>
        <w:pStyle w:val="ListParagraph"/>
        <w:numPr>
          <w:ilvl w:val="0"/>
          <w:numId w:val="4"/>
        </w:numPr>
        <w:suppressLineNumbers/>
        <w:spacing w:after="0" w:line="240" w:lineRule="auto"/>
        <w:ind w:left="720" w:hanging="720"/>
        <w:jc w:val="both"/>
        <w:rPr>
          <w:rFonts w:ascii="Courier New" w:hAnsi="Courier New" w:cs="Courier New"/>
          <w:b/>
          <w:bCs/>
          <w:sz w:val="24"/>
          <w:szCs w:val="24"/>
        </w:rPr>
      </w:pPr>
      <w:r w:rsidRPr="00EC6A09">
        <w:rPr>
          <w:rFonts w:ascii="Courier New" w:hAnsi="Courier New" w:cs="Courier New"/>
          <w:b/>
          <w:bCs/>
          <w:sz w:val="24"/>
          <w:szCs w:val="24"/>
        </w:rPr>
        <w:t xml:space="preserve">CAL. NO. </w:t>
      </w:r>
      <w:r w:rsidRPr="00EC6A09">
        <w:rPr>
          <w:rFonts w:ascii="Courier New" w:hAnsi="Courier New" w:cs="Courier New"/>
          <w:b/>
          <w:bCs/>
          <w:color w:val="000000"/>
          <w:sz w:val="24"/>
          <w:szCs w:val="24"/>
        </w:rPr>
        <w:t xml:space="preserve">33,959 - </w:t>
      </w:r>
      <w:r w:rsidRPr="00EC6A09">
        <w:rPr>
          <w:rFonts w:ascii="Courier New" w:hAnsi="Courier New" w:cs="Courier New"/>
          <w:b/>
          <w:bCs/>
          <w:sz w:val="24"/>
          <w:szCs w:val="24"/>
        </w:rPr>
        <w:t>BY:  COUNCILMEMBER GIARRUSSO (BY REQUEST)</w:t>
      </w:r>
    </w:p>
    <w:p w14:paraId="2ECAFF16"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p>
    <w:p w14:paraId="3CA8C54F"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sz w:val="24"/>
          <w:szCs w:val="24"/>
        </w:rPr>
        <w:t>Brief:</w:t>
      </w:r>
    </w:p>
    <w:p w14:paraId="31A64B21" w14:textId="77777777" w:rsidR="00475CC9" w:rsidRPr="00475CC9" w:rsidRDefault="00475CC9" w:rsidP="00475CC9">
      <w:pPr>
        <w:suppressLineNumbers/>
        <w:spacing w:after="0" w:line="240" w:lineRule="auto"/>
        <w:ind w:left="720"/>
        <w:jc w:val="both"/>
        <w:rPr>
          <w:rFonts w:ascii="Courier New" w:hAnsi="Courier New" w:cs="Courier New"/>
          <w:sz w:val="24"/>
          <w:szCs w:val="24"/>
        </w:rPr>
      </w:pPr>
      <w:r w:rsidRPr="00475CC9">
        <w:rPr>
          <w:rFonts w:ascii="Courier New" w:hAnsi="Courier New" w:cs="Courier New"/>
          <w:sz w:val="24"/>
          <w:szCs w:val="24"/>
        </w:rPr>
        <w:t>An Ordinance providing a Capital Budget for the year 2023 in accordance with the provisions of Section 3-117 and 4-206(1)(f) of the Home Rule Charter of the City of New Orleans (“Charter”); and otherwise to provide with respect thereto.</w:t>
      </w:r>
    </w:p>
    <w:p w14:paraId="539D0C40" w14:textId="77777777" w:rsidR="00475CC9" w:rsidRPr="00475CC9" w:rsidRDefault="00475CC9" w:rsidP="00475CC9">
      <w:pPr>
        <w:suppressLineNumbers/>
        <w:spacing w:after="0" w:line="240" w:lineRule="auto"/>
        <w:ind w:left="720"/>
        <w:jc w:val="both"/>
        <w:rPr>
          <w:rFonts w:ascii="Courier New" w:hAnsi="Courier New" w:cs="Courier New"/>
          <w:sz w:val="24"/>
          <w:szCs w:val="24"/>
        </w:rPr>
      </w:pPr>
    </w:p>
    <w:p w14:paraId="4AEBD63B" w14:textId="77777777" w:rsidR="00475CC9" w:rsidRP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sz w:val="24"/>
          <w:szCs w:val="24"/>
        </w:rPr>
        <w:t>Annotation:</w:t>
      </w:r>
    </w:p>
    <w:p w14:paraId="54866D40" w14:textId="17A5E199" w:rsidR="00475CC9" w:rsidRDefault="00475CC9" w:rsidP="00475CC9">
      <w:pPr>
        <w:suppressLineNumbers/>
        <w:spacing w:after="0" w:line="240" w:lineRule="auto"/>
        <w:ind w:left="720"/>
        <w:jc w:val="both"/>
        <w:rPr>
          <w:rFonts w:ascii="Courier New" w:hAnsi="Courier New" w:cs="Courier New"/>
          <w:b/>
          <w:bCs/>
          <w:sz w:val="24"/>
          <w:szCs w:val="24"/>
        </w:rPr>
      </w:pPr>
      <w:r w:rsidRPr="00475CC9">
        <w:rPr>
          <w:rFonts w:ascii="Courier New" w:hAnsi="Courier New" w:cs="Courier New"/>
          <w:b/>
          <w:bCs/>
          <w:i/>
          <w:iCs/>
          <w:sz w:val="24"/>
          <w:szCs w:val="24"/>
        </w:rPr>
        <w:t>(Council Rule 34.  Postponement Deadline 2/22/23).</w:t>
      </w:r>
      <w:r w:rsidRPr="00475CC9">
        <w:rPr>
          <w:rFonts w:ascii="Courier New" w:hAnsi="Courier New" w:cs="Courier New"/>
          <w:b/>
          <w:bCs/>
          <w:sz w:val="24"/>
          <w:szCs w:val="24"/>
        </w:rPr>
        <w:tab/>
      </w:r>
    </w:p>
    <w:p w14:paraId="335E0475" w14:textId="77777777" w:rsidR="003F30D5" w:rsidRDefault="003F30D5" w:rsidP="003F30D5">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11/17/22.</w:t>
      </w:r>
    </w:p>
    <w:p w14:paraId="38DDD61E"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16C2008"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1C15924C" w14:textId="77777777" w:rsidR="003F30D5" w:rsidRDefault="003F30D5" w:rsidP="003F30D5">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1CC7549" w14:textId="71CB2E6F" w:rsidR="00BF698C"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1AC13BC2" w14:textId="021E4D62"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5F8B5C27" w14:textId="005B1CD1" w:rsidR="003F30D5" w:rsidRDefault="003F30D5" w:rsidP="003F30D5">
      <w:pPr>
        <w:suppressLineNumbers/>
        <w:spacing w:after="0" w:line="240" w:lineRule="auto"/>
        <w:ind w:left="720"/>
        <w:jc w:val="both"/>
        <w:rPr>
          <w:rFonts w:ascii="Courier New" w:eastAsia="Times New Roman" w:hAnsi="Courier New" w:cs="Courier New"/>
          <w:b/>
          <w:bCs/>
          <w:color w:val="000000"/>
          <w:sz w:val="24"/>
          <w:szCs w:val="24"/>
        </w:rPr>
      </w:pPr>
    </w:p>
    <w:p w14:paraId="426D1D79" w14:textId="77777777" w:rsidR="003F30D5" w:rsidRPr="00475CC9" w:rsidRDefault="003F30D5" w:rsidP="003F30D5">
      <w:pPr>
        <w:suppressLineNumbers/>
        <w:spacing w:after="0" w:line="240" w:lineRule="auto"/>
        <w:ind w:left="720"/>
        <w:jc w:val="both"/>
        <w:rPr>
          <w:rFonts w:ascii="Courier New" w:hAnsi="Courier New" w:cs="Courier New"/>
          <w:sz w:val="24"/>
          <w:szCs w:val="24"/>
        </w:rPr>
      </w:pPr>
    </w:p>
    <w:p w14:paraId="5C145979" w14:textId="226320AB" w:rsidR="00991777" w:rsidRPr="005F682F" w:rsidRDefault="000E6A56" w:rsidP="00253D38">
      <w:pPr>
        <w:pStyle w:val="ListParagraph"/>
        <w:numPr>
          <w:ilvl w:val="0"/>
          <w:numId w:val="4"/>
        </w:numPr>
        <w:spacing w:after="0" w:line="240" w:lineRule="auto"/>
        <w:ind w:left="720" w:hanging="720"/>
        <w:rPr>
          <w:rFonts w:ascii="Courier New" w:hAnsi="Courier New" w:cs="Courier New"/>
          <w:b/>
          <w:bCs/>
          <w:sz w:val="24"/>
          <w:szCs w:val="24"/>
        </w:rPr>
      </w:pPr>
      <w:r w:rsidRPr="005F682F">
        <w:rPr>
          <w:rFonts w:ascii="Courier New" w:hAnsi="Courier New" w:cs="Courier New"/>
          <w:sz w:val="24"/>
          <w:szCs w:val="24"/>
          <w:lang w:val="en-CA"/>
        </w:rPr>
        <w:lastRenderedPageBreak/>
        <w:fldChar w:fldCharType="begin"/>
      </w:r>
      <w:r w:rsidRPr="005F682F">
        <w:rPr>
          <w:rFonts w:ascii="Courier New" w:hAnsi="Courier New" w:cs="Courier New"/>
          <w:sz w:val="24"/>
          <w:szCs w:val="24"/>
          <w:lang w:val="en-CA"/>
        </w:rPr>
        <w:instrText xml:space="preserve"> SEQ CHAPTER \h \r 1</w:instrText>
      </w:r>
      <w:r w:rsidRPr="005F682F">
        <w:rPr>
          <w:rFonts w:ascii="Courier New" w:hAnsi="Courier New" w:cs="Courier New"/>
          <w:sz w:val="24"/>
          <w:szCs w:val="24"/>
          <w:lang w:val="en-CA"/>
        </w:rPr>
        <w:fldChar w:fldCharType="end"/>
      </w:r>
      <w:r w:rsidRPr="005F682F">
        <w:rPr>
          <w:rFonts w:ascii="Courier New" w:hAnsi="Courier New" w:cs="Courier New"/>
          <w:b/>
          <w:bCs/>
          <w:sz w:val="24"/>
          <w:szCs w:val="24"/>
        </w:rPr>
        <w:t>MOTION (LYING OVER) - NO. M-22-383 - BY:  COUNCILMEMBERS</w:t>
      </w:r>
    </w:p>
    <w:p w14:paraId="57F0D918" w14:textId="13B95A8A" w:rsidR="000E6A56" w:rsidRPr="00991777" w:rsidRDefault="000E6A56" w:rsidP="00991777">
      <w:pPr>
        <w:pStyle w:val="ListParagraph"/>
        <w:spacing w:after="0" w:line="240" w:lineRule="auto"/>
        <w:ind w:left="15" w:firstLine="705"/>
        <w:rPr>
          <w:rFonts w:ascii="Courier New" w:hAnsi="Courier New" w:cs="Courier New"/>
          <w:b/>
          <w:bCs/>
          <w:sz w:val="24"/>
          <w:szCs w:val="24"/>
        </w:rPr>
      </w:pPr>
      <w:r w:rsidRPr="00991777">
        <w:rPr>
          <w:rFonts w:ascii="Courier New" w:hAnsi="Courier New" w:cs="Courier New"/>
          <w:b/>
          <w:bCs/>
          <w:sz w:val="24"/>
          <w:szCs w:val="24"/>
        </w:rPr>
        <w:t>GIARRUSSO, MORENO, MORRELL, GREEN AND THOMAS</w:t>
      </w:r>
    </w:p>
    <w:p w14:paraId="4DC54409" w14:textId="77777777" w:rsidR="000E6A56" w:rsidRDefault="000E6A56" w:rsidP="000E6A56">
      <w:pPr>
        <w:pStyle w:val="ListParagraph"/>
        <w:spacing w:after="0" w:line="240" w:lineRule="auto"/>
        <w:rPr>
          <w:rFonts w:ascii="Courier New" w:hAnsi="Courier New" w:cs="Courier New"/>
          <w:b/>
          <w:bCs/>
          <w:sz w:val="24"/>
          <w:szCs w:val="24"/>
        </w:rPr>
      </w:pPr>
    </w:p>
    <w:p w14:paraId="23CFF0B4" w14:textId="77777777" w:rsidR="000E6A56" w:rsidRDefault="000E6A56" w:rsidP="005F682F">
      <w:pPr>
        <w:pStyle w:val="ListParagraph"/>
        <w:spacing w:after="0"/>
        <w:rPr>
          <w:rFonts w:ascii="Courier New" w:hAnsi="Courier New" w:cs="Courier New"/>
          <w:b/>
          <w:bCs/>
          <w:sz w:val="24"/>
          <w:szCs w:val="24"/>
        </w:rPr>
      </w:pPr>
      <w:r>
        <w:rPr>
          <w:rFonts w:ascii="Courier New" w:hAnsi="Courier New" w:cs="Courier New"/>
          <w:b/>
          <w:bCs/>
          <w:sz w:val="24"/>
          <w:szCs w:val="24"/>
        </w:rPr>
        <w:t>Brief:</w:t>
      </w:r>
    </w:p>
    <w:p w14:paraId="7B51DE49" w14:textId="77777777" w:rsidR="000E6A56" w:rsidRDefault="000E6A56" w:rsidP="005F682F">
      <w:pPr>
        <w:pStyle w:val="ListParagraph"/>
        <w:spacing w:after="0"/>
        <w:rPr>
          <w:rFonts w:ascii="Courier New" w:hAnsi="Courier New" w:cs="Courier New"/>
          <w:sz w:val="24"/>
          <w:szCs w:val="24"/>
        </w:rPr>
      </w:pPr>
      <w:r>
        <w:rPr>
          <w:rFonts w:ascii="Courier New" w:hAnsi="Courier New" w:cs="Courier New"/>
          <w:sz w:val="24"/>
          <w:szCs w:val="24"/>
        </w:rPr>
        <w:t xml:space="preserve">Approving the </w:t>
      </w:r>
      <w:r>
        <w:rPr>
          <w:rFonts w:ascii="Courier New" w:hAnsi="Courier New" w:cs="Courier New"/>
          <w:b/>
          <w:bCs/>
          <w:sz w:val="24"/>
          <w:szCs w:val="24"/>
        </w:rPr>
        <w:t xml:space="preserve">Amendment to the Classified Pay Plan, S&amp;WB: (Utility Human Resources Administrator), </w:t>
      </w:r>
      <w:r>
        <w:rPr>
          <w:rFonts w:ascii="Courier New" w:hAnsi="Courier New" w:cs="Courier New"/>
          <w:sz w:val="24"/>
          <w:szCs w:val="24"/>
        </w:rPr>
        <w:t xml:space="preserve">as adopted by the Civil Service Commission at its meeting of July 18, 2022, </w:t>
      </w:r>
      <w:r w:rsidRPr="00937FC9">
        <w:rPr>
          <w:rFonts w:ascii="Courier New" w:hAnsi="Courier New" w:cs="Courier New"/>
          <w:sz w:val="24"/>
          <w:szCs w:val="24"/>
        </w:rPr>
        <w:t xml:space="preserve">to be effective </w:t>
      </w:r>
      <w:r>
        <w:rPr>
          <w:rFonts w:ascii="Courier New" w:hAnsi="Courier New" w:cs="Courier New"/>
          <w:sz w:val="24"/>
          <w:szCs w:val="24"/>
        </w:rPr>
        <w:t>September</w:t>
      </w:r>
      <w:r w:rsidRPr="00937FC9">
        <w:rPr>
          <w:rFonts w:ascii="Courier New" w:hAnsi="Courier New" w:cs="Courier New"/>
          <w:sz w:val="24"/>
          <w:szCs w:val="24"/>
        </w:rPr>
        <w:t xml:space="preserve"> 4, 2022</w:t>
      </w:r>
      <w:r>
        <w:rPr>
          <w:rFonts w:ascii="Courier New" w:hAnsi="Courier New" w:cs="Courier New"/>
          <w:sz w:val="24"/>
          <w:szCs w:val="24"/>
        </w:rPr>
        <w:t>,</w:t>
      </w:r>
      <w:r>
        <w:rPr>
          <w:rFonts w:ascii="Courier New" w:hAnsi="Courier New" w:cs="Courier New"/>
          <w:b/>
          <w:bCs/>
          <w:sz w:val="24"/>
          <w:szCs w:val="24"/>
        </w:rPr>
        <w:t xml:space="preserve"> </w:t>
      </w:r>
      <w:r>
        <w:rPr>
          <w:rFonts w:ascii="Courier New" w:hAnsi="Courier New" w:cs="Courier New"/>
          <w:sz w:val="24"/>
          <w:szCs w:val="24"/>
        </w:rPr>
        <w:t xml:space="preserve">in accordance with Article X, Section 10 of the Constitution of Louisiana. </w:t>
      </w:r>
    </w:p>
    <w:p w14:paraId="0EC99FDE" w14:textId="77777777" w:rsidR="000E6A56" w:rsidRPr="009E1718" w:rsidRDefault="000E6A56" w:rsidP="005F682F">
      <w:pPr>
        <w:pStyle w:val="ListParagraph"/>
        <w:spacing w:after="0" w:line="240" w:lineRule="auto"/>
        <w:rPr>
          <w:rFonts w:ascii="Courier New" w:hAnsi="Courier New" w:cs="Courier New"/>
          <w:b/>
          <w:bCs/>
          <w:sz w:val="24"/>
          <w:szCs w:val="24"/>
        </w:rPr>
      </w:pPr>
    </w:p>
    <w:p w14:paraId="6806B92D" w14:textId="77777777" w:rsidR="000E6A56" w:rsidRPr="003F2CA9" w:rsidRDefault="000E6A56" w:rsidP="005F682F">
      <w:pPr>
        <w:pStyle w:val="ListParagraph"/>
        <w:spacing w:after="0" w:line="240" w:lineRule="auto"/>
        <w:rPr>
          <w:rFonts w:ascii="Courier New" w:eastAsia="Courier New" w:hAnsi="Courier New" w:cs="Courier New"/>
          <w:b/>
          <w:sz w:val="24"/>
          <w:szCs w:val="24"/>
        </w:rPr>
      </w:pPr>
      <w:r w:rsidRPr="003F2CA9">
        <w:rPr>
          <w:rFonts w:ascii="Courier New" w:eastAsia="Courier New" w:hAnsi="Courier New" w:cs="Courier New"/>
          <w:b/>
          <w:sz w:val="24"/>
          <w:szCs w:val="24"/>
        </w:rPr>
        <w:t>Annotation:</w:t>
      </w:r>
    </w:p>
    <w:p w14:paraId="64FACFA8" w14:textId="77777777" w:rsidR="000E6A56" w:rsidRPr="003F2CA9" w:rsidRDefault="000E6A56" w:rsidP="005F682F">
      <w:pPr>
        <w:pStyle w:val="ListParagraph"/>
        <w:spacing w:after="0" w:line="240" w:lineRule="auto"/>
        <w:rPr>
          <w:rFonts w:ascii="Courier New" w:eastAsia="Courier New" w:hAnsi="Courier New" w:cs="Courier New"/>
          <w:b/>
          <w:sz w:val="24"/>
          <w:szCs w:val="24"/>
        </w:rPr>
      </w:pPr>
      <w:r w:rsidRPr="003F2CA9">
        <w:rPr>
          <w:rFonts w:ascii="Courier New" w:eastAsia="Courier New" w:hAnsi="Courier New" w:cs="Courier New"/>
          <w:b/>
          <w:sz w:val="24"/>
          <w:szCs w:val="24"/>
        </w:rPr>
        <w:t>ELECTRONICALLY SUBMITTED.</w:t>
      </w:r>
    </w:p>
    <w:p w14:paraId="04FD57D8" w14:textId="25CCAB46" w:rsidR="000E6A56" w:rsidRPr="00F33A90" w:rsidRDefault="000E6A56" w:rsidP="009654E2">
      <w:pPr>
        <w:spacing w:after="0" w:line="240" w:lineRule="auto"/>
        <w:ind w:firstLine="630"/>
        <w:rPr>
          <w:rFonts w:ascii="Courier New" w:eastAsia="Courier New" w:hAnsi="Courier New" w:cs="Courier New"/>
          <w:b/>
          <w:iCs/>
          <w:sz w:val="24"/>
          <w:szCs w:val="24"/>
        </w:rPr>
      </w:pPr>
      <w:r w:rsidRPr="00F33A90">
        <w:rPr>
          <w:rFonts w:ascii="Courier New" w:eastAsia="Courier New" w:hAnsi="Courier New" w:cs="Courier New"/>
          <w:b/>
          <w:i/>
          <w:sz w:val="24"/>
          <w:szCs w:val="24"/>
        </w:rPr>
        <w:t>(Council Rule 34.  Postponement Deadline 12/30/22).</w:t>
      </w:r>
    </w:p>
    <w:p w14:paraId="061FBDF5" w14:textId="2BBC4F08" w:rsidR="000E6A56" w:rsidRDefault="009654E2" w:rsidP="009654E2">
      <w:pPr>
        <w:spacing w:after="0" w:line="240" w:lineRule="auto"/>
        <w:ind w:firstLine="630"/>
        <w:rPr>
          <w:rFonts w:ascii="Courier New" w:eastAsiaTheme="minorHAnsi" w:hAnsi="Courier New" w:cs="Courier New"/>
          <w:b/>
          <w:bCs/>
          <w:i/>
          <w:iCs/>
          <w:sz w:val="24"/>
          <w:szCs w:val="24"/>
        </w:rPr>
      </w:pPr>
      <w:r>
        <w:rPr>
          <w:rFonts w:ascii="Courier New" w:eastAsiaTheme="minorHAnsi" w:hAnsi="Courier New" w:cs="Courier New"/>
          <w:b/>
          <w:bCs/>
          <w:i/>
          <w:iCs/>
          <w:sz w:val="24"/>
          <w:szCs w:val="24"/>
        </w:rPr>
        <w:t>(</w:t>
      </w:r>
      <w:r w:rsidR="000E6A56" w:rsidRPr="001F572D">
        <w:rPr>
          <w:rFonts w:ascii="Courier New" w:eastAsiaTheme="minorHAnsi" w:hAnsi="Courier New" w:cs="Courier New"/>
          <w:b/>
          <w:bCs/>
          <w:i/>
          <w:iCs/>
          <w:sz w:val="24"/>
          <w:szCs w:val="24"/>
        </w:rPr>
        <w:t>Budget Committee made no recommendation).</w:t>
      </w:r>
    </w:p>
    <w:p w14:paraId="7230B3C1" w14:textId="516CE8C0" w:rsidR="00BF698C" w:rsidRDefault="00BF698C" w:rsidP="009654E2">
      <w:pPr>
        <w:spacing w:after="0" w:line="240" w:lineRule="auto"/>
        <w:ind w:firstLine="630"/>
        <w:rPr>
          <w:rFonts w:ascii="Courier New" w:eastAsiaTheme="minorHAnsi" w:hAnsi="Courier New" w:cs="Courier New"/>
          <w:b/>
          <w:bCs/>
          <w:i/>
          <w:iCs/>
          <w:sz w:val="24"/>
          <w:szCs w:val="24"/>
        </w:rPr>
      </w:pPr>
    </w:p>
    <w:p w14:paraId="5A29EE7B" w14:textId="00E3CAED" w:rsidR="00BF698C" w:rsidRDefault="00BF698C" w:rsidP="009654E2">
      <w:pPr>
        <w:spacing w:after="0" w:line="240" w:lineRule="auto"/>
        <w:ind w:firstLine="630"/>
        <w:rPr>
          <w:rFonts w:ascii="Courier New" w:eastAsiaTheme="minorHAnsi" w:hAnsi="Courier New" w:cs="Courier New"/>
          <w:b/>
          <w:bCs/>
          <w:i/>
          <w:iCs/>
          <w:sz w:val="24"/>
          <w:szCs w:val="24"/>
        </w:rPr>
      </w:pPr>
    </w:p>
    <w:p w14:paraId="3DEC9707" w14:textId="77777777" w:rsidR="005E6673" w:rsidRDefault="005E6673" w:rsidP="009654E2">
      <w:pPr>
        <w:spacing w:after="0" w:line="240" w:lineRule="auto"/>
        <w:ind w:firstLine="630"/>
        <w:rPr>
          <w:rFonts w:ascii="Courier New" w:eastAsiaTheme="minorHAnsi" w:hAnsi="Courier New" w:cs="Courier New"/>
          <w:b/>
          <w:bCs/>
          <w:i/>
          <w:iCs/>
          <w:sz w:val="24"/>
          <w:szCs w:val="24"/>
        </w:rPr>
      </w:pPr>
    </w:p>
    <w:p w14:paraId="6EACEB5F" w14:textId="7ACE8C33" w:rsidR="00BF698C" w:rsidRDefault="00BF698C" w:rsidP="009654E2">
      <w:pPr>
        <w:spacing w:after="0" w:line="240" w:lineRule="auto"/>
        <w:ind w:firstLine="630"/>
        <w:rPr>
          <w:rFonts w:ascii="Courier New" w:eastAsiaTheme="minorHAnsi" w:hAnsi="Courier New" w:cs="Courier New"/>
          <w:b/>
          <w:bCs/>
          <w:i/>
          <w:iCs/>
          <w:sz w:val="24"/>
          <w:szCs w:val="24"/>
        </w:rPr>
      </w:pPr>
    </w:p>
    <w:p w14:paraId="60E587EC" w14:textId="609C4B43" w:rsidR="00BF698C" w:rsidRDefault="00BF698C" w:rsidP="009654E2">
      <w:pPr>
        <w:spacing w:after="0" w:line="240" w:lineRule="auto"/>
        <w:ind w:firstLine="630"/>
        <w:rPr>
          <w:rFonts w:ascii="Courier New" w:eastAsiaTheme="minorHAnsi" w:hAnsi="Courier New" w:cs="Courier New"/>
          <w:b/>
          <w:bCs/>
          <w:i/>
          <w:iCs/>
          <w:sz w:val="24"/>
          <w:szCs w:val="24"/>
        </w:rPr>
      </w:pPr>
    </w:p>
    <w:p w14:paraId="67004412" w14:textId="77777777" w:rsidR="00BF698C" w:rsidRPr="00B458A0" w:rsidRDefault="00BF698C" w:rsidP="009654E2">
      <w:pPr>
        <w:spacing w:after="0" w:line="240" w:lineRule="auto"/>
        <w:ind w:firstLine="630"/>
        <w:rPr>
          <w:rFonts w:ascii="Courier New" w:eastAsiaTheme="minorHAnsi" w:hAnsi="Courier New" w:cs="Courier New"/>
          <w:b/>
          <w:bCs/>
          <w:i/>
          <w:iCs/>
          <w:sz w:val="24"/>
          <w:szCs w:val="24"/>
        </w:rPr>
      </w:pPr>
    </w:p>
    <w:p w14:paraId="4946DCFF" w14:textId="3AD27858" w:rsidR="00991777" w:rsidRDefault="000E6A56" w:rsidP="00253D38">
      <w:pPr>
        <w:pStyle w:val="ListParagraph"/>
        <w:numPr>
          <w:ilvl w:val="0"/>
          <w:numId w:val="4"/>
        </w:numPr>
        <w:spacing w:after="0" w:line="240" w:lineRule="auto"/>
        <w:ind w:left="720" w:hanging="720"/>
        <w:rPr>
          <w:rFonts w:ascii="Courier New" w:hAnsi="Courier New" w:cs="Courier New"/>
          <w:b/>
          <w:bCs/>
          <w:sz w:val="24"/>
          <w:szCs w:val="24"/>
        </w:rPr>
      </w:pPr>
      <w:r w:rsidRPr="00991777">
        <w:rPr>
          <w:rFonts w:ascii="Courier New" w:hAnsi="Courier New" w:cs="Courier New"/>
          <w:sz w:val="24"/>
          <w:szCs w:val="24"/>
          <w:lang w:val="en-CA"/>
        </w:rPr>
        <w:fldChar w:fldCharType="begin"/>
      </w:r>
      <w:r w:rsidRPr="00991777">
        <w:rPr>
          <w:rFonts w:ascii="Courier New" w:hAnsi="Courier New" w:cs="Courier New"/>
          <w:sz w:val="24"/>
          <w:szCs w:val="24"/>
          <w:lang w:val="en-CA"/>
        </w:rPr>
        <w:instrText xml:space="preserve"> SEQ CHAPTER \h \r 1</w:instrText>
      </w:r>
      <w:r w:rsidRPr="00991777">
        <w:rPr>
          <w:rFonts w:ascii="Courier New" w:hAnsi="Courier New" w:cs="Courier New"/>
          <w:sz w:val="24"/>
          <w:szCs w:val="24"/>
          <w:lang w:val="en-CA"/>
        </w:rPr>
        <w:fldChar w:fldCharType="end"/>
      </w:r>
      <w:r w:rsidRPr="00991777">
        <w:rPr>
          <w:rFonts w:ascii="Courier New" w:hAnsi="Courier New" w:cs="Courier New"/>
          <w:b/>
          <w:bCs/>
          <w:sz w:val="24"/>
          <w:szCs w:val="24"/>
        </w:rPr>
        <w:t>MOTION (LYING OVER) - NO. M-22-384 - BY:  COUNCILMEMBERS</w:t>
      </w:r>
    </w:p>
    <w:p w14:paraId="6ACE60CD" w14:textId="3E9911D5" w:rsidR="000E6A56" w:rsidRPr="00991777" w:rsidRDefault="000E6A56" w:rsidP="00991777">
      <w:pPr>
        <w:pStyle w:val="ListParagraph"/>
        <w:spacing w:after="0" w:line="240" w:lineRule="auto"/>
        <w:ind w:left="15" w:firstLine="705"/>
        <w:rPr>
          <w:rFonts w:ascii="Courier New" w:hAnsi="Courier New" w:cs="Courier New"/>
          <w:b/>
          <w:bCs/>
          <w:sz w:val="24"/>
          <w:szCs w:val="24"/>
        </w:rPr>
      </w:pPr>
      <w:r w:rsidRPr="00991777">
        <w:rPr>
          <w:rFonts w:ascii="Courier New" w:hAnsi="Courier New" w:cs="Courier New"/>
          <w:b/>
          <w:bCs/>
          <w:sz w:val="24"/>
          <w:szCs w:val="24"/>
        </w:rPr>
        <w:t>GIARRUSSO, MORENO, MORRELL, GREEN AND THOMAS</w:t>
      </w:r>
    </w:p>
    <w:p w14:paraId="0A647CBB" w14:textId="77777777" w:rsidR="000E6A56" w:rsidRDefault="000E6A56" w:rsidP="000E6A56">
      <w:pPr>
        <w:pStyle w:val="ListParagraph"/>
        <w:spacing w:after="0" w:line="240" w:lineRule="auto"/>
        <w:rPr>
          <w:rFonts w:ascii="Courier New" w:hAnsi="Courier New" w:cs="Courier New"/>
          <w:b/>
          <w:bCs/>
          <w:sz w:val="24"/>
          <w:szCs w:val="24"/>
        </w:rPr>
      </w:pPr>
    </w:p>
    <w:p w14:paraId="4C11C6E8" w14:textId="77777777" w:rsidR="000E6A56" w:rsidRDefault="000E6A56" w:rsidP="000E6A5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1089C3A" w14:textId="77777777" w:rsidR="000E6A56" w:rsidRDefault="000E6A56" w:rsidP="000E6A56">
      <w:pPr>
        <w:pStyle w:val="ListParagraph"/>
        <w:spacing w:after="0"/>
        <w:rPr>
          <w:rFonts w:ascii="Courier New" w:hAnsi="Courier New" w:cs="Courier New"/>
          <w:sz w:val="24"/>
          <w:szCs w:val="24"/>
        </w:rPr>
      </w:pPr>
      <w:r>
        <w:rPr>
          <w:rFonts w:ascii="Courier New" w:hAnsi="Courier New" w:cs="Courier New"/>
          <w:sz w:val="24"/>
          <w:szCs w:val="24"/>
        </w:rPr>
        <w:t xml:space="preserve">Approving the </w:t>
      </w:r>
      <w:r>
        <w:rPr>
          <w:rFonts w:ascii="Courier New" w:hAnsi="Courier New" w:cs="Courier New"/>
          <w:b/>
          <w:bCs/>
          <w:sz w:val="24"/>
          <w:szCs w:val="24"/>
        </w:rPr>
        <w:t xml:space="preserve">Amendment to the Classified Pay Plan, Sewerage and Water Board: (Chief Audit Executive (S&amp;WB)), </w:t>
      </w:r>
      <w:r>
        <w:rPr>
          <w:rFonts w:ascii="Courier New" w:hAnsi="Courier New" w:cs="Courier New"/>
          <w:sz w:val="24"/>
          <w:szCs w:val="24"/>
        </w:rPr>
        <w:t xml:space="preserve">as adopted by the Civil Service Commission at its meeting of October 21, 2019, </w:t>
      </w:r>
      <w:r w:rsidRPr="00937FC9">
        <w:rPr>
          <w:rFonts w:ascii="Courier New" w:hAnsi="Courier New" w:cs="Courier New"/>
          <w:sz w:val="24"/>
          <w:szCs w:val="24"/>
        </w:rPr>
        <w:t xml:space="preserve">to be effective </w:t>
      </w:r>
      <w:r>
        <w:rPr>
          <w:rFonts w:ascii="Courier New" w:hAnsi="Courier New" w:cs="Courier New"/>
          <w:sz w:val="24"/>
          <w:szCs w:val="24"/>
        </w:rPr>
        <w:t>September</w:t>
      </w:r>
      <w:r w:rsidRPr="00937FC9">
        <w:rPr>
          <w:rFonts w:ascii="Courier New" w:hAnsi="Courier New" w:cs="Courier New"/>
          <w:sz w:val="24"/>
          <w:szCs w:val="24"/>
        </w:rPr>
        <w:t xml:space="preserve"> 4, 2022</w:t>
      </w:r>
      <w:r>
        <w:rPr>
          <w:rFonts w:ascii="Courier New" w:hAnsi="Courier New" w:cs="Courier New"/>
          <w:sz w:val="24"/>
          <w:szCs w:val="24"/>
        </w:rPr>
        <w:t>,</w:t>
      </w:r>
      <w:r>
        <w:rPr>
          <w:rFonts w:ascii="Courier New" w:hAnsi="Courier New" w:cs="Courier New"/>
          <w:b/>
          <w:bCs/>
          <w:sz w:val="24"/>
          <w:szCs w:val="24"/>
        </w:rPr>
        <w:t xml:space="preserve"> </w:t>
      </w:r>
      <w:r>
        <w:rPr>
          <w:rFonts w:ascii="Courier New" w:hAnsi="Courier New" w:cs="Courier New"/>
          <w:sz w:val="24"/>
          <w:szCs w:val="24"/>
        </w:rPr>
        <w:t xml:space="preserve">in accordance with Article X, Section 10 of the Constitution of Louisiana. </w:t>
      </w:r>
    </w:p>
    <w:p w14:paraId="225E5721" w14:textId="77777777" w:rsidR="000E6A56" w:rsidRPr="009E1718" w:rsidRDefault="000E6A56" w:rsidP="000E6A56">
      <w:pPr>
        <w:pStyle w:val="ListParagraph"/>
        <w:spacing w:after="0" w:line="240" w:lineRule="auto"/>
        <w:rPr>
          <w:rFonts w:ascii="Courier New" w:hAnsi="Courier New" w:cs="Courier New"/>
          <w:b/>
          <w:bCs/>
          <w:sz w:val="24"/>
          <w:szCs w:val="24"/>
        </w:rPr>
      </w:pPr>
    </w:p>
    <w:p w14:paraId="184162B6" w14:textId="77777777" w:rsidR="000E6A56" w:rsidRPr="003F2CA9" w:rsidRDefault="000E6A56" w:rsidP="00991777">
      <w:pPr>
        <w:pStyle w:val="ListParagraph"/>
        <w:spacing w:after="0" w:line="240" w:lineRule="auto"/>
        <w:ind w:left="795"/>
        <w:rPr>
          <w:rFonts w:ascii="Courier New" w:eastAsia="Courier New" w:hAnsi="Courier New" w:cs="Courier New"/>
          <w:b/>
          <w:sz w:val="24"/>
          <w:szCs w:val="24"/>
        </w:rPr>
      </w:pPr>
      <w:r w:rsidRPr="003F2CA9">
        <w:rPr>
          <w:rFonts w:ascii="Courier New" w:eastAsia="Courier New" w:hAnsi="Courier New" w:cs="Courier New"/>
          <w:b/>
          <w:sz w:val="24"/>
          <w:szCs w:val="24"/>
        </w:rPr>
        <w:t>Annotation:</w:t>
      </w:r>
    </w:p>
    <w:p w14:paraId="1F748BCD" w14:textId="77777777" w:rsidR="000E6A56" w:rsidRPr="003F2CA9" w:rsidRDefault="000E6A56" w:rsidP="00991777">
      <w:pPr>
        <w:pStyle w:val="ListParagraph"/>
        <w:spacing w:after="0" w:line="240" w:lineRule="auto"/>
        <w:ind w:left="795"/>
        <w:rPr>
          <w:rFonts w:ascii="Courier New" w:eastAsia="Courier New" w:hAnsi="Courier New" w:cs="Courier New"/>
          <w:b/>
          <w:sz w:val="24"/>
          <w:szCs w:val="24"/>
        </w:rPr>
      </w:pPr>
      <w:r w:rsidRPr="003F2CA9">
        <w:rPr>
          <w:rFonts w:ascii="Courier New" w:eastAsia="Courier New" w:hAnsi="Courier New" w:cs="Courier New"/>
          <w:b/>
          <w:sz w:val="24"/>
          <w:szCs w:val="24"/>
        </w:rPr>
        <w:t>ELECTRONICALLY SUBMITTED.</w:t>
      </w:r>
    </w:p>
    <w:p w14:paraId="55240D57" w14:textId="60FB4499" w:rsidR="000E6A56" w:rsidRDefault="00991777" w:rsidP="00991777">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w:t>
      </w:r>
      <w:r w:rsidR="000E6A56" w:rsidRPr="00F33A90">
        <w:rPr>
          <w:rFonts w:ascii="Courier New" w:eastAsia="Courier New" w:hAnsi="Courier New" w:cs="Courier New"/>
          <w:b/>
          <w:i/>
          <w:sz w:val="24"/>
          <w:szCs w:val="24"/>
        </w:rPr>
        <w:t>Council Rule 34.  Postponement Deadline 12/30/22).</w:t>
      </w:r>
    </w:p>
    <w:p w14:paraId="6320A296" w14:textId="2A5EE1AF" w:rsidR="000E6A56" w:rsidRPr="00B458A0" w:rsidRDefault="00991777" w:rsidP="00991777">
      <w:pPr>
        <w:spacing w:after="0" w:line="240" w:lineRule="auto"/>
        <w:ind w:left="720"/>
        <w:rPr>
          <w:rFonts w:ascii="Courier New" w:eastAsiaTheme="minorHAnsi" w:hAnsi="Courier New" w:cs="Courier New"/>
          <w:b/>
          <w:bCs/>
          <w:i/>
          <w:iCs/>
          <w:sz w:val="24"/>
          <w:szCs w:val="24"/>
        </w:rPr>
      </w:pPr>
      <w:r>
        <w:rPr>
          <w:rFonts w:ascii="Courier New" w:eastAsiaTheme="minorHAnsi" w:hAnsi="Courier New" w:cs="Courier New"/>
          <w:b/>
          <w:bCs/>
          <w:i/>
          <w:iCs/>
          <w:sz w:val="24"/>
          <w:szCs w:val="24"/>
        </w:rPr>
        <w:t>(</w:t>
      </w:r>
      <w:r w:rsidR="000E6A56" w:rsidRPr="001F572D">
        <w:rPr>
          <w:rFonts w:ascii="Courier New" w:eastAsiaTheme="minorHAnsi" w:hAnsi="Courier New" w:cs="Courier New"/>
          <w:b/>
          <w:bCs/>
          <w:i/>
          <w:iCs/>
          <w:sz w:val="24"/>
          <w:szCs w:val="24"/>
        </w:rPr>
        <w:t>Budget Committee made no recommendation).</w:t>
      </w:r>
    </w:p>
    <w:p w14:paraId="1E10319C" w14:textId="789CA653" w:rsidR="00351EF3" w:rsidRDefault="00351EF3" w:rsidP="00C408EE">
      <w:pPr>
        <w:spacing w:after="0"/>
        <w:ind w:firstLine="720"/>
        <w:rPr>
          <w:rFonts w:ascii="Courier New" w:hAnsi="Courier New" w:cs="Courier New"/>
          <w:b/>
          <w:bCs/>
          <w:sz w:val="24"/>
          <w:szCs w:val="24"/>
        </w:rPr>
      </w:pPr>
    </w:p>
    <w:p w14:paraId="2CA5B571" w14:textId="74B59457" w:rsidR="00D20F60" w:rsidRDefault="00D20F60" w:rsidP="00C408EE">
      <w:pPr>
        <w:spacing w:after="0"/>
        <w:ind w:firstLine="720"/>
        <w:rPr>
          <w:rFonts w:ascii="Courier New" w:hAnsi="Courier New" w:cs="Courier New"/>
          <w:b/>
          <w:bCs/>
          <w:sz w:val="24"/>
          <w:szCs w:val="24"/>
        </w:rPr>
      </w:pPr>
    </w:p>
    <w:p w14:paraId="7508D24D" w14:textId="6E78C82F" w:rsidR="000A6C8C" w:rsidRDefault="000A6C8C" w:rsidP="00C408EE">
      <w:pPr>
        <w:spacing w:after="0"/>
        <w:ind w:firstLine="720"/>
        <w:rPr>
          <w:rFonts w:ascii="Courier New" w:hAnsi="Courier New" w:cs="Courier New"/>
          <w:b/>
          <w:bCs/>
          <w:sz w:val="24"/>
          <w:szCs w:val="24"/>
        </w:rPr>
      </w:pPr>
    </w:p>
    <w:p w14:paraId="2AA4A8CA" w14:textId="09EC0EA6" w:rsidR="000A6C8C" w:rsidRDefault="000A6C8C" w:rsidP="00C408EE">
      <w:pPr>
        <w:spacing w:after="0"/>
        <w:ind w:firstLine="720"/>
        <w:rPr>
          <w:rFonts w:ascii="Courier New" w:hAnsi="Courier New" w:cs="Courier New"/>
          <w:b/>
          <w:bCs/>
          <w:sz w:val="24"/>
          <w:szCs w:val="24"/>
        </w:rPr>
      </w:pPr>
    </w:p>
    <w:p w14:paraId="3FFAB1CC" w14:textId="0F83C17E" w:rsidR="000A6C8C" w:rsidRDefault="000A6C8C" w:rsidP="00C408EE">
      <w:pPr>
        <w:spacing w:after="0"/>
        <w:ind w:firstLine="720"/>
        <w:rPr>
          <w:rFonts w:ascii="Courier New" w:hAnsi="Courier New" w:cs="Courier New"/>
          <w:b/>
          <w:bCs/>
          <w:sz w:val="24"/>
          <w:szCs w:val="24"/>
        </w:rPr>
      </w:pPr>
    </w:p>
    <w:p w14:paraId="4CA2C535" w14:textId="1B745234" w:rsidR="000A6C8C" w:rsidRDefault="000A6C8C" w:rsidP="00C408EE">
      <w:pPr>
        <w:spacing w:after="0"/>
        <w:ind w:firstLine="720"/>
        <w:rPr>
          <w:rFonts w:ascii="Courier New" w:hAnsi="Courier New" w:cs="Courier New"/>
          <w:b/>
          <w:bCs/>
          <w:sz w:val="24"/>
          <w:szCs w:val="24"/>
        </w:rPr>
      </w:pPr>
    </w:p>
    <w:p w14:paraId="58826776" w14:textId="1DC7FA27" w:rsidR="000A6C8C" w:rsidRDefault="000A6C8C" w:rsidP="00C408EE">
      <w:pPr>
        <w:spacing w:after="0"/>
        <w:ind w:firstLine="720"/>
        <w:rPr>
          <w:rFonts w:ascii="Courier New" w:hAnsi="Courier New" w:cs="Courier New"/>
          <w:b/>
          <w:bCs/>
          <w:sz w:val="24"/>
          <w:szCs w:val="24"/>
        </w:rPr>
      </w:pPr>
    </w:p>
    <w:p w14:paraId="1BD46D4E" w14:textId="3F721996" w:rsidR="000A6C8C" w:rsidRDefault="000A6C8C" w:rsidP="00C408EE">
      <w:pPr>
        <w:spacing w:after="0"/>
        <w:ind w:firstLine="720"/>
        <w:rPr>
          <w:rFonts w:ascii="Courier New" w:hAnsi="Courier New" w:cs="Courier New"/>
          <w:b/>
          <w:bCs/>
          <w:sz w:val="24"/>
          <w:szCs w:val="24"/>
        </w:rPr>
      </w:pPr>
    </w:p>
    <w:p w14:paraId="174C5793" w14:textId="66C87233" w:rsidR="000A6C8C" w:rsidRDefault="000A6C8C" w:rsidP="00C408EE">
      <w:pPr>
        <w:spacing w:after="0"/>
        <w:ind w:firstLine="720"/>
        <w:rPr>
          <w:rFonts w:ascii="Courier New" w:hAnsi="Courier New" w:cs="Courier New"/>
          <w:b/>
          <w:bCs/>
          <w:sz w:val="24"/>
          <w:szCs w:val="24"/>
        </w:rPr>
      </w:pPr>
    </w:p>
    <w:p w14:paraId="32D1F987" w14:textId="3C5E7235" w:rsidR="000A6C8C" w:rsidRDefault="000A6C8C" w:rsidP="00C408EE">
      <w:pPr>
        <w:spacing w:after="0"/>
        <w:ind w:firstLine="720"/>
        <w:rPr>
          <w:rFonts w:ascii="Courier New" w:hAnsi="Courier New" w:cs="Courier New"/>
          <w:b/>
          <w:bCs/>
          <w:sz w:val="24"/>
          <w:szCs w:val="24"/>
        </w:rPr>
      </w:pPr>
    </w:p>
    <w:p w14:paraId="0E501DA5" w14:textId="328DF3DF" w:rsidR="000A6C8C" w:rsidRDefault="000A6C8C" w:rsidP="00C408EE">
      <w:pPr>
        <w:spacing w:after="0"/>
        <w:ind w:firstLine="720"/>
        <w:rPr>
          <w:rFonts w:ascii="Courier New" w:hAnsi="Courier New" w:cs="Courier New"/>
          <w:b/>
          <w:bCs/>
          <w:sz w:val="24"/>
          <w:szCs w:val="24"/>
        </w:rPr>
      </w:pPr>
    </w:p>
    <w:p w14:paraId="6068ED08" w14:textId="1735798D" w:rsidR="00E07416" w:rsidRPr="00E07416" w:rsidRDefault="00E07416" w:rsidP="00BD247F">
      <w:pPr>
        <w:pStyle w:val="ListParagraph"/>
        <w:numPr>
          <w:ilvl w:val="0"/>
          <w:numId w:val="4"/>
        </w:numPr>
        <w:spacing w:after="0"/>
        <w:ind w:left="720" w:hanging="720"/>
        <w:rPr>
          <w:rFonts w:ascii="Courier New" w:eastAsiaTheme="minorEastAsia" w:hAnsi="Courier New" w:cs="Courier New"/>
          <w:b/>
          <w:bCs/>
          <w:sz w:val="24"/>
          <w:szCs w:val="24"/>
        </w:rPr>
      </w:pPr>
      <w:r w:rsidRPr="00E07416">
        <w:rPr>
          <w:rFonts w:ascii="Courier New" w:eastAsiaTheme="minorEastAsia" w:hAnsi="Courier New" w:cs="Courier New"/>
          <w:b/>
          <w:bCs/>
          <w:sz w:val="24"/>
          <w:szCs w:val="24"/>
        </w:rPr>
        <w:lastRenderedPageBreak/>
        <w:t>MOTION – NO. M-22-4</w:t>
      </w:r>
      <w:r>
        <w:rPr>
          <w:rFonts w:ascii="Courier New" w:eastAsiaTheme="minorEastAsia" w:hAnsi="Courier New" w:cs="Courier New"/>
          <w:b/>
          <w:bCs/>
          <w:sz w:val="24"/>
          <w:szCs w:val="24"/>
        </w:rPr>
        <w:t>77</w:t>
      </w:r>
      <w:r w:rsidRPr="00E07416">
        <w:rPr>
          <w:rFonts w:ascii="Courier New" w:eastAsiaTheme="minorEastAsia" w:hAnsi="Courier New" w:cs="Courier New"/>
          <w:b/>
          <w:bCs/>
          <w:sz w:val="24"/>
          <w:szCs w:val="24"/>
        </w:rPr>
        <w:t xml:space="preserve"> – BY:  COUNCILMEMBER</w:t>
      </w:r>
      <w:r w:rsidRPr="00E07416">
        <w:rPr>
          <w:rFonts w:ascii="Courier New" w:hAnsi="Courier New" w:cs="Courier New"/>
          <w:b/>
          <w:sz w:val="24"/>
          <w:szCs w:val="24"/>
        </w:rPr>
        <w:t xml:space="preserve"> </w:t>
      </w:r>
      <w:r>
        <w:rPr>
          <w:rFonts w:ascii="Courier New" w:hAnsi="Courier New" w:cs="Courier New"/>
          <w:b/>
          <w:sz w:val="24"/>
          <w:szCs w:val="24"/>
        </w:rPr>
        <w:t>HARRIS</w:t>
      </w:r>
    </w:p>
    <w:p w14:paraId="345A44B1" w14:textId="77777777" w:rsidR="00E07416" w:rsidRPr="00B3776E" w:rsidRDefault="00E07416" w:rsidP="00E07416">
      <w:pPr>
        <w:pStyle w:val="ListParagraph"/>
        <w:spacing w:after="0"/>
        <w:rPr>
          <w:rFonts w:ascii="Courier New" w:eastAsiaTheme="minorEastAsia" w:hAnsi="Courier New" w:cs="Courier New"/>
          <w:b/>
          <w:bCs/>
          <w:sz w:val="24"/>
          <w:szCs w:val="24"/>
        </w:rPr>
      </w:pPr>
    </w:p>
    <w:p w14:paraId="060A0CA7" w14:textId="77777777" w:rsidR="00E07416" w:rsidRPr="001C5A65" w:rsidRDefault="00E07416" w:rsidP="00E07416">
      <w:pPr>
        <w:pStyle w:val="ListParagraph"/>
        <w:spacing w:after="0"/>
        <w:rPr>
          <w:rFonts w:ascii="Courier New" w:eastAsiaTheme="minorEastAsia" w:hAnsi="Courier New" w:cs="Courier New"/>
          <w:b/>
          <w:bCs/>
          <w:sz w:val="24"/>
          <w:szCs w:val="24"/>
        </w:rPr>
      </w:pPr>
      <w:r w:rsidRPr="00B3776E">
        <w:rPr>
          <w:rFonts w:ascii="Courier New" w:eastAsiaTheme="minorEastAsia" w:hAnsi="Courier New" w:cs="Courier New"/>
          <w:b/>
          <w:bCs/>
          <w:sz w:val="24"/>
          <w:szCs w:val="24"/>
        </w:rPr>
        <w:t>Brief:</w:t>
      </w:r>
    </w:p>
    <w:p w14:paraId="4A9407AF" w14:textId="6C25A3D6" w:rsidR="00E07416" w:rsidRDefault="00E07416" w:rsidP="00E07416">
      <w:pPr>
        <w:spacing w:after="0"/>
        <w:ind w:left="720"/>
        <w:rPr>
          <w:rFonts w:ascii="Courier New" w:hAnsi="Courier New" w:cs="Courier New"/>
          <w:sz w:val="24"/>
          <w:szCs w:val="24"/>
        </w:rPr>
      </w:pPr>
      <w:r w:rsidRPr="001C5A65">
        <w:rPr>
          <w:rFonts w:ascii="Courier New" w:hAnsi="Courier New" w:cs="Courier New"/>
          <w:sz w:val="24"/>
          <w:szCs w:val="24"/>
        </w:rPr>
        <w:t>Directing the City Planning Commission to conduct a public hearing to consid</w:t>
      </w:r>
      <w:r w:rsidRPr="00E07416">
        <w:rPr>
          <w:rFonts w:ascii="Courier New" w:hAnsi="Courier New" w:cs="Courier New"/>
          <w:sz w:val="24"/>
          <w:szCs w:val="24"/>
        </w:rPr>
        <w:t xml:space="preserve">er </w:t>
      </w:r>
      <w:r w:rsidRPr="00E07416">
        <w:rPr>
          <w:rStyle w:val="normaltextrun"/>
          <w:rFonts w:ascii="Courier New" w:hAnsi="Courier New" w:cs="Courier New"/>
          <w:sz w:val="24"/>
          <w:szCs w:val="24"/>
        </w:rPr>
        <w:t>an Affordable Housing Planned Development in an HU-RD2 Historic Urban Two-Family Residential District and an HUC Historic Urban Corridor Use Restriction Overlay District to allow the adaptive re-use of an existing institutional structure as a multiple-family residence, on Square 682, Lots 16-19, in the First Municipal District, bounded by South Rendon Street, Cleveland Avenue, Palmyra Street and Norman C. Francis Parkway (</w:t>
      </w:r>
      <w:r w:rsidRPr="008979C8">
        <w:rPr>
          <w:rStyle w:val="normaltextrun"/>
          <w:rFonts w:ascii="Courier New" w:hAnsi="Courier New" w:cs="Courier New"/>
          <w:b/>
          <w:bCs/>
          <w:sz w:val="24"/>
          <w:szCs w:val="24"/>
        </w:rPr>
        <w:t xml:space="preserve">Municipal Addresses: </w:t>
      </w:r>
      <w:r w:rsidRPr="00E07416">
        <w:rPr>
          <w:rStyle w:val="normaltextrun"/>
          <w:rFonts w:ascii="Courier New" w:hAnsi="Courier New" w:cs="Courier New"/>
          <w:b/>
          <w:bCs/>
          <w:sz w:val="24"/>
          <w:szCs w:val="24"/>
        </w:rPr>
        <w:t>217 S Rendon Street and 3300 Cleveland Avenue</w:t>
      </w:r>
      <w:r w:rsidRPr="00E07416">
        <w:rPr>
          <w:rStyle w:val="normaltextrun"/>
          <w:rFonts w:ascii="Courier New" w:hAnsi="Courier New" w:cs="Courier New"/>
          <w:sz w:val="24"/>
          <w:szCs w:val="24"/>
        </w:rPr>
        <w:t>)</w:t>
      </w:r>
      <w:r>
        <w:rPr>
          <w:rFonts w:ascii="Courier New" w:hAnsi="Courier New" w:cs="Courier New"/>
          <w:sz w:val="24"/>
          <w:szCs w:val="24"/>
        </w:rPr>
        <w:t>.</w:t>
      </w:r>
    </w:p>
    <w:p w14:paraId="2BF79413" w14:textId="77777777" w:rsidR="00E07416" w:rsidRPr="0015455B" w:rsidRDefault="00E07416" w:rsidP="00E07416">
      <w:pPr>
        <w:spacing w:after="0"/>
        <w:ind w:left="720"/>
        <w:rPr>
          <w:rFonts w:ascii="Courier New" w:hAnsi="Courier New" w:cs="Courier New"/>
          <w:b/>
          <w:sz w:val="24"/>
          <w:szCs w:val="24"/>
        </w:rPr>
      </w:pPr>
    </w:p>
    <w:p w14:paraId="53F86C07" w14:textId="77777777" w:rsidR="00E07416" w:rsidRPr="002B1F76" w:rsidRDefault="00E07416" w:rsidP="00E07416">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7C551B2F" w14:textId="77777777" w:rsidR="00E07416" w:rsidRPr="002B1F76" w:rsidRDefault="00E07416" w:rsidP="00E07416">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6800E7B0" w14:textId="73600742" w:rsidR="00E07416" w:rsidRDefault="00E07416" w:rsidP="00E07416">
      <w:pPr>
        <w:spacing w:after="0"/>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41C26FFE" w14:textId="06AD5BB8" w:rsidR="002E5710" w:rsidRDefault="002E5710" w:rsidP="00C408EE">
      <w:pPr>
        <w:spacing w:after="0"/>
        <w:ind w:firstLine="720"/>
        <w:rPr>
          <w:rFonts w:ascii="Courier New" w:hAnsi="Courier New" w:cs="Courier New"/>
          <w:b/>
          <w:bCs/>
          <w:sz w:val="24"/>
          <w:szCs w:val="24"/>
        </w:rPr>
      </w:pPr>
    </w:p>
    <w:p w14:paraId="43A4588B" w14:textId="77777777" w:rsidR="003F30D5" w:rsidRDefault="003F30D5" w:rsidP="00C408EE">
      <w:pPr>
        <w:spacing w:after="0"/>
        <w:ind w:firstLine="720"/>
        <w:rPr>
          <w:rFonts w:ascii="Courier New" w:hAnsi="Courier New" w:cs="Courier New"/>
          <w:b/>
          <w:bCs/>
          <w:sz w:val="24"/>
          <w:szCs w:val="24"/>
        </w:rPr>
      </w:pPr>
    </w:p>
    <w:p w14:paraId="125E2F4B" w14:textId="77777777" w:rsidR="00BD247F" w:rsidRDefault="00BD247F" w:rsidP="00BD247F">
      <w:pPr>
        <w:spacing w:after="0"/>
        <w:ind w:firstLine="720"/>
        <w:rPr>
          <w:rFonts w:ascii="Courier New" w:hAnsi="Courier New" w:cs="Courier New"/>
          <w:b/>
          <w:bCs/>
          <w:sz w:val="24"/>
          <w:szCs w:val="24"/>
        </w:rPr>
      </w:pPr>
    </w:p>
    <w:p w14:paraId="4248FFD3" w14:textId="73E6E1FA" w:rsidR="00BD247F" w:rsidRPr="00E07416" w:rsidRDefault="00BD247F" w:rsidP="00BD247F">
      <w:pPr>
        <w:pStyle w:val="ListParagraph"/>
        <w:numPr>
          <w:ilvl w:val="0"/>
          <w:numId w:val="4"/>
        </w:numPr>
        <w:spacing w:after="0"/>
        <w:ind w:left="720" w:hanging="720"/>
        <w:rPr>
          <w:rFonts w:ascii="Courier New" w:eastAsiaTheme="minorEastAsia" w:hAnsi="Courier New" w:cs="Courier New"/>
          <w:b/>
          <w:bCs/>
          <w:sz w:val="24"/>
          <w:szCs w:val="24"/>
        </w:rPr>
      </w:pPr>
      <w:r w:rsidRPr="00E07416">
        <w:rPr>
          <w:rFonts w:ascii="Courier New" w:eastAsiaTheme="minorEastAsia" w:hAnsi="Courier New" w:cs="Courier New"/>
          <w:b/>
          <w:bCs/>
          <w:sz w:val="24"/>
          <w:szCs w:val="24"/>
        </w:rPr>
        <w:t>MOTION – NO. M-22-4</w:t>
      </w:r>
      <w:r>
        <w:rPr>
          <w:rFonts w:ascii="Courier New" w:eastAsiaTheme="minorEastAsia" w:hAnsi="Courier New" w:cs="Courier New"/>
          <w:b/>
          <w:bCs/>
          <w:sz w:val="24"/>
          <w:szCs w:val="24"/>
        </w:rPr>
        <w:t>80</w:t>
      </w:r>
      <w:r w:rsidRPr="00E07416">
        <w:rPr>
          <w:rFonts w:ascii="Courier New" w:eastAsiaTheme="minorEastAsia" w:hAnsi="Courier New" w:cs="Courier New"/>
          <w:b/>
          <w:bCs/>
          <w:sz w:val="24"/>
          <w:szCs w:val="24"/>
        </w:rPr>
        <w:t xml:space="preserve"> – BY:  COUNCILMEMBER</w:t>
      </w:r>
      <w:r w:rsidRPr="00E07416">
        <w:rPr>
          <w:rFonts w:ascii="Courier New" w:hAnsi="Courier New" w:cs="Courier New"/>
          <w:b/>
          <w:sz w:val="24"/>
          <w:szCs w:val="24"/>
        </w:rPr>
        <w:t xml:space="preserve"> </w:t>
      </w:r>
      <w:r>
        <w:rPr>
          <w:rFonts w:ascii="Courier New" w:hAnsi="Courier New" w:cs="Courier New"/>
          <w:b/>
          <w:sz w:val="24"/>
          <w:szCs w:val="24"/>
        </w:rPr>
        <w:t>KING</w:t>
      </w:r>
    </w:p>
    <w:p w14:paraId="058B289C" w14:textId="77777777" w:rsidR="00BD247F" w:rsidRPr="00B3776E" w:rsidRDefault="00BD247F" w:rsidP="00BD247F">
      <w:pPr>
        <w:pStyle w:val="ListParagraph"/>
        <w:spacing w:after="0"/>
        <w:rPr>
          <w:rFonts w:ascii="Courier New" w:eastAsiaTheme="minorEastAsia" w:hAnsi="Courier New" w:cs="Courier New"/>
          <w:b/>
          <w:bCs/>
          <w:sz w:val="24"/>
          <w:szCs w:val="24"/>
        </w:rPr>
      </w:pPr>
    </w:p>
    <w:p w14:paraId="46A18BD0" w14:textId="77777777" w:rsidR="00BD247F" w:rsidRPr="001C5A65" w:rsidRDefault="00BD247F" w:rsidP="00BD247F">
      <w:pPr>
        <w:pStyle w:val="ListParagraph"/>
        <w:spacing w:after="0"/>
        <w:rPr>
          <w:rFonts w:ascii="Courier New" w:eastAsiaTheme="minorEastAsia" w:hAnsi="Courier New" w:cs="Courier New"/>
          <w:b/>
          <w:bCs/>
          <w:sz w:val="24"/>
          <w:szCs w:val="24"/>
        </w:rPr>
      </w:pPr>
      <w:r w:rsidRPr="00B3776E">
        <w:rPr>
          <w:rFonts w:ascii="Courier New" w:eastAsiaTheme="minorEastAsia" w:hAnsi="Courier New" w:cs="Courier New"/>
          <w:b/>
          <w:bCs/>
          <w:sz w:val="24"/>
          <w:szCs w:val="24"/>
        </w:rPr>
        <w:t>Brief:</w:t>
      </w:r>
    </w:p>
    <w:p w14:paraId="3E7D8BAC" w14:textId="53388FEF" w:rsidR="00BD247F" w:rsidRDefault="00BD247F" w:rsidP="00BD247F">
      <w:pPr>
        <w:spacing w:after="0"/>
        <w:ind w:left="720"/>
        <w:rPr>
          <w:rFonts w:ascii="Courier New" w:hAnsi="Courier New" w:cs="Courier New"/>
          <w:sz w:val="24"/>
          <w:szCs w:val="24"/>
        </w:rPr>
      </w:pPr>
      <w:r w:rsidRPr="001C5A65">
        <w:rPr>
          <w:rFonts w:ascii="Courier New" w:hAnsi="Courier New" w:cs="Courier New"/>
          <w:sz w:val="24"/>
          <w:szCs w:val="24"/>
        </w:rPr>
        <w:t>Directing the City Planning Commission to conduct a public hear</w:t>
      </w:r>
      <w:r w:rsidRPr="000244AC">
        <w:rPr>
          <w:rFonts w:ascii="Courier New" w:hAnsi="Courier New" w:cs="Courier New"/>
          <w:sz w:val="24"/>
          <w:szCs w:val="24"/>
        </w:rPr>
        <w:t xml:space="preserve">ing to </w:t>
      </w:r>
      <w:r w:rsidR="000244AC" w:rsidRPr="000244AC">
        <w:rPr>
          <w:rFonts w:ascii="Courier New" w:eastAsia="Times New Roman" w:hAnsi="Courier New" w:cs="Courier New"/>
          <w:color w:val="000000" w:themeColor="text1"/>
          <w:sz w:val="24"/>
          <w:szCs w:val="24"/>
        </w:rPr>
        <w:t xml:space="preserve">consider a zoning change from HU-RM2 Historic Urban Multi-Family Residential District to HU-MU Historic Urban Neighborhood Mixed-Use District on Square 124, Lots 1, 2, 2 or an undesignated lot, and 5-D in the Second Municipal District, bounded by Iberville Street, Crozat Street, Bienville Street, and Basin Street </w:t>
      </w:r>
      <w:r w:rsidRPr="00E07416">
        <w:rPr>
          <w:rStyle w:val="normaltextrun"/>
          <w:rFonts w:ascii="Courier New" w:hAnsi="Courier New" w:cs="Courier New"/>
          <w:sz w:val="24"/>
          <w:szCs w:val="24"/>
        </w:rPr>
        <w:t>(</w:t>
      </w:r>
      <w:r w:rsidRPr="008979C8">
        <w:rPr>
          <w:rStyle w:val="normaltextrun"/>
          <w:rFonts w:ascii="Courier New" w:hAnsi="Courier New" w:cs="Courier New"/>
          <w:b/>
          <w:bCs/>
          <w:sz w:val="24"/>
          <w:szCs w:val="24"/>
        </w:rPr>
        <w:t xml:space="preserve">Municipal Addresses: </w:t>
      </w:r>
      <w:r w:rsidRPr="00E07416">
        <w:rPr>
          <w:rStyle w:val="normaltextrun"/>
          <w:rFonts w:ascii="Courier New" w:hAnsi="Courier New" w:cs="Courier New"/>
          <w:b/>
          <w:bCs/>
          <w:sz w:val="24"/>
          <w:szCs w:val="24"/>
        </w:rPr>
        <w:t>2</w:t>
      </w:r>
      <w:r w:rsidR="009D4FF3">
        <w:rPr>
          <w:rStyle w:val="normaltextrun"/>
          <w:rFonts w:ascii="Courier New" w:hAnsi="Courier New" w:cs="Courier New"/>
          <w:b/>
          <w:bCs/>
          <w:sz w:val="24"/>
          <w:szCs w:val="24"/>
        </w:rPr>
        <w:t>35</w:t>
      </w:r>
      <w:r w:rsidRPr="00E07416">
        <w:rPr>
          <w:rStyle w:val="normaltextrun"/>
          <w:rFonts w:ascii="Courier New" w:hAnsi="Courier New" w:cs="Courier New"/>
          <w:b/>
          <w:bCs/>
          <w:sz w:val="24"/>
          <w:szCs w:val="24"/>
        </w:rPr>
        <w:t xml:space="preserve"> </w:t>
      </w:r>
      <w:r w:rsidR="009D4FF3">
        <w:rPr>
          <w:rStyle w:val="normaltextrun"/>
          <w:rFonts w:ascii="Courier New" w:hAnsi="Courier New" w:cs="Courier New"/>
          <w:b/>
          <w:bCs/>
          <w:sz w:val="24"/>
          <w:szCs w:val="24"/>
        </w:rPr>
        <w:t xml:space="preserve">Basin </w:t>
      </w:r>
      <w:r w:rsidRPr="00E07416">
        <w:rPr>
          <w:rStyle w:val="normaltextrun"/>
          <w:rFonts w:ascii="Courier New" w:hAnsi="Courier New" w:cs="Courier New"/>
          <w:b/>
          <w:bCs/>
          <w:sz w:val="24"/>
          <w:szCs w:val="24"/>
        </w:rPr>
        <w:t>Street</w:t>
      </w:r>
      <w:r w:rsidR="009D4FF3">
        <w:rPr>
          <w:rStyle w:val="normaltextrun"/>
          <w:rFonts w:ascii="Courier New" w:hAnsi="Courier New" w:cs="Courier New"/>
          <w:b/>
          <w:bCs/>
          <w:sz w:val="24"/>
          <w:szCs w:val="24"/>
        </w:rPr>
        <w:t xml:space="preserve">, </w:t>
      </w:r>
      <w:r w:rsidR="009D4FF3" w:rsidRPr="00E07416">
        <w:rPr>
          <w:rStyle w:val="normaltextrun"/>
          <w:rFonts w:ascii="Courier New" w:hAnsi="Courier New" w:cs="Courier New"/>
          <w:b/>
          <w:bCs/>
          <w:sz w:val="24"/>
          <w:szCs w:val="24"/>
        </w:rPr>
        <w:t>2</w:t>
      </w:r>
      <w:r w:rsidR="009D4FF3">
        <w:rPr>
          <w:rStyle w:val="normaltextrun"/>
          <w:rFonts w:ascii="Courier New" w:hAnsi="Courier New" w:cs="Courier New"/>
          <w:b/>
          <w:bCs/>
          <w:sz w:val="24"/>
          <w:szCs w:val="24"/>
        </w:rPr>
        <w:t>37</w:t>
      </w:r>
      <w:r w:rsidR="009D4FF3" w:rsidRPr="00E07416">
        <w:rPr>
          <w:rStyle w:val="normaltextrun"/>
          <w:rFonts w:ascii="Courier New" w:hAnsi="Courier New" w:cs="Courier New"/>
          <w:b/>
          <w:bCs/>
          <w:sz w:val="24"/>
          <w:szCs w:val="24"/>
        </w:rPr>
        <w:t xml:space="preserve"> </w:t>
      </w:r>
      <w:r w:rsidR="009D4FF3">
        <w:rPr>
          <w:rStyle w:val="normaltextrun"/>
          <w:rFonts w:ascii="Courier New" w:hAnsi="Courier New" w:cs="Courier New"/>
          <w:b/>
          <w:bCs/>
          <w:sz w:val="24"/>
          <w:szCs w:val="24"/>
        </w:rPr>
        <w:t xml:space="preserve">Basin </w:t>
      </w:r>
      <w:r w:rsidR="009D4FF3" w:rsidRPr="00E07416">
        <w:rPr>
          <w:rStyle w:val="normaltextrun"/>
          <w:rFonts w:ascii="Courier New" w:hAnsi="Courier New" w:cs="Courier New"/>
          <w:b/>
          <w:bCs/>
          <w:sz w:val="24"/>
          <w:szCs w:val="24"/>
        </w:rPr>
        <w:t>Street</w:t>
      </w:r>
      <w:r w:rsidR="009D4FF3">
        <w:rPr>
          <w:rStyle w:val="normaltextrun"/>
          <w:rFonts w:ascii="Courier New" w:hAnsi="Courier New" w:cs="Courier New"/>
          <w:b/>
          <w:bCs/>
          <w:sz w:val="24"/>
          <w:szCs w:val="24"/>
        </w:rPr>
        <w:t>, 1208 Bienville Street a</w:t>
      </w:r>
      <w:r w:rsidRPr="00E07416">
        <w:rPr>
          <w:rStyle w:val="normaltextrun"/>
          <w:rFonts w:ascii="Courier New" w:hAnsi="Courier New" w:cs="Courier New"/>
          <w:b/>
          <w:bCs/>
          <w:sz w:val="24"/>
          <w:szCs w:val="24"/>
        </w:rPr>
        <w:t xml:space="preserve">nd </w:t>
      </w:r>
      <w:r w:rsidR="009D4FF3">
        <w:rPr>
          <w:rStyle w:val="normaltextrun"/>
          <w:rFonts w:ascii="Courier New" w:hAnsi="Courier New" w:cs="Courier New"/>
          <w:b/>
          <w:bCs/>
          <w:sz w:val="24"/>
          <w:szCs w:val="24"/>
        </w:rPr>
        <w:t>1216 Bienville Street</w:t>
      </w:r>
      <w:r w:rsidRPr="00E07416">
        <w:rPr>
          <w:rStyle w:val="normaltextrun"/>
          <w:rFonts w:ascii="Courier New" w:hAnsi="Courier New" w:cs="Courier New"/>
          <w:sz w:val="24"/>
          <w:szCs w:val="24"/>
        </w:rPr>
        <w:t>)</w:t>
      </w:r>
      <w:r>
        <w:rPr>
          <w:rFonts w:ascii="Courier New" w:hAnsi="Courier New" w:cs="Courier New"/>
          <w:sz w:val="24"/>
          <w:szCs w:val="24"/>
        </w:rPr>
        <w:t>.</w:t>
      </w:r>
    </w:p>
    <w:p w14:paraId="7164088B" w14:textId="77777777" w:rsidR="00BD247F" w:rsidRPr="0015455B" w:rsidRDefault="00BD247F" w:rsidP="00BD247F">
      <w:pPr>
        <w:spacing w:after="0"/>
        <w:ind w:left="720"/>
        <w:rPr>
          <w:rFonts w:ascii="Courier New" w:hAnsi="Courier New" w:cs="Courier New"/>
          <w:b/>
          <w:sz w:val="24"/>
          <w:szCs w:val="24"/>
        </w:rPr>
      </w:pPr>
    </w:p>
    <w:p w14:paraId="25A8AC24" w14:textId="77777777" w:rsidR="00BD247F" w:rsidRPr="002B1F76" w:rsidRDefault="00BD247F" w:rsidP="00BD247F">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52E0AD6E" w14:textId="77777777" w:rsidR="00BD247F" w:rsidRPr="002B1F76" w:rsidRDefault="00BD247F" w:rsidP="00BD247F">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06A3253" w14:textId="77777777" w:rsidR="00BD247F" w:rsidRDefault="00BD247F" w:rsidP="00BD247F">
      <w:pPr>
        <w:spacing w:after="0"/>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55195A11" w14:textId="77777777" w:rsidR="00BD247F" w:rsidRDefault="00BD247F" w:rsidP="00BD247F">
      <w:pPr>
        <w:spacing w:after="0"/>
        <w:ind w:firstLine="720"/>
        <w:rPr>
          <w:rFonts w:ascii="Courier New" w:hAnsi="Courier New" w:cs="Courier New"/>
          <w:b/>
          <w:bCs/>
          <w:sz w:val="24"/>
          <w:szCs w:val="24"/>
        </w:rPr>
      </w:pPr>
    </w:p>
    <w:p w14:paraId="74EE74BD" w14:textId="7B016793" w:rsidR="00EC6A09" w:rsidRDefault="00EC6A09" w:rsidP="00C408EE">
      <w:pPr>
        <w:spacing w:after="0"/>
        <w:ind w:firstLine="720"/>
        <w:rPr>
          <w:rFonts w:ascii="Courier New" w:hAnsi="Courier New" w:cs="Courier New"/>
          <w:b/>
          <w:bCs/>
          <w:sz w:val="24"/>
          <w:szCs w:val="24"/>
        </w:rPr>
      </w:pPr>
    </w:p>
    <w:p w14:paraId="4DFE3795" w14:textId="77777777" w:rsidR="0060039E" w:rsidRDefault="0060039E" w:rsidP="0060039E">
      <w:pPr>
        <w:spacing w:after="0"/>
        <w:ind w:firstLine="720"/>
        <w:rPr>
          <w:rFonts w:ascii="Courier New" w:hAnsi="Courier New" w:cs="Courier New"/>
          <w:b/>
          <w:bCs/>
          <w:sz w:val="24"/>
          <w:szCs w:val="24"/>
        </w:rPr>
      </w:pPr>
    </w:p>
    <w:p w14:paraId="2CA729A5" w14:textId="30056FD9" w:rsidR="0060039E" w:rsidRDefault="0060039E" w:rsidP="0060039E">
      <w:pPr>
        <w:spacing w:after="0"/>
        <w:ind w:firstLine="720"/>
        <w:rPr>
          <w:rFonts w:ascii="Courier New" w:hAnsi="Courier New" w:cs="Courier New"/>
          <w:b/>
          <w:bCs/>
          <w:sz w:val="24"/>
          <w:szCs w:val="24"/>
        </w:rPr>
      </w:pPr>
    </w:p>
    <w:p w14:paraId="5BA0AAB4" w14:textId="3DC1912F" w:rsidR="0060039E" w:rsidRDefault="0060039E" w:rsidP="0060039E">
      <w:pPr>
        <w:spacing w:after="0"/>
        <w:ind w:firstLine="720"/>
        <w:rPr>
          <w:rFonts w:ascii="Courier New" w:hAnsi="Courier New" w:cs="Courier New"/>
          <w:b/>
          <w:bCs/>
          <w:sz w:val="24"/>
          <w:szCs w:val="24"/>
        </w:rPr>
      </w:pPr>
    </w:p>
    <w:p w14:paraId="45EB9117" w14:textId="7929F119" w:rsidR="0060039E" w:rsidRDefault="0060039E" w:rsidP="0060039E">
      <w:pPr>
        <w:spacing w:after="0"/>
        <w:ind w:firstLine="720"/>
        <w:rPr>
          <w:rFonts w:ascii="Courier New" w:hAnsi="Courier New" w:cs="Courier New"/>
          <w:b/>
          <w:bCs/>
          <w:sz w:val="24"/>
          <w:szCs w:val="24"/>
        </w:rPr>
      </w:pPr>
    </w:p>
    <w:p w14:paraId="591352CD" w14:textId="77777777" w:rsidR="0060039E" w:rsidRDefault="0060039E" w:rsidP="0060039E">
      <w:pPr>
        <w:spacing w:after="0"/>
        <w:ind w:firstLine="720"/>
        <w:rPr>
          <w:rFonts w:ascii="Courier New" w:hAnsi="Courier New" w:cs="Courier New"/>
          <w:b/>
          <w:bCs/>
          <w:sz w:val="24"/>
          <w:szCs w:val="24"/>
        </w:rPr>
      </w:pPr>
    </w:p>
    <w:p w14:paraId="23F5629B" w14:textId="77777777" w:rsidR="0060039E" w:rsidRDefault="0060039E" w:rsidP="0060039E">
      <w:pPr>
        <w:spacing w:after="0"/>
        <w:ind w:firstLine="720"/>
        <w:rPr>
          <w:rFonts w:ascii="Courier New" w:hAnsi="Courier New" w:cs="Courier New"/>
          <w:b/>
          <w:bCs/>
          <w:sz w:val="24"/>
          <w:szCs w:val="24"/>
        </w:rPr>
      </w:pPr>
    </w:p>
    <w:p w14:paraId="17D4889C" w14:textId="5B8729F8" w:rsidR="0060039E" w:rsidRPr="00E07416" w:rsidRDefault="0060039E" w:rsidP="0060039E">
      <w:pPr>
        <w:pStyle w:val="ListParagraph"/>
        <w:numPr>
          <w:ilvl w:val="0"/>
          <w:numId w:val="4"/>
        </w:numPr>
        <w:spacing w:after="0"/>
        <w:ind w:left="720" w:hanging="720"/>
        <w:rPr>
          <w:rFonts w:ascii="Courier New" w:eastAsiaTheme="minorEastAsia" w:hAnsi="Courier New" w:cs="Courier New"/>
          <w:b/>
          <w:bCs/>
          <w:sz w:val="24"/>
          <w:szCs w:val="24"/>
        </w:rPr>
      </w:pPr>
      <w:r w:rsidRPr="00E07416">
        <w:rPr>
          <w:rFonts w:ascii="Courier New" w:eastAsiaTheme="minorEastAsia" w:hAnsi="Courier New" w:cs="Courier New"/>
          <w:b/>
          <w:bCs/>
          <w:sz w:val="24"/>
          <w:szCs w:val="24"/>
        </w:rPr>
        <w:lastRenderedPageBreak/>
        <w:t>MOTION – NO. M-22-4</w:t>
      </w:r>
      <w:r>
        <w:rPr>
          <w:rFonts w:ascii="Courier New" w:eastAsiaTheme="minorEastAsia" w:hAnsi="Courier New" w:cs="Courier New"/>
          <w:b/>
          <w:bCs/>
          <w:sz w:val="24"/>
          <w:szCs w:val="24"/>
        </w:rPr>
        <w:t>84</w:t>
      </w:r>
      <w:r w:rsidRPr="00E07416">
        <w:rPr>
          <w:rFonts w:ascii="Courier New" w:eastAsiaTheme="minorEastAsia" w:hAnsi="Courier New" w:cs="Courier New"/>
          <w:b/>
          <w:bCs/>
          <w:sz w:val="24"/>
          <w:szCs w:val="24"/>
        </w:rPr>
        <w:t xml:space="preserve"> – BY:  COUNCILMEMBER</w:t>
      </w:r>
      <w:r w:rsidR="004668E0">
        <w:rPr>
          <w:rFonts w:ascii="Courier New" w:eastAsiaTheme="minorEastAsia" w:hAnsi="Courier New" w:cs="Courier New"/>
          <w:b/>
          <w:bCs/>
          <w:sz w:val="24"/>
          <w:szCs w:val="24"/>
        </w:rPr>
        <w:t>S</w:t>
      </w:r>
      <w:r w:rsidRPr="00E07416">
        <w:rPr>
          <w:rFonts w:ascii="Courier New" w:hAnsi="Courier New" w:cs="Courier New"/>
          <w:b/>
          <w:sz w:val="24"/>
          <w:szCs w:val="24"/>
        </w:rPr>
        <w:t xml:space="preserve"> </w:t>
      </w:r>
      <w:r>
        <w:rPr>
          <w:rFonts w:ascii="Courier New" w:hAnsi="Courier New" w:cs="Courier New"/>
          <w:b/>
          <w:sz w:val="24"/>
          <w:szCs w:val="24"/>
        </w:rPr>
        <w:t>MORENO AND MORRELL</w:t>
      </w:r>
    </w:p>
    <w:p w14:paraId="4F899A45" w14:textId="77777777" w:rsidR="0060039E" w:rsidRPr="00B3776E" w:rsidRDefault="0060039E" w:rsidP="0060039E">
      <w:pPr>
        <w:pStyle w:val="ListParagraph"/>
        <w:spacing w:after="0"/>
        <w:rPr>
          <w:rFonts w:ascii="Courier New" w:eastAsiaTheme="minorEastAsia" w:hAnsi="Courier New" w:cs="Courier New"/>
          <w:b/>
          <w:bCs/>
          <w:sz w:val="24"/>
          <w:szCs w:val="24"/>
        </w:rPr>
      </w:pPr>
    </w:p>
    <w:p w14:paraId="6CF01B7C" w14:textId="77777777" w:rsidR="0060039E" w:rsidRPr="001C5A65" w:rsidRDefault="0060039E" w:rsidP="0060039E">
      <w:pPr>
        <w:pStyle w:val="ListParagraph"/>
        <w:spacing w:after="0"/>
        <w:rPr>
          <w:rFonts w:ascii="Courier New" w:eastAsiaTheme="minorEastAsia" w:hAnsi="Courier New" w:cs="Courier New"/>
          <w:b/>
          <w:bCs/>
          <w:sz w:val="24"/>
          <w:szCs w:val="24"/>
        </w:rPr>
      </w:pPr>
      <w:r w:rsidRPr="00B3776E">
        <w:rPr>
          <w:rFonts w:ascii="Courier New" w:eastAsiaTheme="minorEastAsia" w:hAnsi="Courier New" w:cs="Courier New"/>
          <w:b/>
          <w:bCs/>
          <w:sz w:val="24"/>
          <w:szCs w:val="24"/>
        </w:rPr>
        <w:t>Brief:</w:t>
      </w:r>
    </w:p>
    <w:p w14:paraId="525B5CC1" w14:textId="10E4C62B" w:rsidR="0060039E" w:rsidRDefault="0060039E" w:rsidP="0060039E">
      <w:pPr>
        <w:spacing w:after="0"/>
        <w:ind w:left="720"/>
        <w:rPr>
          <w:rFonts w:ascii="Courier New" w:hAnsi="Courier New" w:cs="Courier New"/>
          <w:sz w:val="24"/>
          <w:szCs w:val="24"/>
        </w:rPr>
      </w:pPr>
      <w:r>
        <w:rPr>
          <w:rFonts w:ascii="Courier New" w:hAnsi="Courier New" w:cs="Courier New"/>
          <w:sz w:val="24"/>
          <w:szCs w:val="24"/>
        </w:rPr>
        <w:t>Authorizing and d</w:t>
      </w:r>
      <w:r w:rsidRPr="001C5A65">
        <w:rPr>
          <w:rFonts w:ascii="Courier New" w:hAnsi="Courier New" w:cs="Courier New"/>
          <w:sz w:val="24"/>
          <w:szCs w:val="24"/>
        </w:rPr>
        <w:t xml:space="preserve">irecting the </w:t>
      </w:r>
      <w:r w:rsidR="00BE0228">
        <w:rPr>
          <w:rFonts w:ascii="Courier New" w:hAnsi="Courier New" w:cs="Courier New"/>
          <w:sz w:val="24"/>
          <w:szCs w:val="24"/>
        </w:rPr>
        <w:t>p</w:t>
      </w:r>
      <w:r w:rsidRPr="00D563FD">
        <w:rPr>
          <w:rFonts w:ascii="Courier New" w:hAnsi="Courier New" w:cs="Courier New"/>
          <w:sz w:val="24"/>
          <w:szCs w:val="24"/>
        </w:rPr>
        <w:t xml:space="preserve">resident </w:t>
      </w:r>
      <w:r w:rsidR="004668E0">
        <w:rPr>
          <w:rFonts w:ascii="Courier New" w:hAnsi="Courier New" w:cs="Courier New"/>
          <w:sz w:val="24"/>
          <w:szCs w:val="24"/>
        </w:rPr>
        <w:t xml:space="preserve">of the Council </w:t>
      </w:r>
      <w:r w:rsidR="00D563FD" w:rsidRPr="00D563FD">
        <w:rPr>
          <w:rFonts w:ascii="Courier New" w:hAnsi="Courier New" w:cs="Courier New"/>
          <w:sz w:val="24"/>
          <w:szCs w:val="24"/>
        </w:rPr>
        <w:t>to sign an amendment to the Agreement between the City of New Orleans, through its City Council, and Granicus, Inc. extending the term of the Agreement for an additional one year, and including any other provisions deemed necessary or advisable to comply with law and to effectuate the intent of this motion</w:t>
      </w:r>
      <w:r>
        <w:rPr>
          <w:rFonts w:ascii="Courier New" w:hAnsi="Courier New" w:cs="Courier New"/>
          <w:sz w:val="24"/>
          <w:szCs w:val="24"/>
        </w:rPr>
        <w:t>.</w:t>
      </w:r>
    </w:p>
    <w:p w14:paraId="160249EF" w14:textId="77777777" w:rsidR="0060039E" w:rsidRPr="0015455B" w:rsidRDefault="0060039E" w:rsidP="0060039E">
      <w:pPr>
        <w:spacing w:after="0"/>
        <w:ind w:left="720"/>
        <w:rPr>
          <w:rFonts w:ascii="Courier New" w:hAnsi="Courier New" w:cs="Courier New"/>
          <w:b/>
          <w:sz w:val="24"/>
          <w:szCs w:val="24"/>
        </w:rPr>
      </w:pPr>
    </w:p>
    <w:p w14:paraId="70DB05ED" w14:textId="77777777" w:rsidR="0060039E" w:rsidRPr="002B1F76" w:rsidRDefault="0060039E" w:rsidP="0060039E">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1D7F4677" w14:textId="77777777" w:rsidR="0060039E" w:rsidRPr="002B1F76" w:rsidRDefault="0060039E" w:rsidP="0060039E">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36BF1654" w14:textId="77777777" w:rsidR="0060039E" w:rsidRDefault="0060039E" w:rsidP="0060039E">
      <w:pPr>
        <w:spacing w:after="0"/>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62366309" w14:textId="5B824D79" w:rsidR="003B2382" w:rsidRDefault="003B2382" w:rsidP="00C408EE">
      <w:pPr>
        <w:spacing w:after="0"/>
        <w:ind w:firstLine="720"/>
        <w:rPr>
          <w:rFonts w:ascii="Courier New" w:hAnsi="Courier New" w:cs="Courier New"/>
          <w:b/>
          <w:bCs/>
          <w:sz w:val="24"/>
          <w:szCs w:val="24"/>
        </w:rPr>
      </w:pPr>
    </w:p>
    <w:p w14:paraId="30E308CE" w14:textId="10D58541" w:rsidR="003B2382" w:rsidRDefault="003B2382" w:rsidP="00C408EE">
      <w:pPr>
        <w:spacing w:after="0"/>
        <w:ind w:firstLine="720"/>
        <w:rPr>
          <w:rFonts w:ascii="Courier New" w:hAnsi="Courier New" w:cs="Courier New"/>
          <w:b/>
          <w:bCs/>
          <w:sz w:val="24"/>
          <w:szCs w:val="24"/>
        </w:rPr>
      </w:pPr>
    </w:p>
    <w:p w14:paraId="6A65CDDA" w14:textId="5E9709B9" w:rsidR="003B2382" w:rsidRDefault="003B2382" w:rsidP="00C408EE">
      <w:pPr>
        <w:spacing w:after="0"/>
        <w:ind w:firstLine="720"/>
        <w:rPr>
          <w:rFonts w:ascii="Courier New" w:hAnsi="Courier New" w:cs="Courier New"/>
          <w:b/>
          <w:bCs/>
          <w:sz w:val="24"/>
          <w:szCs w:val="24"/>
        </w:rPr>
      </w:pPr>
    </w:p>
    <w:p w14:paraId="635CDCC4" w14:textId="7C8E2DE1" w:rsidR="003B2382" w:rsidRDefault="003B2382" w:rsidP="00C408EE">
      <w:pPr>
        <w:spacing w:after="0"/>
        <w:ind w:firstLine="720"/>
        <w:rPr>
          <w:rFonts w:ascii="Courier New" w:hAnsi="Courier New" w:cs="Courier New"/>
          <w:b/>
          <w:bCs/>
          <w:sz w:val="24"/>
          <w:szCs w:val="24"/>
        </w:rPr>
      </w:pPr>
    </w:p>
    <w:p w14:paraId="75831968" w14:textId="4172909C" w:rsidR="003B2382" w:rsidRDefault="003B2382">
      <w:pPr>
        <w:rPr>
          <w:rFonts w:ascii="Courier New" w:hAnsi="Courier New" w:cs="Courier New"/>
          <w:b/>
          <w:bCs/>
          <w:sz w:val="24"/>
          <w:szCs w:val="24"/>
        </w:rPr>
      </w:pPr>
      <w:r>
        <w:rPr>
          <w:rFonts w:ascii="Courier New" w:hAnsi="Courier New" w:cs="Courier New"/>
          <w:b/>
          <w:bCs/>
          <w:sz w:val="24"/>
          <w:szCs w:val="24"/>
        </w:rPr>
        <w:br w:type="page"/>
      </w:r>
    </w:p>
    <w:p w14:paraId="2B41BFC0" w14:textId="6B620301" w:rsidR="008C20E3" w:rsidRPr="00E07416" w:rsidRDefault="008C20E3" w:rsidP="008C20E3">
      <w:pPr>
        <w:pStyle w:val="ListParagraph"/>
        <w:numPr>
          <w:ilvl w:val="0"/>
          <w:numId w:val="4"/>
        </w:numPr>
        <w:spacing w:after="0"/>
        <w:ind w:left="720" w:hanging="720"/>
        <w:rPr>
          <w:rFonts w:ascii="Courier New" w:eastAsiaTheme="minorEastAsia" w:hAnsi="Courier New" w:cs="Courier New"/>
          <w:b/>
          <w:bCs/>
          <w:sz w:val="24"/>
          <w:szCs w:val="24"/>
        </w:rPr>
      </w:pPr>
      <w:r w:rsidRPr="00E07416">
        <w:rPr>
          <w:rFonts w:ascii="Courier New" w:eastAsiaTheme="minorEastAsia" w:hAnsi="Courier New" w:cs="Courier New"/>
          <w:b/>
          <w:bCs/>
          <w:sz w:val="24"/>
          <w:szCs w:val="24"/>
        </w:rPr>
        <w:lastRenderedPageBreak/>
        <w:t>MOTION – NO. M-22-4</w:t>
      </w:r>
      <w:r>
        <w:rPr>
          <w:rFonts w:ascii="Courier New" w:eastAsiaTheme="minorEastAsia" w:hAnsi="Courier New" w:cs="Courier New"/>
          <w:b/>
          <w:bCs/>
          <w:sz w:val="24"/>
          <w:szCs w:val="24"/>
        </w:rPr>
        <w:t>85</w:t>
      </w:r>
      <w:r w:rsidRPr="00E07416">
        <w:rPr>
          <w:rFonts w:ascii="Courier New" w:eastAsiaTheme="minorEastAsia" w:hAnsi="Courier New" w:cs="Courier New"/>
          <w:b/>
          <w:bCs/>
          <w:sz w:val="24"/>
          <w:szCs w:val="24"/>
        </w:rPr>
        <w:t xml:space="preserve"> – BY:  COUNCILMEMBER</w:t>
      </w:r>
      <w:r w:rsidR="004668E0">
        <w:rPr>
          <w:rFonts w:ascii="Courier New" w:eastAsiaTheme="minorEastAsia" w:hAnsi="Courier New" w:cs="Courier New"/>
          <w:b/>
          <w:bCs/>
          <w:sz w:val="24"/>
          <w:szCs w:val="24"/>
        </w:rPr>
        <w:t>S</w:t>
      </w:r>
      <w:r w:rsidRPr="00E07416">
        <w:rPr>
          <w:rFonts w:ascii="Courier New" w:hAnsi="Courier New" w:cs="Courier New"/>
          <w:b/>
          <w:sz w:val="24"/>
          <w:szCs w:val="24"/>
        </w:rPr>
        <w:t xml:space="preserve"> </w:t>
      </w:r>
      <w:r>
        <w:rPr>
          <w:rFonts w:ascii="Courier New" w:hAnsi="Courier New" w:cs="Courier New"/>
          <w:b/>
          <w:sz w:val="24"/>
          <w:szCs w:val="24"/>
        </w:rPr>
        <w:t>MORRELL, MORENO AND HARRIS</w:t>
      </w:r>
    </w:p>
    <w:p w14:paraId="1465FF5F" w14:textId="77777777" w:rsidR="008C20E3" w:rsidRPr="00B3776E" w:rsidRDefault="008C20E3" w:rsidP="008C20E3">
      <w:pPr>
        <w:pStyle w:val="ListParagraph"/>
        <w:spacing w:after="0"/>
        <w:rPr>
          <w:rFonts w:ascii="Courier New" w:eastAsiaTheme="minorEastAsia" w:hAnsi="Courier New" w:cs="Courier New"/>
          <w:b/>
          <w:bCs/>
          <w:sz w:val="24"/>
          <w:szCs w:val="24"/>
        </w:rPr>
      </w:pPr>
    </w:p>
    <w:p w14:paraId="2BB12B12" w14:textId="04820AB6" w:rsidR="008C20E3" w:rsidRPr="001C5A65" w:rsidRDefault="008C20E3" w:rsidP="008C20E3">
      <w:pPr>
        <w:pStyle w:val="ListParagraph"/>
        <w:spacing w:after="0"/>
        <w:rPr>
          <w:rFonts w:ascii="Courier New" w:eastAsiaTheme="minorEastAsia" w:hAnsi="Courier New" w:cs="Courier New"/>
          <w:b/>
          <w:bCs/>
          <w:sz w:val="24"/>
          <w:szCs w:val="24"/>
        </w:rPr>
      </w:pPr>
      <w:r w:rsidRPr="00B3776E">
        <w:rPr>
          <w:rFonts w:ascii="Courier New" w:eastAsiaTheme="minorEastAsia" w:hAnsi="Courier New" w:cs="Courier New"/>
          <w:b/>
          <w:bCs/>
          <w:sz w:val="24"/>
          <w:szCs w:val="24"/>
        </w:rPr>
        <w:t>Brief:</w:t>
      </w:r>
    </w:p>
    <w:p w14:paraId="05AB4723" w14:textId="713D4C47" w:rsidR="008C20E3" w:rsidRDefault="008C20E3" w:rsidP="008C20E3">
      <w:pPr>
        <w:spacing w:after="0"/>
        <w:ind w:left="720"/>
        <w:rPr>
          <w:rFonts w:ascii="Courier New" w:hAnsi="Courier New" w:cs="Courier New"/>
          <w:sz w:val="24"/>
          <w:szCs w:val="24"/>
        </w:rPr>
      </w:pPr>
      <w:r w:rsidRPr="001C5A65">
        <w:rPr>
          <w:rFonts w:ascii="Courier New" w:hAnsi="Courier New" w:cs="Courier New"/>
          <w:sz w:val="24"/>
          <w:szCs w:val="24"/>
        </w:rPr>
        <w:t>Directing the City Planni</w:t>
      </w:r>
      <w:r w:rsidRPr="003B2382">
        <w:rPr>
          <w:rFonts w:ascii="Courier New" w:hAnsi="Courier New" w:cs="Courier New"/>
          <w:sz w:val="24"/>
          <w:szCs w:val="24"/>
        </w:rPr>
        <w:t xml:space="preserve">ng Commission to conduct a public hearing to </w:t>
      </w:r>
      <w:r w:rsidRPr="003B2382">
        <w:rPr>
          <w:rFonts w:ascii="Courier New" w:eastAsia="Times New Roman" w:hAnsi="Courier New" w:cs="Courier New"/>
          <w:color w:val="000000" w:themeColor="text1"/>
          <w:sz w:val="24"/>
          <w:szCs w:val="24"/>
        </w:rPr>
        <w:t xml:space="preserve">consider </w:t>
      </w:r>
      <w:r w:rsidR="003B2382" w:rsidRPr="003B2382">
        <w:rPr>
          <w:rFonts w:ascii="Courier New" w:hAnsi="Courier New" w:cs="Courier New"/>
          <w:color w:val="000000" w:themeColor="text1"/>
          <w:sz w:val="24"/>
          <w:szCs w:val="24"/>
        </w:rPr>
        <w:t xml:space="preserve">amendments to Ordinance No. 4264 M.C.S., as amended by Ordinance No. 26,413 M.C.S. (as amended from time to time, the “Comprehensive Zoning Ordinance”) to update any and all relevant Articles governing the zoning and use standards for short-term rentals (both commercial and residential) in a manner that is both compliant with the holding of the U.S. Court of Appeals for the Fifth Circuit in </w:t>
      </w:r>
      <w:r w:rsidR="003B2382" w:rsidRPr="003B2382">
        <w:rPr>
          <w:rFonts w:ascii="Courier New" w:hAnsi="Courier New" w:cs="Courier New"/>
          <w:i/>
          <w:iCs/>
          <w:color w:val="000000"/>
          <w:sz w:val="24"/>
          <w:szCs w:val="24"/>
        </w:rPr>
        <w:t>Hignell-Stark v. City of New Orleans</w:t>
      </w:r>
      <w:r w:rsidR="003B2382" w:rsidRPr="003B2382">
        <w:rPr>
          <w:rFonts w:ascii="Courier New" w:hAnsi="Courier New" w:cs="Courier New"/>
          <w:color w:val="000000"/>
          <w:sz w:val="24"/>
          <w:szCs w:val="24"/>
        </w:rPr>
        <w:t xml:space="preserve">, Case No. 21-30643, </w:t>
      </w:r>
      <w:r w:rsidR="003B2382" w:rsidRPr="003B2382">
        <w:rPr>
          <w:rFonts w:ascii="Courier New" w:hAnsi="Courier New" w:cs="Courier New"/>
          <w:color w:val="000000" w:themeColor="text1"/>
          <w:sz w:val="24"/>
          <w:szCs w:val="24"/>
        </w:rPr>
        <w:t xml:space="preserve">and continues to safeguard the City’s health, safety, and welfare.  In the course of this study, the City Planning Commission is directed to consider the Council’s desire to continue its </w:t>
      </w:r>
      <w:r w:rsidR="003B2382" w:rsidRPr="003B2382">
        <w:rPr>
          <w:rFonts w:ascii="Courier New" w:hAnsi="Courier New" w:cs="Courier New"/>
          <w:sz w:val="24"/>
          <w:szCs w:val="24"/>
        </w:rPr>
        <w:t>efforts to prevent nuisances, promote affordable housing, and protect neighborhoods’ residential character, which were recognized as legitimate local purposes by the courts, while removing any distinctions regarding the ability to operate an STR based on a property's homestead exemption status</w:t>
      </w:r>
      <w:r>
        <w:rPr>
          <w:rFonts w:ascii="Courier New" w:hAnsi="Courier New" w:cs="Courier New"/>
          <w:sz w:val="24"/>
          <w:szCs w:val="24"/>
        </w:rPr>
        <w:t>.</w:t>
      </w:r>
    </w:p>
    <w:p w14:paraId="16D4C7D5" w14:textId="77777777" w:rsidR="008C20E3" w:rsidRPr="0015455B" w:rsidRDefault="008C20E3" w:rsidP="008C20E3">
      <w:pPr>
        <w:spacing w:after="0"/>
        <w:ind w:left="720"/>
        <w:rPr>
          <w:rFonts w:ascii="Courier New" w:hAnsi="Courier New" w:cs="Courier New"/>
          <w:b/>
          <w:sz w:val="24"/>
          <w:szCs w:val="24"/>
        </w:rPr>
      </w:pPr>
    </w:p>
    <w:p w14:paraId="7C03001B" w14:textId="77777777" w:rsidR="008C20E3" w:rsidRPr="002B1F76" w:rsidRDefault="008C20E3" w:rsidP="008C20E3">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1A2801D3" w14:textId="77777777" w:rsidR="008C20E3" w:rsidRPr="002B1F76" w:rsidRDefault="008C20E3" w:rsidP="008C20E3">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BDAB26E" w14:textId="3E4E1F17" w:rsidR="008C20E3" w:rsidRDefault="008C20E3" w:rsidP="008C20E3">
      <w:pPr>
        <w:spacing w:after="0"/>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w:t>
      </w:r>
      <w:r w:rsidRPr="002B1F76">
        <w:rPr>
          <w:rFonts w:ascii="Courier New" w:hAnsi="Courier New" w:cs="Courier New"/>
          <w:b/>
          <w:i/>
          <w:iCs/>
          <w:sz w:val="24"/>
          <w:szCs w:val="24"/>
        </w:rPr>
        <w:t>/2</w:t>
      </w:r>
      <w:r>
        <w:rPr>
          <w:rFonts w:ascii="Courier New" w:hAnsi="Courier New" w:cs="Courier New"/>
          <w:b/>
          <w:i/>
          <w:iCs/>
          <w:sz w:val="24"/>
          <w:szCs w:val="24"/>
        </w:rPr>
        <w:t>3</w:t>
      </w:r>
      <w:r w:rsidRPr="002B1F76">
        <w:rPr>
          <w:rFonts w:ascii="Courier New" w:hAnsi="Courier New" w:cs="Courier New"/>
          <w:b/>
          <w:i/>
          <w:iCs/>
          <w:sz w:val="24"/>
          <w:szCs w:val="24"/>
        </w:rPr>
        <w:t>).</w:t>
      </w:r>
    </w:p>
    <w:p w14:paraId="560B950A" w14:textId="156178C0" w:rsidR="003B2382" w:rsidRDefault="003B2382" w:rsidP="008C20E3">
      <w:pPr>
        <w:spacing w:after="0"/>
        <w:ind w:firstLine="630"/>
        <w:rPr>
          <w:rFonts w:ascii="Courier New" w:hAnsi="Courier New" w:cs="Courier New"/>
          <w:b/>
          <w:i/>
          <w:iCs/>
          <w:sz w:val="24"/>
          <w:szCs w:val="24"/>
        </w:rPr>
      </w:pPr>
    </w:p>
    <w:p w14:paraId="5762289A" w14:textId="6BBC8764" w:rsidR="003B2382" w:rsidRDefault="003B2382" w:rsidP="008C20E3">
      <w:pPr>
        <w:spacing w:after="0"/>
        <w:ind w:firstLine="630"/>
        <w:rPr>
          <w:rFonts w:ascii="Courier New" w:hAnsi="Courier New" w:cs="Courier New"/>
          <w:b/>
          <w:i/>
          <w:iCs/>
          <w:sz w:val="24"/>
          <w:szCs w:val="24"/>
        </w:rPr>
      </w:pPr>
    </w:p>
    <w:p w14:paraId="3AA2F34D" w14:textId="77777777" w:rsidR="003B2382" w:rsidRDefault="003B2382" w:rsidP="008C20E3">
      <w:pPr>
        <w:spacing w:after="0"/>
        <w:ind w:firstLine="630"/>
        <w:rPr>
          <w:rFonts w:ascii="Courier New" w:hAnsi="Courier New" w:cs="Courier New"/>
          <w:b/>
          <w:i/>
          <w:iCs/>
          <w:sz w:val="24"/>
          <w:szCs w:val="24"/>
        </w:rPr>
      </w:pPr>
    </w:p>
    <w:p w14:paraId="491E5222" w14:textId="33931173" w:rsidR="008C20E3" w:rsidRDefault="008C20E3" w:rsidP="00C408EE">
      <w:pPr>
        <w:spacing w:after="0"/>
        <w:ind w:firstLine="720"/>
        <w:rPr>
          <w:rFonts w:ascii="Courier New" w:hAnsi="Courier New" w:cs="Courier New"/>
          <w:b/>
          <w:bCs/>
          <w:sz w:val="24"/>
          <w:szCs w:val="24"/>
        </w:rPr>
      </w:pPr>
    </w:p>
    <w:p w14:paraId="2C113A9A" w14:textId="77777777" w:rsidR="00BE0228" w:rsidRDefault="00BE0228" w:rsidP="00C408EE">
      <w:pPr>
        <w:spacing w:after="0"/>
        <w:ind w:firstLine="720"/>
        <w:rPr>
          <w:rFonts w:ascii="Courier New" w:hAnsi="Courier New" w:cs="Courier New"/>
          <w:b/>
          <w:bCs/>
          <w:sz w:val="24"/>
          <w:szCs w:val="24"/>
        </w:rPr>
      </w:pPr>
    </w:p>
    <w:p w14:paraId="349C100C" w14:textId="77777777" w:rsidR="003B2382" w:rsidRDefault="003B2382" w:rsidP="00C408EE">
      <w:pPr>
        <w:spacing w:after="0"/>
        <w:ind w:firstLine="720"/>
        <w:rPr>
          <w:rFonts w:ascii="Courier New" w:hAnsi="Courier New" w:cs="Courier New"/>
          <w:b/>
          <w:bCs/>
          <w:sz w:val="24"/>
          <w:szCs w:val="24"/>
        </w:rPr>
      </w:pPr>
    </w:p>
    <w:p w14:paraId="389F3484" w14:textId="72A92311" w:rsidR="004700F6" w:rsidRPr="001F794B" w:rsidRDefault="008C781B" w:rsidP="00BD247F">
      <w:pPr>
        <w:pStyle w:val="ListParagraph"/>
        <w:numPr>
          <w:ilvl w:val="0"/>
          <w:numId w:val="4"/>
        </w:numPr>
        <w:spacing w:after="0" w:line="240" w:lineRule="auto"/>
        <w:ind w:left="720" w:hanging="720"/>
        <w:rPr>
          <w:rFonts w:ascii="Courier New" w:eastAsia="Courier New" w:hAnsi="Courier New" w:cs="Courier New"/>
          <w:color w:val="000000"/>
          <w:sz w:val="24"/>
          <w:szCs w:val="24"/>
        </w:rPr>
      </w:pPr>
      <w:r w:rsidRPr="00670FFB">
        <w:rPr>
          <w:rFonts w:ascii="Courier New" w:eastAsia="Courier New" w:hAnsi="Courier New" w:cs="Courier New"/>
          <w:b/>
          <w:color w:val="000000"/>
          <w:sz w:val="24"/>
          <w:szCs w:val="24"/>
        </w:rPr>
        <w:t>ORDINANCES ON FIRST READING</w:t>
      </w:r>
    </w:p>
    <w:p w14:paraId="73E96FFB" w14:textId="62207466" w:rsidR="00EC6A09" w:rsidRDefault="00EC6A09"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121E574E" w14:textId="3108148B" w:rsidR="003B2382" w:rsidRDefault="003B2382"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1E08DDBB" w14:textId="552F227A" w:rsidR="003B2382" w:rsidRDefault="003B2382"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0C4A9078" w14:textId="2394FF85" w:rsidR="003B2382" w:rsidRDefault="003B2382"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261B6670" w14:textId="77777777" w:rsidR="003B2382" w:rsidRDefault="003B2382"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704DA378" w14:textId="6D8538CA" w:rsidR="005E6673" w:rsidRDefault="005E6673"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2AE08383" w14:textId="02220240" w:rsidR="005E6673" w:rsidRDefault="005E6673"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675A8D44" w14:textId="17EA49C4" w:rsidR="005E6673" w:rsidRDefault="005E6673"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121C9270" w14:textId="6D2A88EF" w:rsidR="005E6673" w:rsidRDefault="005E6673"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13D42626" w14:textId="4CC833E1" w:rsidR="005E6673" w:rsidRDefault="005E6673"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377B21CB" w14:textId="77777777" w:rsidR="005E6673" w:rsidRPr="007C7460" w:rsidRDefault="005E6673" w:rsidP="00CB73D7">
      <w:pPr>
        <w:pBdr>
          <w:top w:val="nil"/>
          <w:left w:val="nil"/>
          <w:bottom w:val="nil"/>
          <w:right w:val="nil"/>
          <w:between w:val="nil"/>
        </w:pBdr>
        <w:spacing w:after="0" w:line="240" w:lineRule="auto"/>
        <w:jc w:val="both"/>
        <w:rPr>
          <w:rFonts w:ascii="Courier New" w:eastAsia="Courier New" w:hAnsi="Courier New" w:cs="Courier New"/>
          <w:bCs/>
          <w:color w:val="000000"/>
        </w:rPr>
      </w:pPr>
    </w:p>
    <w:p w14:paraId="63831E21" w14:textId="2B6BA0F7" w:rsidR="009654E2" w:rsidRPr="00BE0228" w:rsidRDefault="007C7460" w:rsidP="00CB73D7">
      <w:pPr>
        <w:pBdr>
          <w:top w:val="nil"/>
          <w:left w:val="nil"/>
          <w:bottom w:val="nil"/>
          <w:right w:val="nil"/>
          <w:between w:val="nil"/>
        </w:pBdr>
        <w:spacing w:after="0" w:line="240" w:lineRule="auto"/>
        <w:jc w:val="both"/>
        <w:rPr>
          <w:rFonts w:ascii="Courier New" w:eastAsia="Courier New" w:hAnsi="Courier New" w:cs="Courier New"/>
          <w:b/>
          <w:i/>
          <w:iCs/>
          <w:color w:val="000000"/>
          <w:sz w:val="18"/>
          <w:szCs w:val="18"/>
        </w:rPr>
      </w:pPr>
      <w:r w:rsidRPr="00BE0228">
        <w:rPr>
          <w:rFonts w:ascii="Courier New" w:eastAsia="Courier New" w:hAnsi="Courier New" w:cs="Courier New"/>
          <w:b/>
          <w:i/>
          <w:iCs/>
          <w:color w:val="000000"/>
          <w:sz w:val="18"/>
          <w:szCs w:val="18"/>
        </w:rPr>
        <w:fldChar w:fldCharType="begin"/>
      </w:r>
      <w:r w:rsidRPr="00BE0228">
        <w:rPr>
          <w:rFonts w:ascii="Courier New" w:eastAsia="Courier New" w:hAnsi="Courier New" w:cs="Courier New"/>
          <w:b/>
          <w:i/>
          <w:iCs/>
          <w:color w:val="000000"/>
          <w:sz w:val="18"/>
          <w:szCs w:val="18"/>
        </w:rPr>
        <w:instrText xml:space="preserve"> FILENAME  \* Lower \p  \* MERGEFORMAT </w:instrText>
      </w:r>
      <w:r w:rsidRPr="00BE0228">
        <w:rPr>
          <w:rFonts w:ascii="Courier New" w:eastAsia="Courier New" w:hAnsi="Courier New" w:cs="Courier New"/>
          <w:b/>
          <w:i/>
          <w:iCs/>
          <w:color w:val="000000"/>
          <w:sz w:val="18"/>
          <w:szCs w:val="18"/>
        </w:rPr>
        <w:fldChar w:fldCharType="separate"/>
      </w:r>
      <w:r w:rsidRPr="00BE0228">
        <w:rPr>
          <w:rFonts w:ascii="Courier New" w:eastAsia="Courier New" w:hAnsi="Courier New" w:cs="Courier New"/>
          <w:b/>
          <w:i/>
          <w:iCs/>
          <w:noProof/>
          <w:color w:val="000000"/>
          <w:sz w:val="18"/>
          <w:szCs w:val="18"/>
        </w:rPr>
        <w:t>g:\mills\council 1\agendas\2022\nov 3 agd.docx</w:t>
      </w:r>
      <w:r w:rsidRPr="00BE0228">
        <w:rPr>
          <w:rFonts w:ascii="Courier New" w:eastAsia="Courier New" w:hAnsi="Courier New" w:cs="Courier New"/>
          <w:b/>
          <w:i/>
          <w:iCs/>
          <w:color w:val="000000"/>
          <w:sz w:val="18"/>
          <w:szCs w:val="18"/>
        </w:rPr>
        <w:fldChar w:fldCharType="end"/>
      </w:r>
    </w:p>
    <w:sectPr w:rsidR="009654E2" w:rsidRPr="00BE0228" w:rsidSect="00A34F46">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01013A6E"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272B35C0" w:rsidR="0011346A" w:rsidRDefault="001134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783AC0B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372B"/>
    <w:multiLevelType w:val="hybridMultilevel"/>
    <w:tmpl w:val="24F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A3A6D"/>
    <w:multiLevelType w:val="multilevel"/>
    <w:tmpl w:val="13C24268"/>
    <w:lvl w:ilvl="0">
      <w:start w:val="5"/>
      <w:numFmt w:val="decimal"/>
      <w:lvlText w:val="%1."/>
      <w:lvlJc w:val="left"/>
      <w:pPr>
        <w:ind w:left="720" w:hanging="360"/>
      </w:pPr>
      <w:rPr>
        <w:rFonts w:ascii="Courier New" w:eastAsia="Courier New" w:hAnsi="Courier New" w:cs="Courier New"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Courier New" w:hAnsi="Courier New" w:cs="Courier New"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70D390D"/>
    <w:multiLevelType w:val="hybridMultilevel"/>
    <w:tmpl w:val="8428544C"/>
    <w:lvl w:ilvl="0" w:tplc="45CC1C34">
      <w:start w:val="1"/>
      <w:numFmt w:val="decimal"/>
      <w:lvlText w:val="%1."/>
      <w:lvlJc w:val="left"/>
      <w:pPr>
        <w:ind w:left="720" w:hanging="360"/>
      </w:pPr>
      <w:rPr>
        <w:rFonts w:eastAsia="Courier New" w:hint="default"/>
        <w:b/>
        <w:bCs/>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61F63"/>
    <w:multiLevelType w:val="hybridMultilevel"/>
    <w:tmpl w:val="D122928C"/>
    <w:lvl w:ilvl="0" w:tplc="884080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D68FD"/>
    <w:multiLevelType w:val="hybridMultilevel"/>
    <w:tmpl w:val="34A64C38"/>
    <w:lvl w:ilvl="0" w:tplc="961639E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B241D4C"/>
    <w:multiLevelType w:val="hybridMultilevel"/>
    <w:tmpl w:val="F4FC12F6"/>
    <w:lvl w:ilvl="0" w:tplc="687CEED8">
      <w:start w:val="1"/>
      <w:numFmt w:val="decimal"/>
      <w:lvlText w:val="%1."/>
      <w:lvlJc w:val="left"/>
      <w:pPr>
        <w:ind w:left="720" w:hanging="360"/>
      </w:pPr>
      <w:rPr>
        <w:rFonts w:eastAsia="Courier New" w:hint="default"/>
        <w:b/>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25D2E"/>
    <w:multiLevelType w:val="hybridMultilevel"/>
    <w:tmpl w:val="CF72E3E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4"/>
  </w:num>
  <w:num w:numId="2" w16cid:durableId="1090472037">
    <w:abstractNumId w:val="2"/>
  </w:num>
  <w:num w:numId="3" w16cid:durableId="638149113">
    <w:abstractNumId w:val="3"/>
  </w:num>
  <w:num w:numId="4" w16cid:durableId="278028376">
    <w:abstractNumId w:val="5"/>
  </w:num>
  <w:num w:numId="5" w16cid:durableId="1084305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175967">
    <w:abstractNumId w:val="1"/>
  </w:num>
  <w:num w:numId="7" w16cid:durableId="1488280968">
    <w:abstractNumId w:val="6"/>
  </w:num>
  <w:num w:numId="8" w16cid:durableId="168326553">
    <w:abstractNumId w:val="0"/>
  </w:num>
  <w:num w:numId="9" w16cid:durableId="20050829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1679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16A"/>
    <w:rsid w:val="0000220B"/>
    <w:rsid w:val="00007BBC"/>
    <w:rsid w:val="00010408"/>
    <w:rsid w:val="0001166A"/>
    <w:rsid w:val="00012EF1"/>
    <w:rsid w:val="00014200"/>
    <w:rsid w:val="00015875"/>
    <w:rsid w:val="00015B9F"/>
    <w:rsid w:val="000163BE"/>
    <w:rsid w:val="00017F2D"/>
    <w:rsid w:val="00021048"/>
    <w:rsid w:val="00021A8F"/>
    <w:rsid w:val="000244AC"/>
    <w:rsid w:val="000250C5"/>
    <w:rsid w:val="00025844"/>
    <w:rsid w:val="00027841"/>
    <w:rsid w:val="00030EB5"/>
    <w:rsid w:val="000312BD"/>
    <w:rsid w:val="00032411"/>
    <w:rsid w:val="00032D1D"/>
    <w:rsid w:val="00034789"/>
    <w:rsid w:val="00035C3C"/>
    <w:rsid w:val="00037DF9"/>
    <w:rsid w:val="0004098E"/>
    <w:rsid w:val="0004355B"/>
    <w:rsid w:val="000459C6"/>
    <w:rsid w:val="000523F3"/>
    <w:rsid w:val="000539A3"/>
    <w:rsid w:val="000600F1"/>
    <w:rsid w:val="00061461"/>
    <w:rsid w:val="000615BC"/>
    <w:rsid w:val="00061815"/>
    <w:rsid w:val="00064A0B"/>
    <w:rsid w:val="00066974"/>
    <w:rsid w:val="00066F1C"/>
    <w:rsid w:val="00067BC1"/>
    <w:rsid w:val="0007096B"/>
    <w:rsid w:val="00071354"/>
    <w:rsid w:val="0007224C"/>
    <w:rsid w:val="000734FC"/>
    <w:rsid w:val="0007361C"/>
    <w:rsid w:val="00073CE5"/>
    <w:rsid w:val="00073EEB"/>
    <w:rsid w:val="00075B05"/>
    <w:rsid w:val="000806BF"/>
    <w:rsid w:val="0008284F"/>
    <w:rsid w:val="00084CCC"/>
    <w:rsid w:val="00086265"/>
    <w:rsid w:val="0008664D"/>
    <w:rsid w:val="0009010B"/>
    <w:rsid w:val="00090E44"/>
    <w:rsid w:val="0009131B"/>
    <w:rsid w:val="000924F3"/>
    <w:rsid w:val="00093BAE"/>
    <w:rsid w:val="000945E2"/>
    <w:rsid w:val="00094914"/>
    <w:rsid w:val="00095A48"/>
    <w:rsid w:val="00096CE7"/>
    <w:rsid w:val="00097731"/>
    <w:rsid w:val="000978C5"/>
    <w:rsid w:val="00097A00"/>
    <w:rsid w:val="00097FDF"/>
    <w:rsid w:val="000A2242"/>
    <w:rsid w:val="000A243B"/>
    <w:rsid w:val="000A558A"/>
    <w:rsid w:val="000A6C8C"/>
    <w:rsid w:val="000A7E12"/>
    <w:rsid w:val="000B1BB0"/>
    <w:rsid w:val="000B29BA"/>
    <w:rsid w:val="000B40F8"/>
    <w:rsid w:val="000B4C0B"/>
    <w:rsid w:val="000B56A8"/>
    <w:rsid w:val="000C0464"/>
    <w:rsid w:val="000C04E0"/>
    <w:rsid w:val="000C14A8"/>
    <w:rsid w:val="000C17E8"/>
    <w:rsid w:val="000C1D80"/>
    <w:rsid w:val="000C60CF"/>
    <w:rsid w:val="000C69C3"/>
    <w:rsid w:val="000D0356"/>
    <w:rsid w:val="000D0DBD"/>
    <w:rsid w:val="000D2B24"/>
    <w:rsid w:val="000D3187"/>
    <w:rsid w:val="000E112F"/>
    <w:rsid w:val="000E204E"/>
    <w:rsid w:val="000E2CD8"/>
    <w:rsid w:val="000E4360"/>
    <w:rsid w:val="000E6A56"/>
    <w:rsid w:val="000E7A9B"/>
    <w:rsid w:val="000F3B99"/>
    <w:rsid w:val="000F40B3"/>
    <w:rsid w:val="000F5C9E"/>
    <w:rsid w:val="000F5E31"/>
    <w:rsid w:val="000F76AA"/>
    <w:rsid w:val="0010206D"/>
    <w:rsid w:val="00104B2F"/>
    <w:rsid w:val="00105962"/>
    <w:rsid w:val="0011014C"/>
    <w:rsid w:val="00112BC9"/>
    <w:rsid w:val="0011346A"/>
    <w:rsid w:val="00115679"/>
    <w:rsid w:val="00127D05"/>
    <w:rsid w:val="0014139B"/>
    <w:rsid w:val="0014305F"/>
    <w:rsid w:val="001439D9"/>
    <w:rsid w:val="00146ED8"/>
    <w:rsid w:val="00146FC6"/>
    <w:rsid w:val="001478A8"/>
    <w:rsid w:val="00147BAB"/>
    <w:rsid w:val="00152A78"/>
    <w:rsid w:val="00152EF8"/>
    <w:rsid w:val="00155925"/>
    <w:rsid w:val="00157244"/>
    <w:rsid w:val="00162405"/>
    <w:rsid w:val="00164DB4"/>
    <w:rsid w:val="0016605E"/>
    <w:rsid w:val="001665EF"/>
    <w:rsid w:val="00166F42"/>
    <w:rsid w:val="00167B08"/>
    <w:rsid w:val="00170C68"/>
    <w:rsid w:val="00173099"/>
    <w:rsid w:val="00173A12"/>
    <w:rsid w:val="0017551F"/>
    <w:rsid w:val="00177BAB"/>
    <w:rsid w:val="0018389E"/>
    <w:rsid w:val="001841AE"/>
    <w:rsid w:val="0019128D"/>
    <w:rsid w:val="001957A1"/>
    <w:rsid w:val="001A05C0"/>
    <w:rsid w:val="001A107D"/>
    <w:rsid w:val="001A285A"/>
    <w:rsid w:val="001A3D0E"/>
    <w:rsid w:val="001A6783"/>
    <w:rsid w:val="001A7ED9"/>
    <w:rsid w:val="001B35DE"/>
    <w:rsid w:val="001B6422"/>
    <w:rsid w:val="001B78B8"/>
    <w:rsid w:val="001C0CE0"/>
    <w:rsid w:val="001C2ED4"/>
    <w:rsid w:val="001C49B3"/>
    <w:rsid w:val="001C49DC"/>
    <w:rsid w:val="001C50A6"/>
    <w:rsid w:val="001D2E60"/>
    <w:rsid w:val="001D70FD"/>
    <w:rsid w:val="001E38D0"/>
    <w:rsid w:val="001E3A24"/>
    <w:rsid w:val="001E3EA1"/>
    <w:rsid w:val="001E61D0"/>
    <w:rsid w:val="001F1C26"/>
    <w:rsid w:val="001F2CC0"/>
    <w:rsid w:val="001F5729"/>
    <w:rsid w:val="001F5896"/>
    <w:rsid w:val="001F794B"/>
    <w:rsid w:val="00204F79"/>
    <w:rsid w:val="002051EA"/>
    <w:rsid w:val="00207220"/>
    <w:rsid w:val="0021062A"/>
    <w:rsid w:val="00211449"/>
    <w:rsid w:val="002142D5"/>
    <w:rsid w:val="00214973"/>
    <w:rsid w:val="002156BA"/>
    <w:rsid w:val="00216E36"/>
    <w:rsid w:val="00220D99"/>
    <w:rsid w:val="00222D57"/>
    <w:rsid w:val="0022358A"/>
    <w:rsid w:val="00226300"/>
    <w:rsid w:val="00231CD6"/>
    <w:rsid w:val="002328A6"/>
    <w:rsid w:val="00237BB4"/>
    <w:rsid w:val="00240176"/>
    <w:rsid w:val="00241E9A"/>
    <w:rsid w:val="00242476"/>
    <w:rsid w:val="00245D0F"/>
    <w:rsid w:val="00247676"/>
    <w:rsid w:val="00251536"/>
    <w:rsid w:val="00253D38"/>
    <w:rsid w:val="0025799F"/>
    <w:rsid w:val="00257E8B"/>
    <w:rsid w:val="002600F6"/>
    <w:rsid w:val="0026054F"/>
    <w:rsid w:val="002657E6"/>
    <w:rsid w:val="00266DAD"/>
    <w:rsid w:val="002703F9"/>
    <w:rsid w:val="002704A1"/>
    <w:rsid w:val="00270523"/>
    <w:rsid w:val="002751B7"/>
    <w:rsid w:val="002763DE"/>
    <w:rsid w:val="0027704F"/>
    <w:rsid w:val="002813CB"/>
    <w:rsid w:val="002820BC"/>
    <w:rsid w:val="00283FBC"/>
    <w:rsid w:val="00287312"/>
    <w:rsid w:val="00290454"/>
    <w:rsid w:val="0029204A"/>
    <w:rsid w:val="0029222C"/>
    <w:rsid w:val="002924DE"/>
    <w:rsid w:val="0029375F"/>
    <w:rsid w:val="00293819"/>
    <w:rsid w:val="00293908"/>
    <w:rsid w:val="002A1FEC"/>
    <w:rsid w:val="002A33EB"/>
    <w:rsid w:val="002A4696"/>
    <w:rsid w:val="002A545D"/>
    <w:rsid w:val="002B024E"/>
    <w:rsid w:val="002B05E4"/>
    <w:rsid w:val="002B0EFD"/>
    <w:rsid w:val="002B19D2"/>
    <w:rsid w:val="002B268B"/>
    <w:rsid w:val="002B4F27"/>
    <w:rsid w:val="002B615F"/>
    <w:rsid w:val="002B651A"/>
    <w:rsid w:val="002C1278"/>
    <w:rsid w:val="002C2A64"/>
    <w:rsid w:val="002C4E63"/>
    <w:rsid w:val="002C5BFC"/>
    <w:rsid w:val="002C5F1E"/>
    <w:rsid w:val="002D0A39"/>
    <w:rsid w:val="002D19D4"/>
    <w:rsid w:val="002D2E35"/>
    <w:rsid w:val="002D63E2"/>
    <w:rsid w:val="002D6EE6"/>
    <w:rsid w:val="002D6F05"/>
    <w:rsid w:val="002D7417"/>
    <w:rsid w:val="002D7D0D"/>
    <w:rsid w:val="002E0DFE"/>
    <w:rsid w:val="002E29B2"/>
    <w:rsid w:val="002E31C9"/>
    <w:rsid w:val="002E3C0E"/>
    <w:rsid w:val="002E5575"/>
    <w:rsid w:val="002E5710"/>
    <w:rsid w:val="002E5E5B"/>
    <w:rsid w:val="002F0983"/>
    <w:rsid w:val="002F0C5D"/>
    <w:rsid w:val="002F17E6"/>
    <w:rsid w:val="002F1C1A"/>
    <w:rsid w:val="002F5290"/>
    <w:rsid w:val="002F67DE"/>
    <w:rsid w:val="002F7E3A"/>
    <w:rsid w:val="002F7FDD"/>
    <w:rsid w:val="003044A9"/>
    <w:rsid w:val="0030556A"/>
    <w:rsid w:val="00306A7C"/>
    <w:rsid w:val="00306A89"/>
    <w:rsid w:val="003074BD"/>
    <w:rsid w:val="0031171E"/>
    <w:rsid w:val="00315783"/>
    <w:rsid w:val="003163E9"/>
    <w:rsid w:val="00316AB0"/>
    <w:rsid w:val="00316AB6"/>
    <w:rsid w:val="00320729"/>
    <w:rsid w:val="00321064"/>
    <w:rsid w:val="00322AFF"/>
    <w:rsid w:val="003232CD"/>
    <w:rsid w:val="00323B38"/>
    <w:rsid w:val="00325606"/>
    <w:rsid w:val="00325E8C"/>
    <w:rsid w:val="00325EEA"/>
    <w:rsid w:val="0033340E"/>
    <w:rsid w:val="0033447D"/>
    <w:rsid w:val="003347D2"/>
    <w:rsid w:val="003410AE"/>
    <w:rsid w:val="0034182E"/>
    <w:rsid w:val="003427E1"/>
    <w:rsid w:val="003431C5"/>
    <w:rsid w:val="00344334"/>
    <w:rsid w:val="00350099"/>
    <w:rsid w:val="00350C61"/>
    <w:rsid w:val="00351829"/>
    <w:rsid w:val="00351EF3"/>
    <w:rsid w:val="003520CA"/>
    <w:rsid w:val="00352200"/>
    <w:rsid w:val="00352E6F"/>
    <w:rsid w:val="00353219"/>
    <w:rsid w:val="00355C8A"/>
    <w:rsid w:val="0035732B"/>
    <w:rsid w:val="00360950"/>
    <w:rsid w:val="00360E1F"/>
    <w:rsid w:val="00362ECC"/>
    <w:rsid w:val="00365A0E"/>
    <w:rsid w:val="00365DFA"/>
    <w:rsid w:val="00365E96"/>
    <w:rsid w:val="00366CD2"/>
    <w:rsid w:val="0036719D"/>
    <w:rsid w:val="00371C5C"/>
    <w:rsid w:val="00372BEF"/>
    <w:rsid w:val="00373CA8"/>
    <w:rsid w:val="00384D02"/>
    <w:rsid w:val="003873BD"/>
    <w:rsid w:val="003902E0"/>
    <w:rsid w:val="0039117B"/>
    <w:rsid w:val="0039327B"/>
    <w:rsid w:val="00393550"/>
    <w:rsid w:val="0039432C"/>
    <w:rsid w:val="00394BD2"/>
    <w:rsid w:val="003A0957"/>
    <w:rsid w:val="003A0C93"/>
    <w:rsid w:val="003A1EBA"/>
    <w:rsid w:val="003A2850"/>
    <w:rsid w:val="003A2D90"/>
    <w:rsid w:val="003A40DF"/>
    <w:rsid w:val="003A6634"/>
    <w:rsid w:val="003A72A0"/>
    <w:rsid w:val="003A78BA"/>
    <w:rsid w:val="003B145B"/>
    <w:rsid w:val="003B1CD4"/>
    <w:rsid w:val="003B2382"/>
    <w:rsid w:val="003B2D04"/>
    <w:rsid w:val="003B39F1"/>
    <w:rsid w:val="003B46E0"/>
    <w:rsid w:val="003B5BBF"/>
    <w:rsid w:val="003B7456"/>
    <w:rsid w:val="003C2D5F"/>
    <w:rsid w:val="003C3679"/>
    <w:rsid w:val="003C4394"/>
    <w:rsid w:val="003C5CAF"/>
    <w:rsid w:val="003C7905"/>
    <w:rsid w:val="003D04F7"/>
    <w:rsid w:val="003D0EF4"/>
    <w:rsid w:val="003D1012"/>
    <w:rsid w:val="003D1293"/>
    <w:rsid w:val="003D1460"/>
    <w:rsid w:val="003D26C1"/>
    <w:rsid w:val="003D4B85"/>
    <w:rsid w:val="003D5C5B"/>
    <w:rsid w:val="003D5E17"/>
    <w:rsid w:val="003D70D7"/>
    <w:rsid w:val="003D7D50"/>
    <w:rsid w:val="003E1DF9"/>
    <w:rsid w:val="003E4467"/>
    <w:rsid w:val="003E4A58"/>
    <w:rsid w:val="003F059B"/>
    <w:rsid w:val="003F0C57"/>
    <w:rsid w:val="003F16ED"/>
    <w:rsid w:val="003F1851"/>
    <w:rsid w:val="003F1B06"/>
    <w:rsid w:val="003F30D5"/>
    <w:rsid w:val="00400872"/>
    <w:rsid w:val="00401532"/>
    <w:rsid w:val="0040178C"/>
    <w:rsid w:val="00403BDE"/>
    <w:rsid w:val="004040B7"/>
    <w:rsid w:val="00405BE5"/>
    <w:rsid w:val="00406E76"/>
    <w:rsid w:val="00410766"/>
    <w:rsid w:val="004117AF"/>
    <w:rsid w:val="00414B4E"/>
    <w:rsid w:val="00415DA7"/>
    <w:rsid w:val="004162C9"/>
    <w:rsid w:val="00417D62"/>
    <w:rsid w:val="00420CF7"/>
    <w:rsid w:val="0042138D"/>
    <w:rsid w:val="00422C6B"/>
    <w:rsid w:val="00422E62"/>
    <w:rsid w:val="00425585"/>
    <w:rsid w:val="00425C0E"/>
    <w:rsid w:val="00426540"/>
    <w:rsid w:val="00430222"/>
    <w:rsid w:val="004320ED"/>
    <w:rsid w:val="00432541"/>
    <w:rsid w:val="004374C2"/>
    <w:rsid w:val="00437ACF"/>
    <w:rsid w:val="004422A6"/>
    <w:rsid w:val="00442B4D"/>
    <w:rsid w:val="00443302"/>
    <w:rsid w:val="00444660"/>
    <w:rsid w:val="00444DD1"/>
    <w:rsid w:val="00446080"/>
    <w:rsid w:val="0045039B"/>
    <w:rsid w:val="00451E44"/>
    <w:rsid w:val="00452588"/>
    <w:rsid w:val="0045307A"/>
    <w:rsid w:val="00456445"/>
    <w:rsid w:val="0045710F"/>
    <w:rsid w:val="00461487"/>
    <w:rsid w:val="00462BB3"/>
    <w:rsid w:val="004668E0"/>
    <w:rsid w:val="00466BBE"/>
    <w:rsid w:val="00466F3D"/>
    <w:rsid w:val="00467D9E"/>
    <w:rsid w:val="004700F6"/>
    <w:rsid w:val="004713B0"/>
    <w:rsid w:val="0047201F"/>
    <w:rsid w:val="00472914"/>
    <w:rsid w:val="00472ACC"/>
    <w:rsid w:val="00472BA3"/>
    <w:rsid w:val="004752D4"/>
    <w:rsid w:val="00475CC9"/>
    <w:rsid w:val="0047652B"/>
    <w:rsid w:val="00477E01"/>
    <w:rsid w:val="00480CB1"/>
    <w:rsid w:val="00481C13"/>
    <w:rsid w:val="00483936"/>
    <w:rsid w:val="00484181"/>
    <w:rsid w:val="00485EFA"/>
    <w:rsid w:val="004912DF"/>
    <w:rsid w:val="00491C74"/>
    <w:rsid w:val="00491F63"/>
    <w:rsid w:val="0049315E"/>
    <w:rsid w:val="0049378B"/>
    <w:rsid w:val="00493A43"/>
    <w:rsid w:val="00494109"/>
    <w:rsid w:val="00495451"/>
    <w:rsid w:val="00497117"/>
    <w:rsid w:val="00497AC5"/>
    <w:rsid w:val="004A01BF"/>
    <w:rsid w:val="004A35DD"/>
    <w:rsid w:val="004A4A12"/>
    <w:rsid w:val="004A589B"/>
    <w:rsid w:val="004A7E20"/>
    <w:rsid w:val="004B126B"/>
    <w:rsid w:val="004B1C6B"/>
    <w:rsid w:val="004B205E"/>
    <w:rsid w:val="004B2C42"/>
    <w:rsid w:val="004B437F"/>
    <w:rsid w:val="004B4D77"/>
    <w:rsid w:val="004B5312"/>
    <w:rsid w:val="004B57C9"/>
    <w:rsid w:val="004B672A"/>
    <w:rsid w:val="004B7A82"/>
    <w:rsid w:val="004C12AE"/>
    <w:rsid w:val="004C2022"/>
    <w:rsid w:val="004C4189"/>
    <w:rsid w:val="004C58C9"/>
    <w:rsid w:val="004C644C"/>
    <w:rsid w:val="004C661B"/>
    <w:rsid w:val="004C742F"/>
    <w:rsid w:val="004D0382"/>
    <w:rsid w:val="004D6C99"/>
    <w:rsid w:val="004E4B07"/>
    <w:rsid w:val="004E5BF2"/>
    <w:rsid w:val="004E6977"/>
    <w:rsid w:val="004E6D42"/>
    <w:rsid w:val="004F040B"/>
    <w:rsid w:val="004F1017"/>
    <w:rsid w:val="004F1BBD"/>
    <w:rsid w:val="004F1F96"/>
    <w:rsid w:val="004F2F32"/>
    <w:rsid w:val="004F3400"/>
    <w:rsid w:val="004F65F4"/>
    <w:rsid w:val="004F6D1B"/>
    <w:rsid w:val="004F7975"/>
    <w:rsid w:val="00501188"/>
    <w:rsid w:val="0050127A"/>
    <w:rsid w:val="00501E39"/>
    <w:rsid w:val="0050215A"/>
    <w:rsid w:val="005027AF"/>
    <w:rsid w:val="00504303"/>
    <w:rsid w:val="0051444E"/>
    <w:rsid w:val="005148A0"/>
    <w:rsid w:val="0051500D"/>
    <w:rsid w:val="00515F28"/>
    <w:rsid w:val="00516C98"/>
    <w:rsid w:val="00523130"/>
    <w:rsid w:val="00523D17"/>
    <w:rsid w:val="005263C8"/>
    <w:rsid w:val="00526987"/>
    <w:rsid w:val="00527211"/>
    <w:rsid w:val="00527249"/>
    <w:rsid w:val="005273FB"/>
    <w:rsid w:val="005278D2"/>
    <w:rsid w:val="005301A3"/>
    <w:rsid w:val="00531936"/>
    <w:rsid w:val="00531A5E"/>
    <w:rsid w:val="00533B73"/>
    <w:rsid w:val="00535560"/>
    <w:rsid w:val="00540C56"/>
    <w:rsid w:val="00540D25"/>
    <w:rsid w:val="005437A7"/>
    <w:rsid w:val="00543863"/>
    <w:rsid w:val="00545C86"/>
    <w:rsid w:val="005463AF"/>
    <w:rsid w:val="00546E4E"/>
    <w:rsid w:val="00550E2C"/>
    <w:rsid w:val="005526B8"/>
    <w:rsid w:val="005546A2"/>
    <w:rsid w:val="005546D8"/>
    <w:rsid w:val="005561EE"/>
    <w:rsid w:val="00560008"/>
    <w:rsid w:val="005618B2"/>
    <w:rsid w:val="00561F20"/>
    <w:rsid w:val="00563FAC"/>
    <w:rsid w:val="005652AF"/>
    <w:rsid w:val="00566CA4"/>
    <w:rsid w:val="005673C7"/>
    <w:rsid w:val="00571FE2"/>
    <w:rsid w:val="00572478"/>
    <w:rsid w:val="00573082"/>
    <w:rsid w:val="00574124"/>
    <w:rsid w:val="005755D4"/>
    <w:rsid w:val="005756C2"/>
    <w:rsid w:val="005761C7"/>
    <w:rsid w:val="005777DD"/>
    <w:rsid w:val="0058007B"/>
    <w:rsid w:val="0058331C"/>
    <w:rsid w:val="005841CB"/>
    <w:rsid w:val="00585B7C"/>
    <w:rsid w:val="00586BCA"/>
    <w:rsid w:val="005912FA"/>
    <w:rsid w:val="005934CB"/>
    <w:rsid w:val="00596BB9"/>
    <w:rsid w:val="00597F47"/>
    <w:rsid w:val="005A2D5C"/>
    <w:rsid w:val="005A33C8"/>
    <w:rsid w:val="005B154C"/>
    <w:rsid w:val="005B2245"/>
    <w:rsid w:val="005B33FC"/>
    <w:rsid w:val="005B428D"/>
    <w:rsid w:val="005B46DC"/>
    <w:rsid w:val="005B69CD"/>
    <w:rsid w:val="005B781D"/>
    <w:rsid w:val="005B7B2F"/>
    <w:rsid w:val="005C0123"/>
    <w:rsid w:val="005C40B9"/>
    <w:rsid w:val="005C57F7"/>
    <w:rsid w:val="005C5C81"/>
    <w:rsid w:val="005C730C"/>
    <w:rsid w:val="005C7422"/>
    <w:rsid w:val="005C77B8"/>
    <w:rsid w:val="005D2915"/>
    <w:rsid w:val="005D41B9"/>
    <w:rsid w:val="005D4DB4"/>
    <w:rsid w:val="005D6C1E"/>
    <w:rsid w:val="005E2149"/>
    <w:rsid w:val="005E3E49"/>
    <w:rsid w:val="005E5D4E"/>
    <w:rsid w:val="005E6673"/>
    <w:rsid w:val="005E7245"/>
    <w:rsid w:val="005E777B"/>
    <w:rsid w:val="005F1704"/>
    <w:rsid w:val="005F3530"/>
    <w:rsid w:val="005F682F"/>
    <w:rsid w:val="0060039E"/>
    <w:rsid w:val="006018B9"/>
    <w:rsid w:val="00601D53"/>
    <w:rsid w:val="00602B43"/>
    <w:rsid w:val="00603404"/>
    <w:rsid w:val="006055D3"/>
    <w:rsid w:val="006069AF"/>
    <w:rsid w:val="00607D1A"/>
    <w:rsid w:val="00611249"/>
    <w:rsid w:val="0061211D"/>
    <w:rsid w:val="006123C6"/>
    <w:rsid w:val="00614310"/>
    <w:rsid w:val="00614390"/>
    <w:rsid w:val="0061510B"/>
    <w:rsid w:val="00616315"/>
    <w:rsid w:val="006177C3"/>
    <w:rsid w:val="00620408"/>
    <w:rsid w:val="0062075E"/>
    <w:rsid w:val="0062243B"/>
    <w:rsid w:val="00622A4B"/>
    <w:rsid w:val="00623619"/>
    <w:rsid w:val="00623F94"/>
    <w:rsid w:val="0062510B"/>
    <w:rsid w:val="00626161"/>
    <w:rsid w:val="00626299"/>
    <w:rsid w:val="006272FC"/>
    <w:rsid w:val="006330B6"/>
    <w:rsid w:val="006335C0"/>
    <w:rsid w:val="00633777"/>
    <w:rsid w:val="0063514A"/>
    <w:rsid w:val="00637DBC"/>
    <w:rsid w:val="0064110A"/>
    <w:rsid w:val="006421C3"/>
    <w:rsid w:val="00642B24"/>
    <w:rsid w:val="0064385A"/>
    <w:rsid w:val="0064400E"/>
    <w:rsid w:val="006456F4"/>
    <w:rsid w:val="00645D3C"/>
    <w:rsid w:val="006464E4"/>
    <w:rsid w:val="0064781A"/>
    <w:rsid w:val="00650671"/>
    <w:rsid w:val="00652200"/>
    <w:rsid w:val="00652B17"/>
    <w:rsid w:val="0065302C"/>
    <w:rsid w:val="00654D12"/>
    <w:rsid w:val="00657048"/>
    <w:rsid w:val="00657F1A"/>
    <w:rsid w:val="00660614"/>
    <w:rsid w:val="00660BCF"/>
    <w:rsid w:val="006624D2"/>
    <w:rsid w:val="00662DA0"/>
    <w:rsid w:val="006637E4"/>
    <w:rsid w:val="006647B4"/>
    <w:rsid w:val="00665B19"/>
    <w:rsid w:val="0066653F"/>
    <w:rsid w:val="0066654A"/>
    <w:rsid w:val="006700D1"/>
    <w:rsid w:val="00670455"/>
    <w:rsid w:val="00670FFB"/>
    <w:rsid w:val="0067276E"/>
    <w:rsid w:val="006745E6"/>
    <w:rsid w:val="00675AFF"/>
    <w:rsid w:val="00681889"/>
    <w:rsid w:val="00683320"/>
    <w:rsid w:val="00690414"/>
    <w:rsid w:val="00691BAB"/>
    <w:rsid w:val="00692323"/>
    <w:rsid w:val="00692E47"/>
    <w:rsid w:val="006936FA"/>
    <w:rsid w:val="0069431A"/>
    <w:rsid w:val="00694321"/>
    <w:rsid w:val="006948EA"/>
    <w:rsid w:val="006956CC"/>
    <w:rsid w:val="00696193"/>
    <w:rsid w:val="00696933"/>
    <w:rsid w:val="00697AB7"/>
    <w:rsid w:val="006A321E"/>
    <w:rsid w:val="006A326C"/>
    <w:rsid w:val="006A3492"/>
    <w:rsid w:val="006A3BE9"/>
    <w:rsid w:val="006A3EBB"/>
    <w:rsid w:val="006A4D24"/>
    <w:rsid w:val="006A4EDC"/>
    <w:rsid w:val="006A55C5"/>
    <w:rsid w:val="006B0F8F"/>
    <w:rsid w:val="006B1250"/>
    <w:rsid w:val="006B1C63"/>
    <w:rsid w:val="006B1EBE"/>
    <w:rsid w:val="006B1F32"/>
    <w:rsid w:val="006B40A8"/>
    <w:rsid w:val="006B5B8D"/>
    <w:rsid w:val="006B5D82"/>
    <w:rsid w:val="006C093D"/>
    <w:rsid w:val="006C2AA6"/>
    <w:rsid w:val="006C2C93"/>
    <w:rsid w:val="006C3C12"/>
    <w:rsid w:val="006C3CF6"/>
    <w:rsid w:val="006C447D"/>
    <w:rsid w:val="006C5472"/>
    <w:rsid w:val="006D018B"/>
    <w:rsid w:val="006D0D85"/>
    <w:rsid w:val="006D2743"/>
    <w:rsid w:val="006D29D2"/>
    <w:rsid w:val="006D3ABC"/>
    <w:rsid w:val="006D44DC"/>
    <w:rsid w:val="006D735A"/>
    <w:rsid w:val="006E08C5"/>
    <w:rsid w:val="006E2028"/>
    <w:rsid w:val="006E25FC"/>
    <w:rsid w:val="006E703A"/>
    <w:rsid w:val="006F08CC"/>
    <w:rsid w:val="007016B9"/>
    <w:rsid w:val="007062E3"/>
    <w:rsid w:val="00706EE9"/>
    <w:rsid w:val="0070776C"/>
    <w:rsid w:val="00711C08"/>
    <w:rsid w:val="00711DD4"/>
    <w:rsid w:val="007123F9"/>
    <w:rsid w:val="00714773"/>
    <w:rsid w:val="00714D69"/>
    <w:rsid w:val="007152C0"/>
    <w:rsid w:val="0071588C"/>
    <w:rsid w:val="00715D03"/>
    <w:rsid w:val="00715EC5"/>
    <w:rsid w:val="00716488"/>
    <w:rsid w:val="00717E0B"/>
    <w:rsid w:val="00720681"/>
    <w:rsid w:val="00720A9C"/>
    <w:rsid w:val="00722219"/>
    <w:rsid w:val="0072259A"/>
    <w:rsid w:val="00724306"/>
    <w:rsid w:val="0072509C"/>
    <w:rsid w:val="00725DAF"/>
    <w:rsid w:val="00727031"/>
    <w:rsid w:val="00731973"/>
    <w:rsid w:val="00735B45"/>
    <w:rsid w:val="00737094"/>
    <w:rsid w:val="0074002C"/>
    <w:rsid w:val="00740C95"/>
    <w:rsid w:val="00741D67"/>
    <w:rsid w:val="00743246"/>
    <w:rsid w:val="0074554C"/>
    <w:rsid w:val="0074608D"/>
    <w:rsid w:val="00747C4C"/>
    <w:rsid w:val="00750114"/>
    <w:rsid w:val="0075065F"/>
    <w:rsid w:val="0075236F"/>
    <w:rsid w:val="00757BB7"/>
    <w:rsid w:val="00757F8A"/>
    <w:rsid w:val="007637ED"/>
    <w:rsid w:val="00763ECC"/>
    <w:rsid w:val="007646BE"/>
    <w:rsid w:val="00764961"/>
    <w:rsid w:val="007651C5"/>
    <w:rsid w:val="00765278"/>
    <w:rsid w:val="007700CA"/>
    <w:rsid w:val="007709C2"/>
    <w:rsid w:val="00770F4B"/>
    <w:rsid w:val="00773F1C"/>
    <w:rsid w:val="0077557D"/>
    <w:rsid w:val="00777549"/>
    <w:rsid w:val="00780053"/>
    <w:rsid w:val="00783E51"/>
    <w:rsid w:val="007878FD"/>
    <w:rsid w:val="007917F9"/>
    <w:rsid w:val="0079184F"/>
    <w:rsid w:val="00793576"/>
    <w:rsid w:val="007956F0"/>
    <w:rsid w:val="007968B3"/>
    <w:rsid w:val="00796EAF"/>
    <w:rsid w:val="007A164D"/>
    <w:rsid w:val="007A18F6"/>
    <w:rsid w:val="007A2FD6"/>
    <w:rsid w:val="007A5CA9"/>
    <w:rsid w:val="007B4E97"/>
    <w:rsid w:val="007B53A6"/>
    <w:rsid w:val="007B633F"/>
    <w:rsid w:val="007B6C2F"/>
    <w:rsid w:val="007C11D4"/>
    <w:rsid w:val="007C30E9"/>
    <w:rsid w:val="007C355E"/>
    <w:rsid w:val="007C6CD9"/>
    <w:rsid w:val="007C7460"/>
    <w:rsid w:val="007C78DB"/>
    <w:rsid w:val="007D0849"/>
    <w:rsid w:val="007D68A6"/>
    <w:rsid w:val="007D75CA"/>
    <w:rsid w:val="007E23EE"/>
    <w:rsid w:val="007E26B7"/>
    <w:rsid w:val="007E3AF9"/>
    <w:rsid w:val="007E4C09"/>
    <w:rsid w:val="007E6AAD"/>
    <w:rsid w:val="007E75F8"/>
    <w:rsid w:val="007E7BE1"/>
    <w:rsid w:val="007F0E12"/>
    <w:rsid w:val="007F677B"/>
    <w:rsid w:val="007F6CFD"/>
    <w:rsid w:val="0080015C"/>
    <w:rsid w:val="0080300E"/>
    <w:rsid w:val="008069F7"/>
    <w:rsid w:val="00806DEC"/>
    <w:rsid w:val="00807D22"/>
    <w:rsid w:val="00812340"/>
    <w:rsid w:val="00812DC5"/>
    <w:rsid w:val="008145A7"/>
    <w:rsid w:val="00815A36"/>
    <w:rsid w:val="008164CB"/>
    <w:rsid w:val="0081681D"/>
    <w:rsid w:val="008175DC"/>
    <w:rsid w:val="008177CD"/>
    <w:rsid w:val="008258C7"/>
    <w:rsid w:val="00831A4D"/>
    <w:rsid w:val="00831D62"/>
    <w:rsid w:val="00834A8B"/>
    <w:rsid w:val="00837317"/>
    <w:rsid w:val="00837EA6"/>
    <w:rsid w:val="00844690"/>
    <w:rsid w:val="00845DDC"/>
    <w:rsid w:val="00850271"/>
    <w:rsid w:val="00851650"/>
    <w:rsid w:val="00851F92"/>
    <w:rsid w:val="00855367"/>
    <w:rsid w:val="00856CD1"/>
    <w:rsid w:val="0086068A"/>
    <w:rsid w:val="00861976"/>
    <w:rsid w:val="008646F1"/>
    <w:rsid w:val="00870AC2"/>
    <w:rsid w:val="00872AAD"/>
    <w:rsid w:val="008755AE"/>
    <w:rsid w:val="008766C7"/>
    <w:rsid w:val="00881E84"/>
    <w:rsid w:val="00884014"/>
    <w:rsid w:val="00884CE4"/>
    <w:rsid w:val="00885820"/>
    <w:rsid w:val="00885FEE"/>
    <w:rsid w:val="008865C6"/>
    <w:rsid w:val="00891EF9"/>
    <w:rsid w:val="0089238C"/>
    <w:rsid w:val="00893302"/>
    <w:rsid w:val="00894F0D"/>
    <w:rsid w:val="00895A00"/>
    <w:rsid w:val="00895CC9"/>
    <w:rsid w:val="0089633D"/>
    <w:rsid w:val="008968BD"/>
    <w:rsid w:val="008979C8"/>
    <w:rsid w:val="00897E66"/>
    <w:rsid w:val="008A43A7"/>
    <w:rsid w:val="008A58FA"/>
    <w:rsid w:val="008B00C5"/>
    <w:rsid w:val="008B021E"/>
    <w:rsid w:val="008B2F15"/>
    <w:rsid w:val="008B32F3"/>
    <w:rsid w:val="008B41D5"/>
    <w:rsid w:val="008B4A9A"/>
    <w:rsid w:val="008B5B43"/>
    <w:rsid w:val="008B6843"/>
    <w:rsid w:val="008B6B8F"/>
    <w:rsid w:val="008B73E5"/>
    <w:rsid w:val="008C006C"/>
    <w:rsid w:val="008C20E3"/>
    <w:rsid w:val="008C36D5"/>
    <w:rsid w:val="008C3F51"/>
    <w:rsid w:val="008C6D9F"/>
    <w:rsid w:val="008C7400"/>
    <w:rsid w:val="008C781B"/>
    <w:rsid w:val="008D005D"/>
    <w:rsid w:val="008D2943"/>
    <w:rsid w:val="008D33B2"/>
    <w:rsid w:val="008D3EFE"/>
    <w:rsid w:val="008D3FC6"/>
    <w:rsid w:val="008D4F9E"/>
    <w:rsid w:val="008D5A3F"/>
    <w:rsid w:val="008D5D84"/>
    <w:rsid w:val="008D6B82"/>
    <w:rsid w:val="008D7924"/>
    <w:rsid w:val="008E2533"/>
    <w:rsid w:val="008E3123"/>
    <w:rsid w:val="008E5ACD"/>
    <w:rsid w:val="008E65FF"/>
    <w:rsid w:val="008F00C1"/>
    <w:rsid w:val="008F6869"/>
    <w:rsid w:val="008F6E9E"/>
    <w:rsid w:val="008F72D8"/>
    <w:rsid w:val="00901279"/>
    <w:rsid w:val="0090196A"/>
    <w:rsid w:val="0090322E"/>
    <w:rsid w:val="00903997"/>
    <w:rsid w:val="00904461"/>
    <w:rsid w:val="0090523F"/>
    <w:rsid w:val="00910E92"/>
    <w:rsid w:val="009112BC"/>
    <w:rsid w:val="00911AEB"/>
    <w:rsid w:val="0091217E"/>
    <w:rsid w:val="009122A0"/>
    <w:rsid w:val="00912F37"/>
    <w:rsid w:val="00914536"/>
    <w:rsid w:val="00916BA6"/>
    <w:rsid w:val="00924523"/>
    <w:rsid w:val="0092611C"/>
    <w:rsid w:val="00926700"/>
    <w:rsid w:val="00930463"/>
    <w:rsid w:val="00931169"/>
    <w:rsid w:val="0093567D"/>
    <w:rsid w:val="009358AB"/>
    <w:rsid w:val="00936E8B"/>
    <w:rsid w:val="0093758E"/>
    <w:rsid w:val="0094069D"/>
    <w:rsid w:val="00941EA2"/>
    <w:rsid w:val="00942695"/>
    <w:rsid w:val="00942A0A"/>
    <w:rsid w:val="00952470"/>
    <w:rsid w:val="00953660"/>
    <w:rsid w:val="00954EA4"/>
    <w:rsid w:val="009559E4"/>
    <w:rsid w:val="00961691"/>
    <w:rsid w:val="00963F5D"/>
    <w:rsid w:val="00964BC8"/>
    <w:rsid w:val="009654E2"/>
    <w:rsid w:val="00965B09"/>
    <w:rsid w:val="00966D4C"/>
    <w:rsid w:val="009720F5"/>
    <w:rsid w:val="0097296A"/>
    <w:rsid w:val="00972D77"/>
    <w:rsid w:val="009735A3"/>
    <w:rsid w:val="009766CB"/>
    <w:rsid w:val="00982C14"/>
    <w:rsid w:val="00984622"/>
    <w:rsid w:val="0099045C"/>
    <w:rsid w:val="00991777"/>
    <w:rsid w:val="00991886"/>
    <w:rsid w:val="00992145"/>
    <w:rsid w:val="00992637"/>
    <w:rsid w:val="00993467"/>
    <w:rsid w:val="009937A6"/>
    <w:rsid w:val="009941F5"/>
    <w:rsid w:val="00996AE8"/>
    <w:rsid w:val="00996C69"/>
    <w:rsid w:val="009A02EE"/>
    <w:rsid w:val="009A0C23"/>
    <w:rsid w:val="009A1171"/>
    <w:rsid w:val="009A3C8B"/>
    <w:rsid w:val="009A54D8"/>
    <w:rsid w:val="009A5F15"/>
    <w:rsid w:val="009A64CF"/>
    <w:rsid w:val="009B01D4"/>
    <w:rsid w:val="009B0FFC"/>
    <w:rsid w:val="009B1DC1"/>
    <w:rsid w:val="009B3C23"/>
    <w:rsid w:val="009B3EDE"/>
    <w:rsid w:val="009B5694"/>
    <w:rsid w:val="009B6FA3"/>
    <w:rsid w:val="009C073E"/>
    <w:rsid w:val="009C3350"/>
    <w:rsid w:val="009C46B8"/>
    <w:rsid w:val="009D0794"/>
    <w:rsid w:val="009D1023"/>
    <w:rsid w:val="009D14B2"/>
    <w:rsid w:val="009D152F"/>
    <w:rsid w:val="009D240D"/>
    <w:rsid w:val="009D276A"/>
    <w:rsid w:val="009D409C"/>
    <w:rsid w:val="009D4BBD"/>
    <w:rsid w:val="009D4FF3"/>
    <w:rsid w:val="009D669F"/>
    <w:rsid w:val="009E34A2"/>
    <w:rsid w:val="009E3712"/>
    <w:rsid w:val="009E3DE3"/>
    <w:rsid w:val="009E5872"/>
    <w:rsid w:val="009E7975"/>
    <w:rsid w:val="009F1FA4"/>
    <w:rsid w:val="009F228F"/>
    <w:rsid w:val="009F2767"/>
    <w:rsid w:val="009F3ADF"/>
    <w:rsid w:val="009F4B1F"/>
    <w:rsid w:val="009F68CF"/>
    <w:rsid w:val="009F723B"/>
    <w:rsid w:val="009F786F"/>
    <w:rsid w:val="009F7912"/>
    <w:rsid w:val="00A00EE5"/>
    <w:rsid w:val="00A0198D"/>
    <w:rsid w:val="00A02C73"/>
    <w:rsid w:val="00A0318D"/>
    <w:rsid w:val="00A04C94"/>
    <w:rsid w:val="00A062FD"/>
    <w:rsid w:val="00A07289"/>
    <w:rsid w:val="00A10087"/>
    <w:rsid w:val="00A10418"/>
    <w:rsid w:val="00A115AE"/>
    <w:rsid w:val="00A130BD"/>
    <w:rsid w:val="00A13107"/>
    <w:rsid w:val="00A133CB"/>
    <w:rsid w:val="00A13C8C"/>
    <w:rsid w:val="00A14646"/>
    <w:rsid w:val="00A14FE2"/>
    <w:rsid w:val="00A150A4"/>
    <w:rsid w:val="00A16664"/>
    <w:rsid w:val="00A17DA9"/>
    <w:rsid w:val="00A17E61"/>
    <w:rsid w:val="00A20569"/>
    <w:rsid w:val="00A23390"/>
    <w:rsid w:val="00A235C6"/>
    <w:rsid w:val="00A236FF"/>
    <w:rsid w:val="00A23CCE"/>
    <w:rsid w:val="00A24ACA"/>
    <w:rsid w:val="00A25D73"/>
    <w:rsid w:val="00A27965"/>
    <w:rsid w:val="00A302F7"/>
    <w:rsid w:val="00A321D6"/>
    <w:rsid w:val="00A32F25"/>
    <w:rsid w:val="00A34F46"/>
    <w:rsid w:val="00A34FD5"/>
    <w:rsid w:val="00A353B5"/>
    <w:rsid w:val="00A36A9C"/>
    <w:rsid w:val="00A40304"/>
    <w:rsid w:val="00A40FE8"/>
    <w:rsid w:val="00A414CB"/>
    <w:rsid w:val="00A45199"/>
    <w:rsid w:val="00A451CA"/>
    <w:rsid w:val="00A460CB"/>
    <w:rsid w:val="00A51B62"/>
    <w:rsid w:val="00A5220B"/>
    <w:rsid w:val="00A536EB"/>
    <w:rsid w:val="00A547B5"/>
    <w:rsid w:val="00A54F47"/>
    <w:rsid w:val="00A55395"/>
    <w:rsid w:val="00A557C3"/>
    <w:rsid w:val="00A5585E"/>
    <w:rsid w:val="00A625B0"/>
    <w:rsid w:val="00A62787"/>
    <w:rsid w:val="00A62DF9"/>
    <w:rsid w:val="00A644F6"/>
    <w:rsid w:val="00A64D21"/>
    <w:rsid w:val="00A71F22"/>
    <w:rsid w:val="00A73165"/>
    <w:rsid w:val="00A74A84"/>
    <w:rsid w:val="00A75052"/>
    <w:rsid w:val="00A80082"/>
    <w:rsid w:val="00A80112"/>
    <w:rsid w:val="00A8060F"/>
    <w:rsid w:val="00A816E4"/>
    <w:rsid w:val="00A81CAE"/>
    <w:rsid w:val="00A923B5"/>
    <w:rsid w:val="00A9360B"/>
    <w:rsid w:val="00A94D29"/>
    <w:rsid w:val="00A9556B"/>
    <w:rsid w:val="00A95AA5"/>
    <w:rsid w:val="00A96030"/>
    <w:rsid w:val="00A974C4"/>
    <w:rsid w:val="00A976B9"/>
    <w:rsid w:val="00AA1A51"/>
    <w:rsid w:val="00AA2B77"/>
    <w:rsid w:val="00AA3659"/>
    <w:rsid w:val="00AA65F4"/>
    <w:rsid w:val="00AB07F5"/>
    <w:rsid w:val="00AB5A0B"/>
    <w:rsid w:val="00AB68BC"/>
    <w:rsid w:val="00AC0663"/>
    <w:rsid w:val="00AC0D3C"/>
    <w:rsid w:val="00AC186C"/>
    <w:rsid w:val="00AC6181"/>
    <w:rsid w:val="00AC76CF"/>
    <w:rsid w:val="00AC7DBD"/>
    <w:rsid w:val="00AD1265"/>
    <w:rsid w:val="00AD3301"/>
    <w:rsid w:val="00AD3D0F"/>
    <w:rsid w:val="00AD4D30"/>
    <w:rsid w:val="00AD5382"/>
    <w:rsid w:val="00AD7198"/>
    <w:rsid w:val="00AE321F"/>
    <w:rsid w:val="00AE37B1"/>
    <w:rsid w:val="00AE3B48"/>
    <w:rsid w:val="00AE4F7C"/>
    <w:rsid w:val="00AF2E9C"/>
    <w:rsid w:val="00AF2F8D"/>
    <w:rsid w:val="00AF4A90"/>
    <w:rsid w:val="00AF669F"/>
    <w:rsid w:val="00AF6E10"/>
    <w:rsid w:val="00AF7C48"/>
    <w:rsid w:val="00B010D7"/>
    <w:rsid w:val="00B022AB"/>
    <w:rsid w:val="00B06B25"/>
    <w:rsid w:val="00B07797"/>
    <w:rsid w:val="00B110BB"/>
    <w:rsid w:val="00B11E36"/>
    <w:rsid w:val="00B121DE"/>
    <w:rsid w:val="00B12610"/>
    <w:rsid w:val="00B126DF"/>
    <w:rsid w:val="00B1384E"/>
    <w:rsid w:val="00B212E3"/>
    <w:rsid w:val="00B22421"/>
    <w:rsid w:val="00B240E6"/>
    <w:rsid w:val="00B30659"/>
    <w:rsid w:val="00B31169"/>
    <w:rsid w:val="00B3216A"/>
    <w:rsid w:val="00B333B2"/>
    <w:rsid w:val="00B343CB"/>
    <w:rsid w:val="00B34981"/>
    <w:rsid w:val="00B36C88"/>
    <w:rsid w:val="00B37272"/>
    <w:rsid w:val="00B40CEA"/>
    <w:rsid w:val="00B40D99"/>
    <w:rsid w:val="00B417D2"/>
    <w:rsid w:val="00B447B6"/>
    <w:rsid w:val="00B45A2E"/>
    <w:rsid w:val="00B46D5B"/>
    <w:rsid w:val="00B507DE"/>
    <w:rsid w:val="00B53861"/>
    <w:rsid w:val="00B54A7F"/>
    <w:rsid w:val="00B5734B"/>
    <w:rsid w:val="00B57B9A"/>
    <w:rsid w:val="00B62E1D"/>
    <w:rsid w:val="00B63FEB"/>
    <w:rsid w:val="00B64498"/>
    <w:rsid w:val="00B65CD2"/>
    <w:rsid w:val="00B7037F"/>
    <w:rsid w:val="00B72057"/>
    <w:rsid w:val="00B72881"/>
    <w:rsid w:val="00B7358E"/>
    <w:rsid w:val="00B75395"/>
    <w:rsid w:val="00B76262"/>
    <w:rsid w:val="00B768D3"/>
    <w:rsid w:val="00B776DC"/>
    <w:rsid w:val="00B81B4C"/>
    <w:rsid w:val="00B833CB"/>
    <w:rsid w:val="00B83F56"/>
    <w:rsid w:val="00B8404B"/>
    <w:rsid w:val="00B91086"/>
    <w:rsid w:val="00B93E82"/>
    <w:rsid w:val="00B95CEA"/>
    <w:rsid w:val="00B96BDA"/>
    <w:rsid w:val="00BA12CF"/>
    <w:rsid w:val="00BA16D8"/>
    <w:rsid w:val="00BA1B09"/>
    <w:rsid w:val="00BA1DD8"/>
    <w:rsid w:val="00BA42B7"/>
    <w:rsid w:val="00BA42D7"/>
    <w:rsid w:val="00BA4E4E"/>
    <w:rsid w:val="00BA64C7"/>
    <w:rsid w:val="00BA6D1B"/>
    <w:rsid w:val="00BB140B"/>
    <w:rsid w:val="00BB1950"/>
    <w:rsid w:val="00BB71EF"/>
    <w:rsid w:val="00BB7258"/>
    <w:rsid w:val="00BC1E76"/>
    <w:rsid w:val="00BC2555"/>
    <w:rsid w:val="00BC4262"/>
    <w:rsid w:val="00BC7677"/>
    <w:rsid w:val="00BD0B85"/>
    <w:rsid w:val="00BD1D0F"/>
    <w:rsid w:val="00BD247F"/>
    <w:rsid w:val="00BD263E"/>
    <w:rsid w:val="00BD3FEF"/>
    <w:rsid w:val="00BD40CD"/>
    <w:rsid w:val="00BE0228"/>
    <w:rsid w:val="00BE0F23"/>
    <w:rsid w:val="00BE27E7"/>
    <w:rsid w:val="00BE2C70"/>
    <w:rsid w:val="00BE4D58"/>
    <w:rsid w:val="00BE4D8B"/>
    <w:rsid w:val="00BE5236"/>
    <w:rsid w:val="00BE698C"/>
    <w:rsid w:val="00BE70FA"/>
    <w:rsid w:val="00BF26A4"/>
    <w:rsid w:val="00BF3598"/>
    <w:rsid w:val="00BF3666"/>
    <w:rsid w:val="00BF389F"/>
    <w:rsid w:val="00BF4683"/>
    <w:rsid w:val="00BF4956"/>
    <w:rsid w:val="00BF698C"/>
    <w:rsid w:val="00BF7C8D"/>
    <w:rsid w:val="00C000B4"/>
    <w:rsid w:val="00C001C2"/>
    <w:rsid w:val="00C02208"/>
    <w:rsid w:val="00C04A3A"/>
    <w:rsid w:val="00C05348"/>
    <w:rsid w:val="00C061E1"/>
    <w:rsid w:val="00C06D15"/>
    <w:rsid w:val="00C073B9"/>
    <w:rsid w:val="00C0760F"/>
    <w:rsid w:val="00C07E4E"/>
    <w:rsid w:val="00C1165F"/>
    <w:rsid w:val="00C11CB4"/>
    <w:rsid w:val="00C172CC"/>
    <w:rsid w:val="00C20C33"/>
    <w:rsid w:val="00C21704"/>
    <w:rsid w:val="00C22A14"/>
    <w:rsid w:val="00C23C43"/>
    <w:rsid w:val="00C3501A"/>
    <w:rsid w:val="00C35095"/>
    <w:rsid w:val="00C35599"/>
    <w:rsid w:val="00C369CF"/>
    <w:rsid w:val="00C36FF6"/>
    <w:rsid w:val="00C400BF"/>
    <w:rsid w:val="00C408EE"/>
    <w:rsid w:val="00C40A3D"/>
    <w:rsid w:val="00C40B32"/>
    <w:rsid w:val="00C43926"/>
    <w:rsid w:val="00C43EC2"/>
    <w:rsid w:val="00C44AE2"/>
    <w:rsid w:val="00C51A77"/>
    <w:rsid w:val="00C536E0"/>
    <w:rsid w:val="00C53EFB"/>
    <w:rsid w:val="00C5432C"/>
    <w:rsid w:val="00C565FA"/>
    <w:rsid w:val="00C5753A"/>
    <w:rsid w:val="00C579CD"/>
    <w:rsid w:val="00C60299"/>
    <w:rsid w:val="00C60AC3"/>
    <w:rsid w:val="00C6286F"/>
    <w:rsid w:val="00C629C1"/>
    <w:rsid w:val="00C62D07"/>
    <w:rsid w:val="00C63094"/>
    <w:rsid w:val="00C63DA6"/>
    <w:rsid w:val="00C64194"/>
    <w:rsid w:val="00C64ACB"/>
    <w:rsid w:val="00C64D88"/>
    <w:rsid w:val="00C6506A"/>
    <w:rsid w:val="00C74B95"/>
    <w:rsid w:val="00C7524B"/>
    <w:rsid w:val="00C75602"/>
    <w:rsid w:val="00C75D4D"/>
    <w:rsid w:val="00C77927"/>
    <w:rsid w:val="00C77F33"/>
    <w:rsid w:val="00C807ED"/>
    <w:rsid w:val="00C80910"/>
    <w:rsid w:val="00C8174D"/>
    <w:rsid w:val="00C83278"/>
    <w:rsid w:val="00C8353A"/>
    <w:rsid w:val="00C84A5C"/>
    <w:rsid w:val="00C87421"/>
    <w:rsid w:val="00C87D85"/>
    <w:rsid w:val="00C90CE8"/>
    <w:rsid w:val="00C90D15"/>
    <w:rsid w:val="00C9326E"/>
    <w:rsid w:val="00C94454"/>
    <w:rsid w:val="00C94ECE"/>
    <w:rsid w:val="00C95D7C"/>
    <w:rsid w:val="00CA500F"/>
    <w:rsid w:val="00CA70AA"/>
    <w:rsid w:val="00CA72A2"/>
    <w:rsid w:val="00CB0B12"/>
    <w:rsid w:val="00CB28B4"/>
    <w:rsid w:val="00CB4ABE"/>
    <w:rsid w:val="00CB54ED"/>
    <w:rsid w:val="00CB55ED"/>
    <w:rsid w:val="00CB5F4B"/>
    <w:rsid w:val="00CB68EB"/>
    <w:rsid w:val="00CB6920"/>
    <w:rsid w:val="00CB73D7"/>
    <w:rsid w:val="00CB79A8"/>
    <w:rsid w:val="00CC1013"/>
    <w:rsid w:val="00CC4410"/>
    <w:rsid w:val="00CC5A64"/>
    <w:rsid w:val="00CD2534"/>
    <w:rsid w:val="00CD46EA"/>
    <w:rsid w:val="00CE1935"/>
    <w:rsid w:val="00CE39C3"/>
    <w:rsid w:val="00CE39EA"/>
    <w:rsid w:val="00CE63D2"/>
    <w:rsid w:val="00CE6987"/>
    <w:rsid w:val="00CE6AEC"/>
    <w:rsid w:val="00CF0199"/>
    <w:rsid w:val="00CF1C7E"/>
    <w:rsid w:val="00CF389D"/>
    <w:rsid w:val="00CF3E30"/>
    <w:rsid w:val="00CF5E73"/>
    <w:rsid w:val="00CF6FFA"/>
    <w:rsid w:val="00CF74BA"/>
    <w:rsid w:val="00D0103F"/>
    <w:rsid w:val="00D1340D"/>
    <w:rsid w:val="00D20F60"/>
    <w:rsid w:val="00D21C52"/>
    <w:rsid w:val="00D22100"/>
    <w:rsid w:val="00D238AE"/>
    <w:rsid w:val="00D23BA2"/>
    <w:rsid w:val="00D243CF"/>
    <w:rsid w:val="00D24493"/>
    <w:rsid w:val="00D24CD5"/>
    <w:rsid w:val="00D26A96"/>
    <w:rsid w:val="00D2767A"/>
    <w:rsid w:val="00D32402"/>
    <w:rsid w:val="00D32A6D"/>
    <w:rsid w:val="00D347F3"/>
    <w:rsid w:val="00D3509C"/>
    <w:rsid w:val="00D36954"/>
    <w:rsid w:val="00D409D2"/>
    <w:rsid w:val="00D431D8"/>
    <w:rsid w:val="00D4479B"/>
    <w:rsid w:val="00D44A8A"/>
    <w:rsid w:val="00D45F90"/>
    <w:rsid w:val="00D4649E"/>
    <w:rsid w:val="00D476F5"/>
    <w:rsid w:val="00D514CD"/>
    <w:rsid w:val="00D51C8D"/>
    <w:rsid w:val="00D520A0"/>
    <w:rsid w:val="00D52463"/>
    <w:rsid w:val="00D525E6"/>
    <w:rsid w:val="00D52B0A"/>
    <w:rsid w:val="00D53554"/>
    <w:rsid w:val="00D537F4"/>
    <w:rsid w:val="00D5605A"/>
    <w:rsid w:val="00D563FD"/>
    <w:rsid w:val="00D5646C"/>
    <w:rsid w:val="00D568DA"/>
    <w:rsid w:val="00D56925"/>
    <w:rsid w:val="00D60678"/>
    <w:rsid w:val="00D60C96"/>
    <w:rsid w:val="00D61D38"/>
    <w:rsid w:val="00D621E2"/>
    <w:rsid w:val="00D641BB"/>
    <w:rsid w:val="00D64F3E"/>
    <w:rsid w:val="00D67AE9"/>
    <w:rsid w:val="00D72AA4"/>
    <w:rsid w:val="00D73125"/>
    <w:rsid w:val="00D74474"/>
    <w:rsid w:val="00D74D55"/>
    <w:rsid w:val="00D7509B"/>
    <w:rsid w:val="00D75F24"/>
    <w:rsid w:val="00D813AA"/>
    <w:rsid w:val="00D84019"/>
    <w:rsid w:val="00D86CBC"/>
    <w:rsid w:val="00D904DE"/>
    <w:rsid w:val="00D90DA9"/>
    <w:rsid w:val="00D92C5F"/>
    <w:rsid w:val="00D9687C"/>
    <w:rsid w:val="00D976A8"/>
    <w:rsid w:val="00DA0902"/>
    <w:rsid w:val="00DA19D3"/>
    <w:rsid w:val="00DA4051"/>
    <w:rsid w:val="00DA701D"/>
    <w:rsid w:val="00DA7707"/>
    <w:rsid w:val="00DA7F27"/>
    <w:rsid w:val="00DB0B4B"/>
    <w:rsid w:val="00DB2155"/>
    <w:rsid w:val="00DB2BCB"/>
    <w:rsid w:val="00DB4BC4"/>
    <w:rsid w:val="00DB6E36"/>
    <w:rsid w:val="00DB7D0B"/>
    <w:rsid w:val="00DC32D8"/>
    <w:rsid w:val="00DC6DE4"/>
    <w:rsid w:val="00DD0224"/>
    <w:rsid w:val="00DD1350"/>
    <w:rsid w:val="00DD1E46"/>
    <w:rsid w:val="00DD2293"/>
    <w:rsid w:val="00DD2313"/>
    <w:rsid w:val="00DD36B7"/>
    <w:rsid w:val="00DD55B4"/>
    <w:rsid w:val="00DD59DE"/>
    <w:rsid w:val="00DD6977"/>
    <w:rsid w:val="00DE0467"/>
    <w:rsid w:val="00DE0E13"/>
    <w:rsid w:val="00DE4347"/>
    <w:rsid w:val="00DE444B"/>
    <w:rsid w:val="00DE4555"/>
    <w:rsid w:val="00DE5F0A"/>
    <w:rsid w:val="00DF197A"/>
    <w:rsid w:val="00DF476D"/>
    <w:rsid w:val="00E01004"/>
    <w:rsid w:val="00E01C84"/>
    <w:rsid w:val="00E03344"/>
    <w:rsid w:val="00E03563"/>
    <w:rsid w:val="00E07416"/>
    <w:rsid w:val="00E1422D"/>
    <w:rsid w:val="00E14886"/>
    <w:rsid w:val="00E20070"/>
    <w:rsid w:val="00E20E30"/>
    <w:rsid w:val="00E21DEA"/>
    <w:rsid w:val="00E2699E"/>
    <w:rsid w:val="00E27431"/>
    <w:rsid w:val="00E307EB"/>
    <w:rsid w:val="00E3271F"/>
    <w:rsid w:val="00E337BD"/>
    <w:rsid w:val="00E34ABB"/>
    <w:rsid w:val="00E34FF5"/>
    <w:rsid w:val="00E35A6C"/>
    <w:rsid w:val="00E35D53"/>
    <w:rsid w:val="00E4012E"/>
    <w:rsid w:val="00E402C4"/>
    <w:rsid w:val="00E41196"/>
    <w:rsid w:val="00E4294F"/>
    <w:rsid w:val="00E452EC"/>
    <w:rsid w:val="00E47FD0"/>
    <w:rsid w:val="00E50DFC"/>
    <w:rsid w:val="00E54288"/>
    <w:rsid w:val="00E6070E"/>
    <w:rsid w:val="00E610F0"/>
    <w:rsid w:val="00E656F9"/>
    <w:rsid w:val="00E701D4"/>
    <w:rsid w:val="00E717D2"/>
    <w:rsid w:val="00E71870"/>
    <w:rsid w:val="00E7200E"/>
    <w:rsid w:val="00E745A7"/>
    <w:rsid w:val="00E75206"/>
    <w:rsid w:val="00E80B38"/>
    <w:rsid w:val="00E80E8B"/>
    <w:rsid w:val="00E82A4E"/>
    <w:rsid w:val="00E835E6"/>
    <w:rsid w:val="00E83B47"/>
    <w:rsid w:val="00E848E6"/>
    <w:rsid w:val="00E85E8B"/>
    <w:rsid w:val="00E8600C"/>
    <w:rsid w:val="00E86088"/>
    <w:rsid w:val="00E863C0"/>
    <w:rsid w:val="00E864DC"/>
    <w:rsid w:val="00E86A9E"/>
    <w:rsid w:val="00E92E60"/>
    <w:rsid w:val="00E9365F"/>
    <w:rsid w:val="00E93A0F"/>
    <w:rsid w:val="00E97BB1"/>
    <w:rsid w:val="00EA63C2"/>
    <w:rsid w:val="00EB02A3"/>
    <w:rsid w:val="00EB1294"/>
    <w:rsid w:val="00EB3467"/>
    <w:rsid w:val="00EB37E2"/>
    <w:rsid w:val="00EB3ED9"/>
    <w:rsid w:val="00EB4461"/>
    <w:rsid w:val="00EB497B"/>
    <w:rsid w:val="00EB4E94"/>
    <w:rsid w:val="00EB6A1C"/>
    <w:rsid w:val="00EC0752"/>
    <w:rsid w:val="00EC167B"/>
    <w:rsid w:val="00EC3452"/>
    <w:rsid w:val="00EC4CA2"/>
    <w:rsid w:val="00EC6A09"/>
    <w:rsid w:val="00EC7065"/>
    <w:rsid w:val="00ED01D5"/>
    <w:rsid w:val="00ED0233"/>
    <w:rsid w:val="00ED0611"/>
    <w:rsid w:val="00ED071D"/>
    <w:rsid w:val="00ED169B"/>
    <w:rsid w:val="00ED232E"/>
    <w:rsid w:val="00ED256C"/>
    <w:rsid w:val="00ED2AC9"/>
    <w:rsid w:val="00ED470A"/>
    <w:rsid w:val="00ED53D9"/>
    <w:rsid w:val="00ED6A05"/>
    <w:rsid w:val="00EE09D3"/>
    <w:rsid w:val="00EE0CCC"/>
    <w:rsid w:val="00EE2B5F"/>
    <w:rsid w:val="00EE2C21"/>
    <w:rsid w:val="00EE3044"/>
    <w:rsid w:val="00EE3236"/>
    <w:rsid w:val="00EE3DCF"/>
    <w:rsid w:val="00EE68EE"/>
    <w:rsid w:val="00EE76BB"/>
    <w:rsid w:val="00EE789B"/>
    <w:rsid w:val="00EF078A"/>
    <w:rsid w:val="00EF08F8"/>
    <w:rsid w:val="00EF0CA5"/>
    <w:rsid w:val="00EF3269"/>
    <w:rsid w:val="00F00E6C"/>
    <w:rsid w:val="00F015CD"/>
    <w:rsid w:val="00F0477E"/>
    <w:rsid w:val="00F0519A"/>
    <w:rsid w:val="00F06501"/>
    <w:rsid w:val="00F11128"/>
    <w:rsid w:val="00F13508"/>
    <w:rsid w:val="00F146A2"/>
    <w:rsid w:val="00F146ED"/>
    <w:rsid w:val="00F14AD9"/>
    <w:rsid w:val="00F15768"/>
    <w:rsid w:val="00F16302"/>
    <w:rsid w:val="00F1721C"/>
    <w:rsid w:val="00F17C9B"/>
    <w:rsid w:val="00F25AAF"/>
    <w:rsid w:val="00F260EE"/>
    <w:rsid w:val="00F2653E"/>
    <w:rsid w:val="00F278C6"/>
    <w:rsid w:val="00F30172"/>
    <w:rsid w:val="00F313C0"/>
    <w:rsid w:val="00F33450"/>
    <w:rsid w:val="00F3461B"/>
    <w:rsid w:val="00F3636E"/>
    <w:rsid w:val="00F404C6"/>
    <w:rsid w:val="00F41C46"/>
    <w:rsid w:val="00F4431A"/>
    <w:rsid w:val="00F506F4"/>
    <w:rsid w:val="00F50B79"/>
    <w:rsid w:val="00F5178B"/>
    <w:rsid w:val="00F53760"/>
    <w:rsid w:val="00F54155"/>
    <w:rsid w:val="00F543AF"/>
    <w:rsid w:val="00F546DA"/>
    <w:rsid w:val="00F55F6D"/>
    <w:rsid w:val="00F56691"/>
    <w:rsid w:val="00F57A25"/>
    <w:rsid w:val="00F60DF2"/>
    <w:rsid w:val="00F61051"/>
    <w:rsid w:val="00F65A8F"/>
    <w:rsid w:val="00F70D3E"/>
    <w:rsid w:val="00F7135B"/>
    <w:rsid w:val="00F71990"/>
    <w:rsid w:val="00F73151"/>
    <w:rsid w:val="00F73203"/>
    <w:rsid w:val="00F761B3"/>
    <w:rsid w:val="00F85CC1"/>
    <w:rsid w:val="00F902B8"/>
    <w:rsid w:val="00F91D77"/>
    <w:rsid w:val="00F92EEB"/>
    <w:rsid w:val="00F95019"/>
    <w:rsid w:val="00FA36D7"/>
    <w:rsid w:val="00FA3D96"/>
    <w:rsid w:val="00FA4619"/>
    <w:rsid w:val="00FA47F7"/>
    <w:rsid w:val="00FA4D56"/>
    <w:rsid w:val="00FA547E"/>
    <w:rsid w:val="00FA7C3E"/>
    <w:rsid w:val="00FB423F"/>
    <w:rsid w:val="00FB5DC3"/>
    <w:rsid w:val="00FB5F0F"/>
    <w:rsid w:val="00FB767F"/>
    <w:rsid w:val="00FC187F"/>
    <w:rsid w:val="00FC25F6"/>
    <w:rsid w:val="00FC44A5"/>
    <w:rsid w:val="00FC57C5"/>
    <w:rsid w:val="00FC5D7D"/>
    <w:rsid w:val="00FC6243"/>
    <w:rsid w:val="00FC63D4"/>
    <w:rsid w:val="00FD0780"/>
    <w:rsid w:val="00FD0F3E"/>
    <w:rsid w:val="00FD1A82"/>
    <w:rsid w:val="00FD3D54"/>
    <w:rsid w:val="00FD56C9"/>
    <w:rsid w:val="00FD6C6B"/>
    <w:rsid w:val="00FE02B2"/>
    <w:rsid w:val="00FE1D2C"/>
    <w:rsid w:val="00FE215F"/>
    <w:rsid w:val="00FE3E56"/>
    <w:rsid w:val="00FE4A31"/>
    <w:rsid w:val="00FE4FAF"/>
    <w:rsid w:val="00FE55E1"/>
    <w:rsid w:val="00FE595B"/>
    <w:rsid w:val="00FE7DB7"/>
    <w:rsid w:val="00FF0CE9"/>
    <w:rsid w:val="00FF1722"/>
    <w:rsid w:val="00FF2D65"/>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3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paragraph" w:styleId="NoSpacing">
    <w:name w:val="No Spacing"/>
    <w:uiPriority w:val="1"/>
    <w:qFormat/>
    <w:rsid w:val="00351EF3"/>
    <w:pPr>
      <w:spacing w:after="0" w:line="240" w:lineRule="auto"/>
    </w:pPr>
    <w:rPr>
      <w:rFonts w:asciiTheme="minorHAnsi" w:eastAsiaTheme="minorHAnsi" w:hAnsiTheme="minorHAnsi" w:cstheme="minorBidi"/>
    </w:rPr>
  </w:style>
  <w:style w:type="character" w:customStyle="1" w:styleId="normaltextrun">
    <w:name w:val="normaltextrun"/>
    <w:basedOn w:val="DefaultParagraphFont"/>
    <w:rsid w:val="00E0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7955539">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603066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48168188">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89988359">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796759">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92517440">
      <w:bodyDiv w:val="1"/>
      <w:marLeft w:val="0"/>
      <w:marRight w:val="0"/>
      <w:marTop w:val="0"/>
      <w:marBottom w:val="0"/>
      <w:divBdr>
        <w:top w:val="none" w:sz="0" w:space="0" w:color="auto"/>
        <w:left w:val="none" w:sz="0" w:space="0" w:color="auto"/>
        <w:bottom w:val="none" w:sz="0" w:space="0" w:color="auto"/>
        <w:right w:val="none" w:sz="0" w:space="0" w:color="auto"/>
      </w:divBdr>
    </w:div>
    <w:div w:id="1999846012">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3</cp:revision>
  <cp:lastPrinted>2022-10-31T22:12:00Z</cp:lastPrinted>
  <dcterms:created xsi:type="dcterms:W3CDTF">2022-10-31T22:11:00Z</dcterms:created>
  <dcterms:modified xsi:type="dcterms:W3CDTF">2022-10-31T22:14:00Z</dcterms:modified>
</cp:coreProperties>
</file>