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5EE18D97"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rsidP="00976ABF">
      <w:pPr>
        <w:spacing w:after="0" w:line="240" w:lineRule="auto"/>
        <w:ind w:firstLine="180"/>
        <w:rPr>
          <w:rFonts w:ascii="Times New Roman" w:eastAsia="Times New Roman" w:hAnsi="Times New Roman" w:cs="Times New Roman"/>
          <w:sz w:val="24"/>
          <w:szCs w:val="24"/>
        </w:rPr>
      </w:pPr>
    </w:p>
    <w:p w14:paraId="310D998A" w14:textId="77777777" w:rsidR="004700F6" w:rsidRDefault="008C781B" w:rsidP="00976ABF">
      <w:pPr>
        <w:spacing w:after="0" w:line="240" w:lineRule="auto"/>
        <w:ind w:left="-90"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rsidP="00976ABF">
      <w:pPr>
        <w:spacing w:after="0" w:line="240" w:lineRule="auto"/>
        <w:ind w:left="-90" w:righ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rsidP="00976ABF">
      <w:pPr>
        <w:spacing w:after="0" w:line="240" w:lineRule="auto"/>
        <w:ind w:left="-90" w:firstLine="360"/>
        <w:rPr>
          <w:rFonts w:ascii="Times New Roman" w:eastAsia="Times New Roman" w:hAnsi="Times New Roman" w:cs="Times New Roman"/>
          <w:sz w:val="20"/>
          <w:szCs w:val="20"/>
        </w:rPr>
      </w:pPr>
    </w:p>
    <w:p w14:paraId="23C640F5" w14:textId="74AD9590" w:rsidR="004700F6" w:rsidRPr="00DE3DCC" w:rsidRDefault="008C781B" w:rsidP="00976ABF">
      <w:pPr>
        <w:spacing w:after="0" w:line="240" w:lineRule="auto"/>
        <w:ind w:left="-90" w:right="-1440"/>
        <w:rPr>
          <w:rFonts w:ascii="Times New Roman" w:eastAsia="Times New Roman" w:hAnsi="Times New Roman" w:cs="Times New Roman"/>
          <w:b/>
          <w:sz w:val="18"/>
          <w:szCs w:val="18"/>
        </w:rPr>
      </w:pPr>
      <w:r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07B6BECA" w14:textId="424FB60A" w:rsidR="004700F6" w:rsidRDefault="008C781B" w:rsidP="00976ABF">
      <w:pPr>
        <w:spacing w:after="0" w:line="240" w:lineRule="auto"/>
        <w:ind w:left="-9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4F3360C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AF7C12">
        <w:rPr>
          <w:rFonts w:ascii="Times New Roman" w:eastAsia="Times New Roman" w:hAnsi="Times New Roman" w:cs="Times New Roman"/>
          <w:sz w:val="24"/>
          <w:szCs w:val="24"/>
        </w:rPr>
        <w:t>Mon</w:t>
      </w:r>
      <w:r>
        <w:rPr>
          <w:rFonts w:ascii="Times New Roman" w:eastAsia="Times New Roman" w:hAnsi="Times New Roman" w:cs="Times New Roman"/>
          <w:sz w:val="24"/>
          <w:szCs w:val="24"/>
        </w:rPr>
        <w:t xml:space="preserve">day, </w:t>
      </w:r>
      <w:r w:rsidR="00265935">
        <w:rPr>
          <w:rFonts w:ascii="Times New Roman" w:eastAsia="Times New Roman" w:hAnsi="Times New Roman" w:cs="Times New Roman"/>
          <w:sz w:val="24"/>
          <w:szCs w:val="24"/>
        </w:rPr>
        <w:t>December</w:t>
      </w:r>
      <w:r w:rsidR="007B0824">
        <w:rPr>
          <w:rFonts w:ascii="Times New Roman" w:eastAsia="Times New Roman" w:hAnsi="Times New Roman" w:cs="Times New Roman"/>
          <w:sz w:val="24"/>
          <w:szCs w:val="24"/>
        </w:rPr>
        <w:t xml:space="preserve"> </w:t>
      </w:r>
      <w:r w:rsidR="00AF7C12">
        <w:rPr>
          <w:rFonts w:ascii="Times New Roman" w:eastAsia="Times New Roman" w:hAnsi="Times New Roman" w:cs="Times New Roman"/>
          <w:sz w:val="24"/>
          <w:szCs w:val="24"/>
        </w:rPr>
        <w:t>30</w:t>
      </w:r>
      <w:r w:rsidR="00711C08">
        <w:rPr>
          <w:rFonts w:ascii="Times New Roman" w:eastAsia="Times New Roman" w:hAnsi="Times New Roman" w:cs="Times New Roman"/>
          <w:sz w:val="24"/>
          <w:szCs w:val="24"/>
        </w:rPr>
        <w:t xml:space="preserve">, </w:t>
      </w:r>
      <w:proofErr w:type="gramStart"/>
      <w:r w:rsidR="002C2A64">
        <w:rPr>
          <w:rFonts w:ascii="Times New Roman" w:eastAsia="Times New Roman" w:hAnsi="Times New Roman" w:cs="Times New Roman"/>
          <w:sz w:val="24"/>
          <w:szCs w:val="24"/>
        </w:rPr>
        <w:t>202</w:t>
      </w:r>
      <w:r w:rsidR="009C6E1F">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at 10:00 A.M.</w:t>
      </w:r>
    </w:p>
    <w:tbl>
      <w:tblPr>
        <w:tblStyle w:val="3"/>
        <w:tblW w:w="10548" w:type="dxa"/>
        <w:tblLayout w:type="fixed"/>
        <w:tblLook w:val="0400" w:firstRow="0" w:lastRow="0" w:firstColumn="0" w:lastColumn="0" w:noHBand="0" w:noVBand="1"/>
      </w:tblPr>
      <w:tblGrid>
        <w:gridCol w:w="3327"/>
        <w:gridCol w:w="3726"/>
        <w:gridCol w:w="3495"/>
      </w:tblGrid>
      <w:tr w:rsidR="004700F6" w14:paraId="311BA821" w14:textId="77777777" w:rsidTr="00CC71EE">
        <w:tc>
          <w:tcPr>
            <w:tcW w:w="3327" w:type="dxa"/>
          </w:tcPr>
          <w:p w14:paraId="6276A765"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7D00BE4E"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2091B6C4"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111D3D92"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29CFBEA4"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21D160B0" w14:textId="5E9E0B79" w:rsidR="004700F6" w:rsidRPr="00FD7643" w:rsidRDefault="008C781B" w:rsidP="00CC71EE">
            <w:pPr>
              <w:spacing w:after="0" w:line="240" w:lineRule="auto"/>
              <w:ind w:left="420"/>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 xml:space="preserve">     </w:t>
            </w:r>
            <w:r w:rsidR="009C6E1F">
              <w:rPr>
                <w:rFonts w:ascii="Times New Roman" w:eastAsia="Times New Roman" w:hAnsi="Times New Roman" w:cs="Times New Roman"/>
                <w:b/>
                <w:sz w:val="28"/>
                <w:szCs w:val="28"/>
              </w:rPr>
              <w:t xml:space="preserve">  </w:t>
            </w:r>
            <w:r w:rsidRPr="00FD7643">
              <w:rPr>
                <w:rFonts w:ascii="Times New Roman" w:eastAsia="Times New Roman" w:hAnsi="Times New Roman" w:cs="Times New Roman"/>
                <w:b/>
                <w:sz w:val="28"/>
                <w:szCs w:val="28"/>
              </w:rPr>
              <w:t>PRESIDENT</w:t>
            </w:r>
          </w:p>
          <w:p w14:paraId="42EA1563" w14:textId="34A5BD68" w:rsidR="009C6E1F" w:rsidRPr="00FD7643" w:rsidRDefault="009C6E1F" w:rsidP="00CC71EE">
            <w:pPr>
              <w:spacing w:after="0" w:line="240" w:lineRule="auto"/>
              <w:ind w:left="420"/>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HELENA MORENO</w:t>
            </w:r>
          </w:p>
          <w:p w14:paraId="088FC239" w14:textId="79EEB8DF" w:rsidR="004700F6" w:rsidRDefault="008C781B" w:rsidP="00CC71EE">
            <w:pPr>
              <w:spacing w:after="0" w:line="240" w:lineRule="auto"/>
              <w:ind w:left="4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rsidP="00CC71EE">
            <w:pPr>
              <w:spacing w:after="0" w:line="240" w:lineRule="auto"/>
              <w:ind w:left="420"/>
              <w:jc w:val="center"/>
              <w:rPr>
                <w:rFonts w:ascii="Times New Roman" w:eastAsia="Times New Roman" w:hAnsi="Times New Roman" w:cs="Times New Roman"/>
                <w:sz w:val="24"/>
                <w:szCs w:val="24"/>
              </w:rPr>
            </w:pPr>
          </w:p>
        </w:tc>
        <w:tc>
          <w:tcPr>
            <w:tcW w:w="3726" w:type="dxa"/>
          </w:tcPr>
          <w:p w14:paraId="339423AD" w14:textId="413DE94A" w:rsidR="004700F6" w:rsidRDefault="00CC71EE" w:rsidP="00CC71EE">
            <w:pPr>
              <w:spacing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7F2B9592" wp14:editId="21C8469D">
                  <wp:extent cx="2066925" cy="2076450"/>
                  <wp:effectExtent l="0" t="0" r="9525"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66925" cy="2076450"/>
                          </a:xfrm>
                          <a:prstGeom prst="rect">
                            <a:avLst/>
                          </a:prstGeom>
                          <a:ln/>
                        </pic:spPr>
                      </pic:pic>
                    </a:graphicData>
                  </a:graphic>
                </wp:inline>
              </w:drawing>
            </w:r>
          </w:p>
        </w:tc>
        <w:tc>
          <w:tcPr>
            <w:tcW w:w="3495" w:type="dxa"/>
          </w:tcPr>
          <w:p w14:paraId="55297658"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32ADE749" w14:textId="0F26903E"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548EA2C7"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7F077C2A"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5D334939" w14:textId="77777777" w:rsidR="004700F6" w:rsidRDefault="004700F6" w:rsidP="00CC71EE">
            <w:pPr>
              <w:spacing w:after="0" w:line="240" w:lineRule="auto"/>
              <w:ind w:left="420"/>
              <w:jc w:val="center"/>
              <w:rPr>
                <w:rFonts w:ascii="Times New Roman" w:eastAsia="Times New Roman" w:hAnsi="Times New Roman" w:cs="Times New Roman"/>
                <w:b/>
                <w:sz w:val="24"/>
                <w:szCs w:val="24"/>
              </w:rPr>
            </w:pPr>
          </w:p>
          <w:p w14:paraId="138CF430" w14:textId="77777777" w:rsidR="004700F6" w:rsidRPr="00FD7643" w:rsidRDefault="008C781B" w:rsidP="00CC71EE">
            <w:pPr>
              <w:spacing w:after="0" w:line="240" w:lineRule="auto"/>
              <w:ind w:left="420"/>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VICE PRESIDENT</w:t>
            </w:r>
          </w:p>
          <w:p w14:paraId="21809F2B" w14:textId="1A7EC923" w:rsidR="004700F6" w:rsidRPr="00FD7643" w:rsidRDefault="009C6E1F" w:rsidP="00CC71EE">
            <w:pPr>
              <w:spacing w:after="0" w:line="240" w:lineRule="auto"/>
              <w:ind w:left="420"/>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 xml:space="preserve">  JP MORRELL</w:t>
            </w:r>
          </w:p>
          <w:p w14:paraId="5E670445" w14:textId="77777777" w:rsidR="004700F6" w:rsidRDefault="008C781B" w:rsidP="00CC71EE">
            <w:pPr>
              <w:spacing w:after="0" w:line="240" w:lineRule="auto"/>
              <w:ind w:left="4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10A1505" w14:textId="77777777" w:rsidR="00383CD8" w:rsidRDefault="00383CD8">
      <w:pPr>
        <w:spacing w:after="0" w:line="240" w:lineRule="auto"/>
        <w:jc w:val="center"/>
        <w:rPr>
          <w:rFonts w:ascii="Times New Roman" w:eastAsia="Times New Roman" w:hAnsi="Times New Roman" w:cs="Times New Roman"/>
          <w:b/>
          <w:sz w:val="24"/>
          <w:szCs w:val="24"/>
        </w:rPr>
      </w:pPr>
    </w:p>
    <w:p w14:paraId="64341854" w14:textId="72B41156"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616961D4" w:rsidR="004700F6" w:rsidRPr="00FD7643" w:rsidRDefault="009C6E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46A137AE" w:rsidR="004700F6" w:rsidRPr="00FD7643" w:rsidRDefault="009C6E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Default="007B0824">
      <w:pPr>
        <w:spacing w:after="0" w:line="240" w:lineRule="auto"/>
        <w:rPr>
          <w:rFonts w:ascii="Times New Roman" w:eastAsia="Times New Roman" w:hAnsi="Times New Roman" w:cs="Times New Roman"/>
          <w:sz w:val="24"/>
          <w:szCs w:val="24"/>
        </w:rPr>
      </w:pPr>
    </w:p>
    <w:p w14:paraId="4983D9D5" w14:textId="77777777" w:rsidR="00D24528" w:rsidRPr="00FD7643" w:rsidRDefault="00D24528">
      <w:pPr>
        <w:spacing w:after="0" w:line="240" w:lineRule="auto"/>
        <w:rPr>
          <w:rFonts w:ascii="Times New Roman" w:eastAsia="Times New Roman" w:hAnsi="Times New Roman" w:cs="Times New Roman"/>
          <w:sz w:val="24"/>
          <w:szCs w:val="24"/>
        </w:rPr>
      </w:pPr>
    </w:p>
    <w:p w14:paraId="4AB72B56" w14:textId="77777777" w:rsidR="004A22F0"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4504F820" w14:textId="4A9401F3" w:rsidR="007D08F7" w:rsidRPr="007D08F7" w:rsidRDefault="005E0EC2" w:rsidP="00D24528">
      <w:pPr>
        <w:spacing w:after="0" w:line="240" w:lineRule="auto"/>
        <w:jc w:val="center"/>
        <w:rPr>
          <w:b/>
          <w:bCs/>
          <w:color w:val="242424"/>
        </w:rPr>
      </w:pPr>
      <w:r>
        <w:rPr>
          <w:rFonts w:ascii="Times New Roman" w:eastAsia="Times New Roman" w:hAnsi="Times New Roman" w:cs="Times New Roman"/>
          <w:sz w:val="24"/>
          <w:szCs w:val="24"/>
        </w:rPr>
        <w:t>JAMES C. SIMMONS</w:t>
      </w:r>
      <w:bookmarkStart w:id="0" w:name="_Hlk153212278"/>
    </w:p>
    <w:bookmarkEnd w:id="0"/>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17FA94E1" w14:textId="77777777" w:rsidR="00D24528" w:rsidRDefault="00D24528" w:rsidP="004A22F0">
      <w:pPr>
        <w:spacing w:after="0" w:line="240" w:lineRule="auto"/>
        <w:jc w:val="center"/>
        <w:rPr>
          <w:rFonts w:ascii="Times New Roman" w:hAnsi="Times New Roman" w:cs="Times New Roman"/>
          <w:b/>
          <w:bCs/>
          <w:sz w:val="24"/>
          <w:szCs w:val="24"/>
        </w:rPr>
      </w:pPr>
    </w:p>
    <w:p w14:paraId="71A36071" w14:textId="1CDD6D2A" w:rsidR="007D08F7" w:rsidRDefault="004A22F0" w:rsidP="00D245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3CBFEECF" w14:textId="7538D139" w:rsidR="00D24528" w:rsidRDefault="00A953F3" w:rsidP="00D245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LESLI D. HARRIS</w:t>
      </w:r>
    </w:p>
    <w:p w14:paraId="355682BF" w14:textId="0F4E18A2" w:rsidR="00893811" w:rsidRPr="00893811" w:rsidRDefault="00893811" w:rsidP="0089381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93811">
        <w:rPr>
          <w:rFonts w:ascii="Times New Roman" w:hAnsi="Times New Roman" w:cs="Times New Roman"/>
          <w:sz w:val="24"/>
          <w:szCs w:val="24"/>
        </w:rPr>
        <w:t>COUNCILMEMBER DISTRICT “</w:t>
      </w:r>
      <w:r w:rsidR="00A953F3">
        <w:rPr>
          <w:rFonts w:ascii="Times New Roman" w:hAnsi="Times New Roman" w:cs="Times New Roman"/>
          <w:sz w:val="24"/>
          <w:szCs w:val="24"/>
        </w:rPr>
        <w:t>B</w:t>
      </w:r>
      <w:r w:rsidRPr="00893811">
        <w:rPr>
          <w:rFonts w:ascii="Times New Roman" w:hAnsi="Times New Roman" w:cs="Times New Roman"/>
          <w:sz w:val="24"/>
          <w:szCs w:val="24"/>
        </w:rPr>
        <w:t>”</w:t>
      </w:r>
    </w:p>
    <w:p w14:paraId="670E9427" w14:textId="77777777" w:rsidR="00893811" w:rsidRPr="00D24528" w:rsidRDefault="00893811" w:rsidP="00D24528">
      <w:pPr>
        <w:spacing w:after="0" w:line="240" w:lineRule="auto"/>
        <w:jc w:val="center"/>
        <w:rPr>
          <w:color w:val="2424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1E5A5CB5" w14:textId="77777777" w:rsidR="00D24528" w:rsidRDefault="00D24528"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30E94C9F" w14:textId="32E7B45E" w:rsidR="00612048" w:rsidRDefault="008C781B" w:rsidP="00612048">
      <w:pPr>
        <w:spacing w:after="0" w:line="240" w:lineRule="auto"/>
        <w:jc w:val="center"/>
        <w:rPr>
          <w:rFonts w:ascii="Times New Roman" w:eastAsia="inherit" w:hAnsi="Times New Roman" w:cs="Times New Roman"/>
          <w:b/>
          <w:color w:val="0000FF"/>
          <w:u w:val="single"/>
        </w:rPr>
      </w:pPr>
      <w:hyperlink r:id="rId9">
        <w:r w:rsidRPr="0080300E">
          <w:rPr>
            <w:rFonts w:ascii="Times New Roman" w:eastAsia="inherit" w:hAnsi="Times New Roman" w:cs="Times New Roman"/>
            <w:b/>
            <w:color w:val="0000FF"/>
            <w:u w:val="single"/>
          </w:rPr>
          <w:t>https://council.nola.gov/home/</w:t>
        </w:r>
      </w:hyperlink>
    </w:p>
    <w:p w14:paraId="1377975D" w14:textId="3FAF22E9" w:rsidR="00E223B0" w:rsidRDefault="00E223B0">
      <w:pPr>
        <w:rPr>
          <w:rFonts w:ascii="Times New Roman" w:eastAsia="inherit" w:hAnsi="Times New Roman" w:cs="Times New Roman"/>
          <w:b/>
          <w:color w:val="0000FF"/>
          <w:u w:val="single"/>
        </w:rPr>
      </w:pPr>
      <w:r>
        <w:rPr>
          <w:rFonts w:ascii="Times New Roman" w:eastAsia="inherit" w:hAnsi="Times New Roman" w:cs="Times New Roman"/>
          <w:b/>
          <w:color w:val="0000FF"/>
          <w:u w:val="single"/>
        </w:rP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9C6E1F" w:rsidRPr="00C85A48" w14:paraId="556F0DB1" w14:textId="77777777" w:rsidTr="00E00A5E">
        <w:tc>
          <w:tcPr>
            <w:tcW w:w="9350" w:type="dxa"/>
            <w:tcBorders>
              <w:top w:val="single" w:sz="4" w:space="0" w:color="000000"/>
              <w:left w:val="single" w:sz="4" w:space="0" w:color="000000"/>
              <w:bottom w:val="single" w:sz="4" w:space="0" w:color="000000"/>
              <w:right w:val="single" w:sz="4" w:space="0" w:color="000000"/>
            </w:tcBorders>
          </w:tcPr>
          <w:p w14:paraId="2292C684" w14:textId="77777777" w:rsidR="009C6E1F" w:rsidRPr="00C85A48" w:rsidRDefault="009C6E1F" w:rsidP="00E00A5E">
            <w:pPr>
              <w:spacing w:after="0" w:line="240" w:lineRule="auto"/>
              <w:rPr>
                <w:rFonts w:ascii="Times New Roman" w:eastAsia="Courier New" w:hAnsi="Times New Roman" w:cs="Times New Roman"/>
                <w:sz w:val="24"/>
                <w:szCs w:val="24"/>
              </w:rPr>
            </w:pPr>
          </w:p>
          <w:p w14:paraId="73D68C1E" w14:textId="77777777" w:rsidR="009C6E1F" w:rsidRPr="00C85A48" w:rsidRDefault="009C6E1F" w:rsidP="00E00A5E">
            <w:pPr>
              <w:spacing w:after="0" w:line="240" w:lineRule="auto"/>
              <w:jc w:val="center"/>
              <w:rPr>
                <w:rFonts w:ascii="Times New Roman" w:eastAsia="Courier New" w:hAnsi="Times New Roman" w:cs="Times New Roman"/>
                <w:i/>
                <w:sz w:val="24"/>
                <w:szCs w:val="24"/>
              </w:rPr>
            </w:pPr>
            <w:r w:rsidRPr="00C85A48">
              <w:rPr>
                <w:rFonts w:ascii="Times New Roman" w:eastAsia="Courier New" w:hAnsi="Times New Roman" w:cs="Times New Roman"/>
                <w:i/>
                <w:sz w:val="24"/>
                <w:szCs w:val="24"/>
              </w:rPr>
              <w:t>PLEASE SILENCE DEVICES DURING COUNCIL PROCEEDINGS.</w:t>
            </w:r>
          </w:p>
          <w:p w14:paraId="08CA56C2" w14:textId="77777777" w:rsidR="009C6E1F" w:rsidRPr="00C85A48" w:rsidRDefault="009C6E1F" w:rsidP="00E00A5E">
            <w:pPr>
              <w:spacing w:after="0" w:line="240" w:lineRule="auto"/>
              <w:rPr>
                <w:rFonts w:ascii="Times New Roman" w:eastAsia="Courier New" w:hAnsi="Times New Roman" w:cs="Times New Roman"/>
                <w:i/>
                <w:sz w:val="24"/>
                <w:szCs w:val="24"/>
              </w:rPr>
            </w:pPr>
          </w:p>
        </w:tc>
      </w:tr>
    </w:tbl>
    <w:p w14:paraId="24E71303" w14:textId="03ACA082" w:rsidR="00A42935" w:rsidRDefault="00A42935">
      <w:pPr>
        <w:rPr>
          <w:rFonts w:ascii="Times New Roman" w:eastAsia="Courier New" w:hAnsi="Times New Roman" w:cs="Times New Roman"/>
          <w:b/>
          <w:color w:val="000000"/>
          <w:sz w:val="36"/>
          <w:szCs w:val="36"/>
        </w:rPr>
      </w:pPr>
    </w:p>
    <w:p w14:paraId="187183BD" w14:textId="77777777" w:rsidR="00AF553A" w:rsidRPr="003E09CB" w:rsidRDefault="00AF553A" w:rsidP="00AF553A">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t>REGULAR AGENDA</w:t>
      </w:r>
    </w:p>
    <w:p w14:paraId="1745B8F0" w14:textId="77777777" w:rsidR="00BD12AB" w:rsidRDefault="00BD12AB" w:rsidP="00BD12A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24"/>
          <w:szCs w:val="24"/>
        </w:rPr>
      </w:pPr>
    </w:p>
    <w:p w14:paraId="63AEE3A6" w14:textId="77777777" w:rsidR="00FC0471" w:rsidRDefault="00FC0471" w:rsidP="00BD12A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24"/>
          <w:szCs w:val="24"/>
        </w:rPr>
      </w:pPr>
    </w:p>
    <w:p w14:paraId="74E3C6A2" w14:textId="77777777" w:rsidR="00BD12AB" w:rsidRPr="008515D6" w:rsidRDefault="00BD12AB" w:rsidP="00BD12A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24"/>
          <w:szCs w:val="24"/>
        </w:rPr>
      </w:pPr>
    </w:p>
    <w:tbl>
      <w:tblPr>
        <w:tblStyle w:val="TableGrid"/>
        <w:tblW w:w="0" w:type="auto"/>
        <w:tblCellMar>
          <w:top w:w="115" w:type="dxa"/>
          <w:bottom w:w="115" w:type="dxa"/>
        </w:tblCellMar>
        <w:tblLook w:val="04A0" w:firstRow="1" w:lastRow="0" w:firstColumn="1" w:lastColumn="0" w:noHBand="0" w:noVBand="1"/>
      </w:tblPr>
      <w:tblGrid>
        <w:gridCol w:w="10790"/>
      </w:tblGrid>
      <w:tr w:rsidR="00BD12AB" w14:paraId="159A9F8E" w14:textId="77777777" w:rsidTr="00E00A5E">
        <w:tc>
          <w:tcPr>
            <w:tcW w:w="10790" w:type="dxa"/>
          </w:tcPr>
          <w:p w14:paraId="68D4989D" w14:textId="77777777" w:rsidR="00BD12AB" w:rsidRDefault="00BD12AB" w:rsidP="00E00A5E">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PUBLIC COMMENT RULES</w:t>
            </w:r>
          </w:p>
          <w:p w14:paraId="3EEFBF8A" w14:textId="77777777" w:rsidR="00BD12AB" w:rsidRDefault="00BD12AB" w:rsidP="00E00A5E">
            <w:pPr>
              <w:jc w:val="both"/>
              <w:rPr>
                <w:rFonts w:ascii="Times New Roman" w:hAnsi="Times New Roman" w:cs="Times New Roman"/>
                <w:sz w:val="24"/>
                <w:szCs w:val="24"/>
              </w:rPr>
            </w:pPr>
            <w:r>
              <w:rPr>
                <w:rFonts w:ascii="Times New Roman" w:hAnsi="Times New Roman" w:cs="Times New Roman"/>
                <w:sz w:val="24"/>
                <w:szCs w:val="24"/>
              </w:rPr>
              <w:t>All public comment shall comply with the following Council Rules:</w:t>
            </w:r>
          </w:p>
          <w:p w14:paraId="0E93D851"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Each commenter must personally submit a comment card to the Clerk.</w:t>
            </w:r>
          </w:p>
          <w:p w14:paraId="58DE6454"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All commenters must state their names and addresses and whether they are being paid to appear.</w:t>
            </w:r>
          </w:p>
          <w:p w14:paraId="66BBE09A"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One comment per speaker, per item.</w:t>
            </w:r>
          </w:p>
          <w:p w14:paraId="50A457F9"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Each comment must be entirely germane to the agenda item. </w:t>
            </w:r>
          </w:p>
          <w:p w14:paraId="4BCFD81A"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Comments may not exceed two minutes.</w:t>
            </w:r>
          </w:p>
          <w:p w14:paraId="7FA245D1"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Ceding of time is not permitted.</w:t>
            </w:r>
          </w:p>
          <w:p w14:paraId="0F5D641B"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Each item is limited to 30 minutes of public comment. </w:t>
            </w:r>
          </w:p>
          <w:p w14:paraId="0CD618FB" w14:textId="77777777" w:rsidR="00BD12AB" w:rsidRDefault="00BD12AB" w:rsidP="00976ABF">
            <w:pPr>
              <w:pStyle w:val="ListParagraph"/>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Public comment on land use items shall not commence before 11 a.m.</w:t>
            </w:r>
          </w:p>
          <w:p w14:paraId="0C891F5E" w14:textId="77777777" w:rsidR="00BD12AB" w:rsidRDefault="00BD12AB" w:rsidP="00E00A5E">
            <w:pPr>
              <w:jc w:val="both"/>
              <w:rPr>
                <w:rFonts w:ascii="Times New Roman" w:hAnsi="Times New Roman" w:cs="Times New Roman"/>
                <w:i/>
                <w:iCs/>
                <w:sz w:val="24"/>
                <w:szCs w:val="24"/>
                <w:u w:val="single"/>
              </w:rPr>
            </w:pPr>
          </w:p>
          <w:p w14:paraId="038505E2" w14:textId="77777777" w:rsidR="00BD12AB" w:rsidRDefault="00BD12AB" w:rsidP="00E00A5E">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DEFERRAL RULES</w:t>
            </w:r>
          </w:p>
          <w:p w14:paraId="213F7370" w14:textId="77777777" w:rsidR="00BD12AB" w:rsidRDefault="00BD12AB" w:rsidP="00E00A5E">
            <w:pPr>
              <w:jc w:val="both"/>
              <w:rPr>
                <w:rFonts w:ascii="Times New Roman" w:hAnsi="Times New Roman" w:cs="Times New Roman"/>
                <w:sz w:val="24"/>
                <w:szCs w:val="24"/>
              </w:rPr>
            </w:pPr>
            <w:r>
              <w:rPr>
                <w:rFonts w:ascii="Times New Roman" w:hAnsi="Times New Roman" w:cs="Times New Roman"/>
                <w:sz w:val="24"/>
                <w:szCs w:val="24"/>
              </w:rPr>
              <w:t>Any annotation of a request to defer an agenda item is purely tentative until confirmed during the meeting. A request to defer an agenda item may be withdrawn or overruled pursuant to Council Rules.</w:t>
            </w:r>
          </w:p>
          <w:p w14:paraId="1A3C5C57" w14:textId="77777777" w:rsidR="00BD12AB" w:rsidRDefault="00BD12AB" w:rsidP="00E00A5E">
            <w:pPr>
              <w:jc w:val="both"/>
              <w:rPr>
                <w:rFonts w:ascii="Times New Roman" w:hAnsi="Times New Roman" w:cs="Times New Roman"/>
                <w:sz w:val="24"/>
                <w:szCs w:val="24"/>
              </w:rPr>
            </w:pPr>
          </w:p>
          <w:p w14:paraId="18AF487B" w14:textId="77777777" w:rsidR="00BD12AB" w:rsidRDefault="00BD12AB" w:rsidP="00E00A5E">
            <w:pPr>
              <w:jc w:val="both"/>
              <w:rPr>
                <w:rFonts w:ascii="Times New Roman" w:hAnsi="Times New Roman" w:cs="Times New Roman"/>
                <w:i/>
                <w:iCs/>
                <w:sz w:val="24"/>
                <w:szCs w:val="24"/>
                <w:u w:val="single"/>
              </w:rPr>
            </w:pPr>
            <w:r>
              <w:rPr>
                <w:rFonts w:ascii="Times New Roman" w:hAnsi="Times New Roman" w:cs="Times New Roman"/>
                <w:i/>
                <w:iCs/>
                <w:sz w:val="24"/>
                <w:szCs w:val="24"/>
                <w:u w:val="single"/>
              </w:rPr>
              <w:t>POSTPONEMENT RULES</w:t>
            </w:r>
          </w:p>
          <w:p w14:paraId="177C461E" w14:textId="77777777" w:rsidR="00BD12AB" w:rsidRDefault="00BD12AB" w:rsidP="00E00A5E">
            <w:pPr>
              <w:widowControl w:val="0"/>
              <w:jc w:val="both"/>
              <w:rPr>
                <w:rFonts w:ascii="Times New Roman" w:eastAsia="Courier New" w:hAnsi="Times New Roman" w:cs="Times New Roman"/>
                <w:b/>
                <w:color w:val="000000"/>
                <w:sz w:val="24"/>
                <w:szCs w:val="24"/>
              </w:rPr>
            </w:pPr>
            <w:r>
              <w:rPr>
                <w:rFonts w:ascii="Times New Roman" w:hAnsi="Times New Roman" w:cs="Times New Roman"/>
                <w:sz w:val="24"/>
                <w:szCs w:val="24"/>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5CB53655" w14:textId="7F887347" w:rsidR="00FC0471" w:rsidRDefault="00FC0471">
      <w:pPr>
        <w:rPr>
          <w:rFonts w:ascii="Times New Roman" w:eastAsia="Courier New" w:hAnsi="Times New Roman" w:cs="Times New Roman"/>
          <w:b/>
          <w:bCs/>
          <w:color w:val="000000"/>
          <w:sz w:val="24"/>
          <w:szCs w:val="24"/>
        </w:rPr>
      </w:pPr>
    </w:p>
    <w:p w14:paraId="4284CAC5" w14:textId="77777777" w:rsidR="00670694" w:rsidRDefault="00670694">
      <w:pPr>
        <w:rPr>
          <w:rFonts w:ascii="Times New Roman" w:eastAsia="Courier New" w:hAnsi="Times New Roman" w:cs="Times New Roman"/>
          <w:b/>
          <w:bCs/>
          <w:color w:val="000000"/>
          <w:sz w:val="24"/>
          <w:szCs w:val="24"/>
        </w:rPr>
      </w:pPr>
    </w:p>
    <w:p w14:paraId="20F79345" w14:textId="444269B0" w:rsidR="001C5CF1" w:rsidRDefault="000B030E" w:rsidP="00976ABF">
      <w:pPr>
        <w:pStyle w:val="ListParagraph"/>
        <w:numPr>
          <w:ilvl w:val="0"/>
          <w:numId w:val="4"/>
        </w:numPr>
        <w:autoSpaceDE w:val="0"/>
        <w:autoSpaceDN w:val="0"/>
        <w:adjustRightInd w:val="0"/>
        <w:spacing w:after="0" w:line="240" w:lineRule="auto"/>
        <w:ind w:hanging="720"/>
        <w:rPr>
          <w:rFonts w:ascii="Times New Roman" w:hAnsi="Times New Roman" w:cs="Times New Roman"/>
          <w:b/>
          <w:bCs/>
          <w:caps/>
          <w:sz w:val="24"/>
          <w:szCs w:val="24"/>
        </w:rPr>
      </w:pPr>
      <w:r>
        <w:rPr>
          <w:rFonts w:ascii="Times New Roman" w:hAnsi="Times New Roman" w:cs="Times New Roman"/>
          <w:b/>
          <w:bCs/>
          <w:caps/>
          <w:sz w:val="24"/>
          <w:szCs w:val="24"/>
        </w:rPr>
        <w:t>L</w:t>
      </w:r>
      <w:r w:rsidR="001C5CF1">
        <w:rPr>
          <w:rFonts w:ascii="Times New Roman" w:hAnsi="Times New Roman" w:cs="Times New Roman"/>
          <w:b/>
          <w:bCs/>
          <w:caps/>
          <w:sz w:val="24"/>
          <w:szCs w:val="24"/>
        </w:rPr>
        <w:t xml:space="preserve">EGISLATIVE GROUPING </w:t>
      </w:r>
    </w:p>
    <w:p w14:paraId="433616B2" w14:textId="77777777" w:rsidR="001C5CF1" w:rsidRDefault="001C5CF1" w:rsidP="001C5CF1">
      <w:pPr>
        <w:autoSpaceDE w:val="0"/>
        <w:autoSpaceDN w:val="0"/>
        <w:adjustRightInd w:val="0"/>
        <w:spacing w:after="0" w:line="240" w:lineRule="auto"/>
        <w:rPr>
          <w:rFonts w:ascii="Times New Roman" w:hAnsi="Times New Roman" w:cs="Times New Roman"/>
          <w:b/>
          <w:bCs/>
          <w:caps/>
          <w:sz w:val="24"/>
          <w:szCs w:val="24"/>
        </w:rPr>
      </w:pPr>
    </w:p>
    <w:p w14:paraId="76C39A75" w14:textId="5C077FD1" w:rsidR="001C5CF1" w:rsidRPr="001C5CF1" w:rsidRDefault="001C5CF1" w:rsidP="00223A94">
      <w:pPr>
        <w:pStyle w:val="ListParagraph"/>
        <w:numPr>
          <w:ilvl w:val="0"/>
          <w:numId w:val="6"/>
        </w:numPr>
        <w:tabs>
          <w:tab w:val="left" w:pos="810"/>
        </w:tabs>
        <w:autoSpaceDE w:val="0"/>
        <w:autoSpaceDN w:val="0"/>
        <w:adjustRightInd w:val="0"/>
        <w:spacing w:after="0" w:line="240" w:lineRule="auto"/>
        <w:rPr>
          <w:rFonts w:ascii="Times New Roman Bold" w:hAnsi="Times New Roman Bold" w:cs="Times New Roman"/>
          <w:b/>
          <w:bCs/>
          <w:sz w:val="24"/>
          <w:szCs w:val="24"/>
        </w:rPr>
      </w:pPr>
      <w:r>
        <w:rPr>
          <w:rFonts w:ascii="Times New Roman Bold" w:hAnsi="Times New Roman Bold" w:cs="Times New Roman"/>
          <w:b/>
          <w:bCs/>
          <w:sz w:val="24"/>
          <w:szCs w:val="24"/>
        </w:rPr>
        <w:t xml:space="preserve">CONSIDERATION OF </w:t>
      </w:r>
      <w:r w:rsidR="00C773CB">
        <w:rPr>
          <w:rFonts w:ascii="Times New Roman Bold" w:hAnsi="Times New Roman Bold" w:cs="Times New Roman"/>
          <w:b/>
          <w:bCs/>
          <w:sz w:val="24"/>
          <w:szCs w:val="24"/>
        </w:rPr>
        <w:t xml:space="preserve">CITY PLANNING COMMISSION </w:t>
      </w:r>
      <w:r>
        <w:rPr>
          <w:rFonts w:ascii="Times New Roman Bold" w:hAnsi="Times New Roman Bold" w:cs="Times New Roman"/>
          <w:b/>
          <w:bCs/>
          <w:sz w:val="24"/>
          <w:szCs w:val="24"/>
        </w:rPr>
        <w:t>MASTER PLAN REC</w:t>
      </w:r>
      <w:r w:rsidR="00C773CB">
        <w:rPr>
          <w:rFonts w:ascii="Times New Roman Bold" w:hAnsi="Times New Roman Bold" w:cs="Times New Roman"/>
          <w:b/>
          <w:bCs/>
          <w:sz w:val="24"/>
          <w:szCs w:val="24"/>
        </w:rPr>
        <w:t>O</w:t>
      </w:r>
      <w:r>
        <w:rPr>
          <w:rFonts w:ascii="Times New Roman Bold" w:hAnsi="Times New Roman Bold" w:cs="Times New Roman"/>
          <w:b/>
          <w:bCs/>
          <w:sz w:val="24"/>
          <w:szCs w:val="24"/>
        </w:rPr>
        <w:t xml:space="preserve">MMENDATIONS </w:t>
      </w:r>
    </w:p>
    <w:p w14:paraId="39AE3C13" w14:textId="77777777" w:rsidR="001C5CF1" w:rsidRDefault="001C5CF1"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1E32C726" w14:textId="6BA63BEE" w:rsidR="001C5CF1" w:rsidRDefault="001C5CF1" w:rsidP="001C5CF1">
      <w:pPr>
        <w:pStyle w:val="ListParagraph"/>
        <w:autoSpaceDE w:val="0"/>
        <w:autoSpaceDN w:val="0"/>
        <w:adjustRightInd w:val="0"/>
        <w:spacing w:after="0" w:line="240" w:lineRule="auto"/>
        <w:rPr>
          <w:rFonts w:ascii="Times New Roman Bold" w:hAnsi="Times New Roman Bold" w:cs="Times New Roman"/>
          <w:b/>
          <w:bCs/>
          <w:sz w:val="24"/>
          <w:szCs w:val="24"/>
        </w:rPr>
      </w:pPr>
      <w:r>
        <w:rPr>
          <w:rFonts w:ascii="Times New Roman" w:hAnsi="Times New Roman" w:cs="Times New Roman"/>
          <w:b/>
          <w:bCs/>
          <w:caps/>
          <w:sz w:val="24"/>
          <w:szCs w:val="24"/>
        </w:rPr>
        <w:t>B</w:t>
      </w:r>
      <w:r>
        <w:rPr>
          <w:rFonts w:ascii="Times New Roman Bold" w:hAnsi="Times New Roman Bold" w:cs="Times New Roman"/>
          <w:b/>
          <w:bCs/>
          <w:sz w:val="24"/>
          <w:szCs w:val="24"/>
        </w:rPr>
        <w:t>rief:</w:t>
      </w:r>
    </w:p>
    <w:p w14:paraId="793D3F43" w14:textId="19FC137F" w:rsidR="001C5CF1" w:rsidRDefault="001C5CF1" w:rsidP="001C5CF1">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Consideration of the recommendations for the</w:t>
      </w:r>
      <w:r w:rsidR="00C773CB">
        <w:rPr>
          <w:rFonts w:ascii="Times New Roman" w:hAnsi="Times New Roman" w:cs="Times New Roman"/>
          <w:sz w:val="24"/>
          <w:szCs w:val="24"/>
        </w:rPr>
        <w:t xml:space="preserve"> Master Plan</w:t>
      </w:r>
      <w:r>
        <w:rPr>
          <w:rFonts w:ascii="Times New Roman" w:hAnsi="Times New Roman" w:cs="Times New Roman"/>
          <w:sz w:val="24"/>
          <w:szCs w:val="24"/>
        </w:rPr>
        <w:t xml:space="preserve"> </w:t>
      </w:r>
      <w:r w:rsidR="00223A94">
        <w:rPr>
          <w:rFonts w:ascii="Times New Roman" w:hAnsi="Times New Roman" w:cs="Times New Roman"/>
          <w:sz w:val="24"/>
          <w:szCs w:val="24"/>
        </w:rPr>
        <w:t>F</w:t>
      </w:r>
      <w:r>
        <w:rPr>
          <w:rFonts w:ascii="Times New Roman" w:hAnsi="Times New Roman" w:cs="Times New Roman"/>
          <w:sz w:val="24"/>
          <w:szCs w:val="24"/>
        </w:rPr>
        <w:t xml:space="preserve">uture </w:t>
      </w:r>
      <w:r w:rsidR="00223A94">
        <w:rPr>
          <w:rFonts w:ascii="Times New Roman" w:hAnsi="Times New Roman" w:cs="Times New Roman"/>
          <w:sz w:val="24"/>
          <w:szCs w:val="24"/>
        </w:rPr>
        <w:t>L</w:t>
      </w:r>
      <w:r>
        <w:rPr>
          <w:rFonts w:ascii="Times New Roman" w:hAnsi="Times New Roman" w:cs="Times New Roman"/>
          <w:sz w:val="24"/>
          <w:szCs w:val="24"/>
        </w:rPr>
        <w:t xml:space="preserve">and </w:t>
      </w:r>
      <w:r w:rsidR="00223A94">
        <w:rPr>
          <w:rFonts w:ascii="Times New Roman" w:hAnsi="Times New Roman" w:cs="Times New Roman"/>
          <w:sz w:val="24"/>
          <w:szCs w:val="24"/>
        </w:rPr>
        <w:t>U</w:t>
      </w:r>
      <w:r>
        <w:rPr>
          <w:rFonts w:ascii="Times New Roman" w:hAnsi="Times New Roman" w:cs="Times New Roman"/>
          <w:sz w:val="24"/>
          <w:szCs w:val="24"/>
        </w:rPr>
        <w:t xml:space="preserve">se </w:t>
      </w:r>
      <w:r w:rsidR="00223A94">
        <w:rPr>
          <w:rFonts w:ascii="Times New Roman" w:hAnsi="Times New Roman" w:cs="Times New Roman"/>
          <w:sz w:val="24"/>
          <w:szCs w:val="24"/>
        </w:rPr>
        <w:t>M</w:t>
      </w:r>
      <w:r>
        <w:rPr>
          <w:rFonts w:ascii="Times New Roman" w:hAnsi="Times New Roman" w:cs="Times New Roman"/>
          <w:sz w:val="24"/>
          <w:szCs w:val="24"/>
        </w:rPr>
        <w:t>ap amendments.</w:t>
      </w:r>
    </w:p>
    <w:p w14:paraId="035C6324" w14:textId="77777777" w:rsidR="00C773CB" w:rsidRDefault="00C773CB" w:rsidP="00C773CB">
      <w:pPr>
        <w:autoSpaceDE w:val="0"/>
        <w:autoSpaceDN w:val="0"/>
        <w:adjustRightInd w:val="0"/>
        <w:spacing w:after="0" w:line="240" w:lineRule="auto"/>
        <w:ind w:left="720"/>
        <w:rPr>
          <w:rFonts w:ascii="Times New Roman" w:hAnsi="Times New Roman" w:cs="Times New Roman"/>
          <w:b/>
          <w:bCs/>
        </w:rPr>
      </w:pPr>
    </w:p>
    <w:p w14:paraId="0A540EE2" w14:textId="77777777" w:rsidR="00C773CB" w:rsidRPr="001C4D54" w:rsidRDefault="00C773CB" w:rsidP="00C773CB">
      <w:pPr>
        <w:autoSpaceDE w:val="0"/>
        <w:autoSpaceDN w:val="0"/>
        <w:adjustRightInd w:val="0"/>
        <w:spacing w:after="0" w:line="240" w:lineRule="auto"/>
        <w:ind w:left="720"/>
        <w:rPr>
          <w:rFonts w:ascii="Times New Roman" w:hAnsi="Times New Roman" w:cs="Times New Roman"/>
          <w:b/>
          <w:bCs/>
        </w:rPr>
      </w:pPr>
      <w:r w:rsidRPr="001C4D54">
        <w:rPr>
          <w:rFonts w:ascii="Times New Roman" w:hAnsi="Times New Roman" w:cs="Times New Roman"/>
          <w:b/>
          <w:bCs/>
        </w:rPr>
        <w:t>Annotation:</w:t>
      </w:r>
    </w:p>
    <w:p w14:paraId="55CBAD6C" w14:textId="4A09396C" w:rsidR="00C773CB" w:rsidRPr="001C4D54" w:rsidRDefault="00C773CB" w:rsidP="00C773CB">
      <w:pPr>
        <w:autoSpaceDE w:val="0"/>
        <w:autoSpaceDN w:val="0"/>
        <w:adjustRightInd w:val="0"/>
        <w:spacing w:after="0" w:line="240" w:lineRule="auto"/>
        <w:ind w:left="720"/>
        <w:rPr>
          <w:rFonts w:ascii="Times New Roman" w:hAnsi="Times New Roman" w:cs="Times New Roman"/>
          <w:b/>
          <w:bCs/>
        </w:rPr>
      </w:pPr>
      <w:r w:rsidRPr="001C4D54">
        <w:rPr>
          <w:rFonts w:ascii="Times New Roman" w:hAnsi="Times New Roman" w:cs="Times New Roman"/>
          <w:b/>
          <w:bCs/>
          <w:i/>
          <w:iCs/>
        </w:rPr>
        <w:t>(</w:t>
      </w:r>
      <w:r>
        <w:rPr>
          <w:rFonts w:ascii="Times New Roman" w:hAnsi="Times New Roman" w:cs="Times New Roman"/>
          <w:b/>
          <w:bCs/>
          <w:i/>
          <w:iCs/>
        </w:rPr>
        <w:t>Report received 11/21/24). (Cn. deadline 1/5/25).</w:t>
      </w:r>
    </w:p>
    <w:p w14:paraId="4F86E7BA" w14:textId="77777777" w:rsidR="001C5CF1" w:rsidRDefault="001C5CF1" w:rsidP="001C5CF1">
      <w:pPr>
        <w:pStyle w:val="ListParagraph"/>
        <w:autoSpaceDE w:val="0"/>
        <w:autoSpaceDN w:val="0"/>
        <w:adjustRightInd w:val="0"/>
        <w:spacing w:after="0" w:line="240" w:lineRule="auto"/>
        <w:rPr>
          <w:rFonts w:ascii="Times New Roman" w:hAnsi="Times New Roman" w:cs="Times New Roman"/>
          <w:sz w:val="24"/>
          <w:szCs w:val="24"/>
        </w:rPr>
      </w:pPr>
    </w:p>
    <w:p w14:paraId="5E0677B2" w14:textId="77777777" w:rsidR="00E223B0" w:rsidRDefault="00E223B0">
      <w:pPr>
        <w:rPr>
          <w:rFonts w:ascii="Times New Roman Bold" w:eastAsiaTheme="minorHAnsi" w:hAnsi="Times New Roman Bold" w:cs="Times New Roman"/>
          <w:sz w:val="24"/>
          <w:szCs w:val="24"/>
        </w:rPr>
      </w:pPr>
      <w:r>
        <w:rPr>
          <w:rFonts w:ascii="Times New Roman Bold" w:hAnsi="Times New Roman Bold" w:cs="Times New Roman"/>
          <w:sz w:val="24"/>
          <w:szCs w:val="24"/>
        </w:rPr>
        <w:br w:type="page"/>
      </w:r>
    </w:p>
    <w:p w14:paraId="7C094E70" w14:textId="71D6F1C8" w:rsidR="001C5CF1" w:rsidRPr="006F6DD9" w:rsidRDefault="001C5CF1" w:rsidP="00223A94">
      <w:pPr>
        <w:pStyle w:val="ListParagraph"/>
        <w:numPr>
          <w:ilvl w:val="0"/>
          <w:numId w:val="6"/>
        </w:numPr>
        <w:autoSpaceDE w:val="0"/>
        <w:autoSpaceDN w:val="0"/>
        <w:adjustRightInd w:val="0"/>
        <w:spacing w:after="0" w:line="240" w:lineRule="auto"/>
        <w:rPr>
          <w:rFonts w:ascii="Times New Roman Bold" w:hAnsi="Times New Roman Bold" w:cs="Times New Roman"/>
          <w:sz w:val="24"/>
          <w:szCs w:val="24"/>
        </w:rPr>
      </w:pPr>
      <w:r>
        <w:rPr>
          <w:rFonts w:ascii="Times New Roman Bold" w:hAnsi="Times New Roman Bold" w:cs="Times New Roman"/>
          <w:sz w:val="24"/>
          <w:szCs w:val="24"/>
        </w:rPr>
        <w:lastRenderedPageBreak/>
        <w:t xml:space="preserve">CAL. NO.  </w:t>
      </w:r>
      <w:r w:rsidRPr="006F6DD9">
        <w:rPr>
          <w:rFonts w:ascii="Times New Roman Bold" w:hAnsi="Times New Roman Bold" w:cs="Times New Roman"/>
          <w:sz w:val="24"/>
          <w:szCs w:val="24"/>
        </w:rPr>
        <w:t>34,</w:t>
      </w:r>
      <w:r w:rsidR="006F6DD9">
        <w:rPr>
          <w:rFonts w:ascii="Times New Roman Bold" w:hAnsi="Times New Roman Bold" w:cs="Times New Roman"/>
          <w:sz w:val="24"/>
          <w:szCs w:val="24"/>
        </w:rPr>
        <w:t>938</w:t>
      </w:r>
      <w:r w:rsidRPr="006F6DD9">
        <w:rPr>
          <w:rFonts w:ascii="Times New Roman Bold" w:hAnsi="Times New Roman Bold" w:cs="Times New Roman"/>
          <w:sz w:val="24"/>
          <w:szCs w:val="24"/>
        </w:rPr>
        <w:t xml:space="preserve"> – BY: COUNCILMEMBER</w:t>
      </w:r>
      <w:r w:rsidR="006F6DD9">
        <w:rPr>
          <w:rFonts w:ascii="Times New Roman Bold" w:hAnsi="Times New Roman Bold" w:cs="Times New Roman"/>
          <w:sz w:val="24"/>
          <w:szCs w:val="24"/>
        </w:rPr>
        <w:t xml:space="preserve"> KING</w:t>
      </w:r>
      <w:r w:rsidRPr="006F6DD9">
        <w:rPr>
          <w:rFonts w:ascii="Times New Roman Bold" w:hAnsi="Times New Roman Bold" w:cs="Times New Roman"/>
          <w:sz w:val="24"/>
          <w:szCs w:val="24"/>
        </w:rPr>
        <w:t xml:space="preserve">    </w:t>
      </w:r>
    </w:p>
    <w:p w14:paraId="3AAC7D90" w14:textId="77777777" w:rsidR="001C5CF1" w:rsidRDefault="001C5CF1" w:rsidP="001C5CF1">
      <w:pPr>
        <w:pStyle w:val="ListParagraph"/>
        <w:autoSpaceDE w:val="0"/>
        <w:autoSpaceDN w:val="0"/>
        <w:adjustRightInd w:val="0"/>
        <w:spacing w:after="0" w:line="240" w:lineRule="auto"/>
        <w:rPr>
          <w:rFonts w:ascii="Times New Roman Bold" w:hAnsi="Times New Roman Bold" w:cs="Times New Roman"/>
          <w:sz w:val="24"/>
          <w:szCs w:val="24"/>
        </w:rPr>
      </w:pPr>
    </w:p>
    <w:p w14:paraId="1EDEAA31" w14:textId="40E0E2AF" w:rsidR="006957FD" w:rsidRPr="00B336AB" w:rsidRDefault="006957FD" w:rsidP="006957FD">
      <w:pPr>
        <w:pStyle w:val="ListParagraph"/>
        <w:autoSpaceDE w:val="0"/>
        <w:autoSpaceDN w:val="0"/>
        <w:adjustRightInd w:val="0"/>
        <w:spacing w:after="0" w:line="240" w:lineRule="auto"/>
        <w:rPr>
          <w:rFonts w:ascii="Times New Roman" w:hAnsi="Times New Roman" w:cs="Times New Roman"/>
          <w:sz w:val="24"/>
          <w:szCs w:val="24"/>
        </w:rPr>
      </w:pPr>
      <w:r w:rsidRPr="00B336AB">
        <w:rPr>
          <w:rFonts w:ascii="Times New Roman" w:hAnsi="Times New Roman" w:cs="Times New Roman"/>
          <w:b/>
          <w:bCs/>
          <w:sz w:val="24"/>
          <w:szCs w:val="24"/>
        </w:rPr>
        <w:t>Brief:</w:t>
      </w:r>
      <w:r w:rsidRPr="00B336AB">
        <w:rPr>
          <w:rFonts w:ascii="Times New Roman" w:hAnsi="Times New Roman" w:cs="Times New Roman"/>
          <w:sz w:val="24"/>
          <w:szCs w:val="24"/>
        </w:rPr>
        <w:br/>
        <w:t xml:space="preserve">An Ordinance to amend and </w:t>
      </w:r>
      <w:proofErr w:type="spellStart"/>
      <w:r w:rsidRPr="00B336AB">
        <w:rPr>
          <w:rFonts w:ascii="Times New Roman" w:hAnsi="Times New Roman" w:cs="Times New Roman"/>
          <w:sz w:val="24"/>
          <w:szCs w:val="24"/>
        </w:rPr>
        <w:t>reordain</w:t>
      </w:r>
      <w:proofErr w:type="spellEnd"/>
      <w:r w:rsidRPr="00B336AB">
        <w:rPr>
          <w:rFonts w:ascii="Times New Roman" w:hAnsi="Times New Roman" w:cs="Times New Roman"/>
          <w:sz w:val="24"/>
          <w:szCs w:val="24"/>
        </w:rPr>
        <w:t xml:space="preserve"> Ordinance No. 24,079 M.C.S., providing for the adoption of the Master Plan (also known as the "Plan for the 21st Century: New Orleans 2030"), to adopt changes to the future land use map as recommended by the City Planning Commission in its reports transmitted August 22, 2024, as reconsidered as directed by the </w:t>
      </w:r>
      <w:r w:rsidR="00003BD2" w:rsidRPr="00B336AB">
        <w:rPr>
          <w:rFonts w:ascii="Times New Roman" w:hAnsi="Times New Roman" w:cs="Times New Roman"/>
          <w:sz w:val="24"/>
          <w:szCs w:val="24"/>
        </w:rPr>
        <w:t>Council on September 19, 2024 in M-24-540 and as recommended on reconsideration by the City Planning Commission on</w:t>
      </w:r>
      <w:r w:rsidRPr="00B336AB">
        <w:rPr>
          <w:rFonts w:ascii="Times New Roman" w:hAnsi="Times New Roman" w:cs="Times New Roman"/>
          <w:sz w:val="24"/>
          <w:szCs w:val="24"/>
        </w:rPr>
        <w:t xml:space="preserve"> November 21, 2024; and otherwise to provide with respect thereto.</w:t>
      </w:r>
    </w:p>
    <w:p w14:paraId="5F33D511" w14:textId="77777777" w:rsidR="006957FD" w:rsidRPr="00B336AB" w:rsidRDefault="006957FD" w:rsidP="006957FD">
      <w:pPr>
        <w:autoSpaceDE w:val="0"/>
        <w:autoSpaceDN w:val="0"/>
        <w:adjustRightInd w:val="0"/>
        <w:spacing w:after="0" w:line="240" w:lineRule="auto"/>
        <w:ind w:left="720"/>
        <w:rPr>
          <w:rFonts w:ascii="Times New Roman" w:hAnsi="Times New Roman" w:cs="Times New Roman"/>
          <w:b/>
          <w:bCs/>
        </w:rPr>
      </w:pPr>
    </w:p>
    <w:p w14:paraId="6281E103" w14:textId="77777777" w:rsidR="006957FD" w:rsidRPr="00B336AB" w:rsidRDefault="006957FD" w:rsidP="006957FD">
      <w:pPr>
        <w:autoSpaceDE w:val="0"/>
        <w:autoSpaceDN w:val="0"/>
        <w:adjustRightInd w:val="0"/>
        <w:spacing w:after="0" w:line="240" w:lineRule="auto"/>
        <w:ind w:left="720"/>
        <w:rPr>
          <w:rFonts w:ascii="Times New Roman" w:hAnsi="Times New Roman" w:cs="Times New Roman"/>
          <w:b/>
          <w:bCs/>
        </w:rPr>
      </w:pPr>
      <w:r w:rsidRPr="00B336AB">
        <w:rPr>
          <w:rFonts w:ascii="Times New Roman" w:hAnsi="Times New Roman" w:cs="Times New Roman"/>
          <w:b/>
          <w:bCs/>
        </w:rPr>
        <w:t>Annotation:</w:t>
      </w:r>
    </w:p>
    <w:p w14:paraId="2BA22940" w14:textId="77777777" w:rsidR="006957FD" w:rsidRPr="001C4D54" w:rsidRDefault="006957FD" w:rsidP="006957FD">
      <w:pPr>
        <w:autoSpaceDE w:val="0"/>
        <w:autoSpaceDN w:val="0"/>
        <w:adjustRightInd w:val="0"/>
        <w:spacing w:after="0" w:line="240" w:lineRule="auto"/>
        <w:ind w:left="720"/>
        <w:rPr>
          <w:rFonts w:ascii="Times New Roman" w:hAnsi="Times New Roman" w:cs="Times New Roman"/>
          <w:b/>
          <w:bCs/>
        </w:rPr>
      </w:pPr>
      <w:r w:rsidRPr="00B336AB">
        <w:rPr>
          <w:rFonts w:ascii="Times New Roman" w:hAnsi="Times New Roman" w:cs="Times New Roman"/>
          <w:b/>
          <w:bCs/>
          <w:i/>
          <w:iCs/>
        </w:rPr>
        <w:t>(This matter was introduced 12/5/24).</w:t>
      </w:r>
    </w:p>
    <w:p w14:paraId="07154B14" w14:textId="77777777" w:rsidR="006957FD" w:rsidRDefault="006957FD" w:rsidP="006957FD">
      <w:pPr>
        <w:pStyle w:val="ListParagraph"/>
        <w:autoSpaceDE w:val="0"/>
        <w:autoSpaceDN w:val="0"/>
        <w:adjustRightInd w:val="0"/>
        <w:spacing w:after="0" w:line="240" w:lineRule="auto"/>
        <w:rPr>
          <w:rFonts w:ascii="Times New Roman" w:hAnsi="Times New Roman" w:cs="Times New Roman"/>
          <w:b/>
          <w:bCs/>
          <w:caps/>
          <w:sz w:val="24"/>
          <w:szCs w:val="24"/>
        </w:rPr>
      </w:pPr>
    </w:p>
    <w:p w14:paraId="56EDF50A" w14:textId="77777777" w:rsidR="006957FD" w:rsidRDefault="006957FD" w:rsidP="006957FD">
      <w:pPr>
        <w:pStyle w:val="ListParagraph"/>
        <w:autoSpaceDE w:val="0"/>
        <w:autoSpaceDN w:val="0"/>
        <w:adjustRightInd w:val="0"/>
        <w:spacing w:after="0" w:line="240" w:lineRule="auto"/>
        <w:rPr>
          <w:rFonts w:ascii="Times New Roman" w:hAnsi="Times New Roman" w:cs="Times New Roman"/>
          <w:b/>
          <w:bCs/>
          <w:caps/>
          <w:sz w:val="24"/>
          <w:szCs w:val="24"/>
        </w:rPr>
      </w:pPr>
    </w:p>
    <w:p w14:paraId="60E01280" w14:textId="77777777" w:rsidR="00FF2390" w:rsidRDefault="00FF2390" w:rsidP="006957FD">
      <w:pPr>
        <w:pStyle w:val="ListParagraph"/>
        <w:autoSpaceDE w:val="0"/>
        <w:autoSpaceDN w:val="0"/>
        <w:adjustRightInd w:val="0"/>
        <w:spacing w:after="0" w:line="240" w:lineRule="auto"/>
        <w:rPr>
          <w:rFonts w:ascii="Times New Roman" w:hAnsi="Times New Roman" w:cs="Times New Roman"/>
          <w:b/>
          <w:bCs/>
          <w:caps/>
          <w:sz w:val="24"/>
          <w:szCs w:val="24"/>
        </w:rPr>
      </w:pPr>
    </w:p>
    <w:p w14:paraId="4494C823" w14:textId="77777777" w:rsidR="00FC0471" w:rsidRDefault="00FC0471"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7FD37509" w14:textId="77777777" w:rsidR="00003BD2" w:rsidRDefault="00003BD2"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435668F0" w14:textId="77777777" w:rsidR="00670694" w:rsidRDefault="00670694" w:rsidP="00670694">
      <w:pPr>
        <w:pStyle w:val="ListParagraph"/>
        <w:numPr>
          <w:ilvl w:val="0"/>
          <w:numId w:val="4"/>
        </w:numPr>
        <w:spacing w:after="0" w:line="240" w:lineRule="auto"/>
        <w:ind w:right="-270" w:hanging="720"/>
        <w:rPr>
          <w:rFonts w:ascii="Times New Roman" w:hAnsi="Times New Roman"/>
          <w:b/>
          <w:bCs/>
          <w:szCs w:val="24"/>
        </w:rPr>
      </w:pPr>
      <w:r>
        <w:rPr>
          <w:rFonts w:ascii="Times New Roman" w:hAnsi="Times New Roman"/>
          <w:b/>
          <w:bCs/>
          <w:szCs w:val="24"/>
        </w:rPr>
        <w:t xml:space="preserve">CAL. NO. 34,966 – </w:t>
      </w:r>
      <w:r w:rsidRPr="00670694">
        <w:rPr>
          <w:rFonts w:ascii="Times New Roman" w:hAnsi="Times New Roman"/>
          <w:b/>
          <w:bCs/>
          <w:szCs w:val="24"/>
        </w:rPr>
        <w:t>BY</w:t>
      </w:r>
      <w:r>
        <w:rPr>
          <w:rFonts w:ascii="Times New Roman" w:hAnsi="Times New Roman"/>
          <w:b/>
          <w:bCs/>
          <w:szCs w:val="24"/>
        </w:rPr>
        <w:t xml:space="preserve">    </w:t>
      </w:r>
      <w:r w:rsidRPr="00670694">
        <w:rPr>
          <w:rFonts w:ascii="Times New Roman" w:hAnsi="Times New Roman"/>
          <w:b/>
          <w:bCs/>
          <w:szCs w:val="24"/>
        </w:rPr>
        <w:t xml:space="preserve">COUNCILMEMBERS GIARRUSSO, MORENO AND THOMAS </w:t>
      </w:r>
    </w:p>
    <w:p w14:paraId="1B6A74F3" w14:textId="730FE1CD" w:rsidR="00670694" w:rsidRDefault="00670694" w:rsidP="00670694">
      <w:pPr>
        <w:pStyle w:val="ListParagraph"/>
        <w:spacing w:after="0" w:line="240" w:lineRule="auto"/>
        <w:ind w:right="-270"/>
        <w:rPr>
          <w:rFonts w:ascii="Times New Roman" w:hAnsi="Times New Roman"/>
          <w:b/>
          <w:bCs/>
          <w:szCs w:val="24"/>
        </w:rPr>
      </w:pPr>
      <w:r w:rsidRPr="00670694">
        <w:rPr>
          <w:rFonts w:ascii="Times New Roman" w:hAnsi="Times New Roman"/>
          <w:b/>
          <w:bCs/>
          <w:szCs w:val="24"/>
        </w:rPr>
        <w:t>(BY REQUEST)</w:t>
      </w:r>
    </w:p>
    <w:p w14:paraId="4BE5B07B" w14:textId="77777777" w:rsidR="00670694" w:rsidRDefault="00670694" w:rsidP="00670694">
      <w:pPr>
        <w:pStyle w:val="ListParagraph"/>
        <w:spacing w:after="0" w:line="240" w:lineRule="auto"/>
        <w:ind w:right="-270"/>
        <w:rPr>
          <w:rFonts w:ascii="Times New Roman" w:hAnsi="Times New Roman"/>
          <w:b/>
          <w:bCs/>
          <w:szCs w:val="24"/>
        </w:rPr>
      </w:pPr>
    </w:p>
    <w:p w14:paraId="155B3402" w14:textId="35251AC1" w:rsidR="00670694" w:rsidRPr="00670694" w:rsidRDefault="00670694" w:rsidP="00670694">
      <w:pPr>
        <w:pStyle w:val="ListParagraph"/>
        <w:spacing w:after="0" w:line="240" w:lineRule="auto"/>
        <w:ind w:right="-270"/>
        <w:rPr>
          <w:rFonts w:ascii="Times New Roman" w:hAnsi="Times New Roman"/>
          <w:b/>
          <w:bCs/>
          <w:szCs w:val="24"/>
        </w:rPr>
      </w:pPr>
      <w:r>
        <w:rPr>
          <w:rFonts w:ascii="Times New Roman" w:hAnsi="Times New Roman"/>
          <w:b/>
          <w:bCs/>
          <w:szCs w:val="24"/>
        </w:rPr>
        <w:t>Brief:</w:t>
      </w:r>
    </w:p>
    <w:p w14:paraId="5E154965" w14:textId="743E0F42" w:rsidR="00670694" w:rsidRPr="00670694" w:rsidRDefault="00670694" w:rsidP="00670694">
      <w:pPr>
        <w:pStyle w:val="ListParagraph"/>
        <w:spacing w:after="0" w:line="240" w:lineRule="auto"/>
        <w:rPr>
          <w:rFonts w:ascii="Times New Roman" w:hAnsi="Times New Roman"/>
          <w:szCs w:val="24"/>
        </w:rPr>
      </w:pPr>
      <w:r>
        <w:rPr>
          <w:rFonts w:ascii="Times New Roman" w:hAnsi="Times New Roman"/>
          <w:szCs w:val="24"/>
        </w:rPr>
        <w:t xml:space="preserve">An Ordinance </w:t>
      </w:r>
      <w:r w:rsidRPr="00670694">
        <w:rPr>
          <w:rFonts w:ascii="Times New Roman" w:hAnsi="Times New Roman"/>
          <w:szCs w:val="24"/>
        </w:rPr>
        <w:t xml:space="preserve">to authorize the Mayor of the City of New Orleans to enter into an Agreement between the City of New Orleans (“City”) and the Sewerage and Water Board of New Orleans (“Board”), to transfer and consolidate drainage operations within the City of New Orleans. Pursuant to Acts 763 and 103 of the 2024 Legislative Session. The </w:t>
      </w:r>
      <w:proofErr w:type="gramStart"/>
      <w:r w:rsidRPr="00670694">
        <w:rPr>
          <w:rFonts w:ascii="Times New Roman" w:hAnsi="Times New Roman"/>
          <w:szCs w:val="24"/>
        </w:rPr>
        <w:t>City</w:t>
      </w:r>
      <w:proofErr w:type="gramEnd"/>
      <w:r w:rsidRPr="00670694">
        <w:rPr>
          <w:rFonts w:ascii="Times New Roman" w:hAnsi="Times New Roman"/>
          <w:szCs w:val="24"/>
        </w:rPr>
        <w:t xml:space="preserve"> will transfer from the Department of Public Works all employees and equipment used for drainage maintenance to the Sewerage and Water Board of New Orleans. The transfer of all drainage operations in the City of New Orleans shall be implemented by January 1, 2025, as more fully detailed in the Agreement form as Exhibit “A”; and </w:t>
      </w:r>
      <w:proofErr w:type="gramStart"/>
      <w:r w:rsidRPr="00670694">
        <w:rPr>
          <w:rFonts w:ascii="Times New Roman" w:hAnsi="Times New Roman"/>
          <w:szCs w:val="24"/>
        </w:rPr>
        <w:t>otherwise</w:t>
      </w:r>
      <w:proofErr w:type="gramEnd"/>
      <w:r w:rsidRPr="00670694">
        <w:rPr>
          <w:rFonts w:ascii="Times New Roman" w:hAnsi="Times New Roman"/>
          <w:szCs w:val="24"/>
        </w:rPr>
        <w:t xml:space="preserve"> to provide with respect thereto.</w:t>
      </w:r>
    </w:p>
    <w:p w14:paraId="53D0FE46" w14:textId="59C9103D" w:rsidR="00003BD2" w:rsidRDefault="00003BD2" w:rsidP="00670694">
      <w:pPr>
        <w:pStyle w:val="ListParagraph"/>
        <w:autoSpaceDE w:val="0"/>
        <w:autoSpaceDN w:val="0"/>
        <w:adjustRightInd w:val="0"/>
        <w:spacing w:after="0" w:line="240" w:lineRule="auto"/>
        <w:rPr>
          <w:rFonts w:ascii="Times New Roman" w:hAnsi="Times New Roman" w:cs="Times New Roman"/>
          <w:b/>
          <w:bCs/>
          <w:caps/>
          <w:sz w:val="24"/>
          <w:szCs w:val="24"/>
        </w:rPr>
      </w:pPr>
    </w:p>
    <w:p w14:paraId="3E9B7306" w14:textId="77777777" w:rsidR="00670694" w:rsidRPr="00670694" w:rsidRDefault="00670694" w:rsidP="00670694">
      <w:pPr>
        <w:pStyle w:val="ListParagraph"/>
        <w:autoSpaceDE w:val="0"/>
        <w:autoSpaceDN w:val="0"/>
        <w:adjustRightInd w:val="0"/>
        <w:spacing w:after="0" w:line="240" w:lineRule="auto"/>
        <w:rPr>
          <w:rFonts w:ascii="Times New Roman" w:hAnsi="Times New Roman" w:cs="Times New Roman"/>
          <w:b/>
          <w:bCs/>
        </w:rPr>
      </w:pPr>
      <w:r w:rsidRPr="00670694">
        <w:rPr>
          <w:rFonts w:ascii="Times New Roman" w:hAnsi="Times New Roman" w:cs="Times New Roman"/>
          <w:b/>
          <w:bCs/>
        </w:rPr>
        <w:t>Annotation:</w:t>
      </w:r>
    </w:p>
    <w:p w14:paraId="6C989241" w14:textId="7DA5D2F1" w:rsidR="00670694" w:rsidRPr="00670694" w:rsidRDefault="00670694" w:rsidP="00670694">
      <w:pPr>
        <w:pStyle w:val="ListParagraph"/>
        <w:autoSpaceDE w:val="0"/>
        <w:autoSpaceDN w:val="0"/>
        <w:adjustRightInd w:val="0"/>
        <w:spacing w:after="0" w:line="240" w:lineRule="auto"/>
        <w:rPr>
          <w:rFonts w:ascii="Times New Roman" w:hAnsi="Times New Roman" w:cs="Times New Roman"/>
          <w:b/>
          <w:bCs/>
        </w:rPr>
      </w:pPr>
      <w:r w:rsidRPr="00670694">
        <w:rPr>
          <w:rFonts w:ascii="Times New Roman" w:hAnsi="Times New Roman" w:cs="Times New Roman"/>
          <w:b/>
          <w:bCs/>
          <w:i/>
          <w:iCs/>
        </w:rPr>
        <w:t>(This matter was introduced 12/</w:t>
      </w:r>
      <w:r>
        <w:rPr>
          <w:rFonts w:ascii="Times New Roman" w:hAnsi="Times New Roman" w:cs="Times New Roman"/>
          <w:b/>
          <w:bCs/>
          <w:i/>
          <w:iCs/>
        </w:rPr>
        <w:t>19</w:t>
      </w:r>
      <w:r w:rsidRPr="00670694">
        <w:rPr>
          <w:rFonts w:ascii="Times New Roman" w:hAnsi="Times New Roman" w:cs="Times New Roman"/>
          <w:b/>
          <w:bCs/>
          <w:i/>
          <w:iCs/>
        </w:rPr>
        <w:t>/24).</w:t>
      </w:r>
    </w:p>
    <w:p w14:paraId="0971CB34" w14:textId="77777777" w:rsidR="00003BD2" w:rsidRDefault="00003BD2"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6EA7C1C8" w14:textId="77777777" w:rsidR="00FC0471" w:rsidRDefault="00FC0471"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056341B2" w14:textId="77777777" w:rsidR="00670694" w:rsidRDefault="00670694"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1D6E43E1" w14:textId="77777777" w:rsidR="00FF2390" w:rsidRDefault="00FF2390"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505D4D54" w14:textId="77777777" w:rsidR="00670694" w:rsidRDefault="00670694"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299C6804" w14:textId="77777777" w:rsidR="00670694" w:rsidRDefault="00670694" w:rsidP="001C5CF1">
      <w:pPr>
        <w:pStyle w:val="ListParagraph"/>
        <w:autoSpaceDE w:val="0"/>
        <w:autoSpaceDN w:val="0"/>
        <w:adjustRightInd w:val="0"/>
        <w:spacing w:after="0" w:line="240" w:lineRule="auto"/>
        <w:rPr>
          <w:rFonts w:ascii="Times New Roman" w:hAnsi="Times New Roman" w:cs="Times New Roman"/>
          <w:b/>
          <w:bCs/>
          <w:caps/>
          <w:sz w:val="24"/>
          <w:szCs w:val="24"/>
        </w:rPr>
      </w:pPr>
    </w:p>
    <w:p w14:paraId="657B27CB" w14:textId="5A5AF7E0" w:rsidR="00FC0471" w:rsidRDefault="00FC0471" w:rsidP="00FC0471">
      <w:pPr>
        <w:pStyle w:val="ListParagraph"/>
        <w:numPr>
          <w:ilvl w:val="0"/>
          <w:numId w:val="4"/>
        </w:numPr>
        <w:autoSpaceDE w:val="0"/>
        <w:autoSpaceDN w:val="0"/>
        <w:adjustRightInd w:val="0"/>
        <w:spacing w:after="0" w:line="240" w:lineRule="auto"/>
        <w:ind w:hanging="630"/>
        <w:rPr>
          <w:rFonts w:ascii="Times New Roman" w:hAnsi="Times New Roman" w:cs="Times New Roman"/>
          <w:b/>
          <w:bCs/>
          <w:caps/>
          <w:sz w:val="24"/>
          <w:szCs w:val="24"/>
        </w:rPr>
      </w:pPr>
      <w:r>
        <w:rPr>
          <w:rFonts w:ascii="Times New Roman" w:hAnsi="Times New Roman" w:cs="Times New Roman"/>
          <w:b/>
          <w:bCs/>
          <w:caps/>
          <w:sz w:val="24"/>
          <w:szCs w:val="24"/>
        </w:rPr>
        <w:t>ORDINANCES ON FIRST READING</w:t>
      </w:r>
    </w:p>
    <w:p w14:paraId="420818BD" w14:textId="77777777" w:rsidR="00FC0471" w:rsidRDefault="00FC0471" w:rsidP="00FC0471">
      <w:pPr>
        <w:pStyle w:val="ListParagraph"/>
        <w:autoSpaceDE w:val="0"/>
        <w:autoSpaceDN w:val="0"/>
        <w:adjustRightInd w:val="0"/>
        <w:spacing w:after="0" w:line="240" w:lineRule="auto"/>
        <w:ind w:left="360"/>
        <w:rPr>
          <w:rFonts w:ascii="Times New Roman" w:hAnsi="Times New Roman" w:cs="Times New Roman"/>
          <w:b/>
          <w:bCs/>
          <w:caps/>
          <w:sz w:val="24"/>
          <w:szCs w:val="24"/>
        </w:rPr>
      </w:pPr>
    </w:p>
    <w:p w14:paraId="643C60AD" w14:textId="77777777" w:rsidR="00FC0471" w:rsidRDefault="00FC0471" w:rsidP="00FC0471">
      <w:pPr>
        <w:pStyle w:val="ListParagraph"/>
        <w:autoSpaceDE w:val="0"/>
        <w:autoSpaceDN w:val="0"/>
        <w:adjustRightInd w:val="0"/>
        <w:spacing w:after="0" w:line="240" w:lineRule="auto"/>
        <w:ind w:left="360"/>
        <w:rPr>
          <w:rFonts w:ascii="Times New Roman" w:hAnsi="Times New Roman" w:cs="Times New Roman"/>
          <w:b/>
          <w:bCs/>
          <w:caps/>
          <w:sz w:val="24"/>
          <w:szCs w:val="24"/>
        </w:rPr>
      </w:pPr>
    </w:p>
    <w:p w14:paraId="7D05F31F" w14:textId="77777777" w:rsidR="00C262A5" w:rsidRDefault="00C262A5" w:rsidP="00FC0471">
      <w:pPr>
        <w:pStyle w:val="ListParagraph"/>
        <w:autoSpaceDE w:val="0"/>
        <w:autoSpaceDN w:val="0"/>
        <w:adjustRightInd w:val="0"/>
        <w:spacing w:after="0" w:line="240" w:lineRule="auto"/>
        <w:ind w:left="360"/>
        <w:rPr>
          <w:rFonts w:ascii="Times New Roman" w:hAnsi="Times New Roman" w:cs="Times New Roman"/>
          <w:b/>
          <w:bCs/>
          <w:caps/>
          <w:sz w:val="24"/>
          <w:szCs w:val="24"/>
        </w:rPr>
      </w:pPr>
    </w:p>
    <w:p w14:paraId="55F37CC1" w14:textId="77777777" w:rsidR="00281FF5" w:rsidRDefault="00281FF5" w:rsidP="00FC0471">
      <w:pPr>
        <w:pStyle w:val="ListParagraph"/>
        <w:autoSpaceDE w:val="0"/>
        <w:autoSpaceDN w:val="0"/>
        <w:adjustRightInd w:val="0"/>
        <w:spacing w:after="0" w:line="240" w:lineRule="auto"/>
        <w:ind w:left="360"/>
        <w:rPr>
          <w:rFonts w:ascii="Times New Roman" w:hAnsi="Times New Roman" w:cs="Times New Roman"/>
          <w:b/>
          <w:bCs/>
          <w:caps/>
          <w:sz w:val="24"/>
          <w:szCs w:val="24"/>
        </w:rPr>
      </w:pPr>
    </w:p>
    <w:p w14:paraId="724B2D2B" w14:textId="77777777" w:rsidR="00281FF5" w:rsidRDefault="00281FF5" w:rsidP="00FC0471">
      <w:pPr>
        <w:pStyle w:val="ListParagraph"/>
        <w:autoSpaceDE w:val="0"/>
        <w:autoSpaceDN w:val="0"/>
        <w:adjustRightInd w:val="0"/>
        <w:spacing w:after="0" w:line="240" w:lineRule="auto"/>
        <w:ind w:left="360"/>
        <w:rPr>
          <w:rFonts w:ascii="Times New Roman" w:hAnsi="Times New Roman" w:cs="Times New Roman"/>
          <w:b/>
          <w:bCs/>
          <w:caps/>
          <w:sz w:val="24"/>
          <w:szCs w:val="24"/>
        </w:rPr>
      </w:pPr>
    </w:p>
    <w:p w14:paraId="22256AB7" w14:textId="77777777" w:rsidR="00281FF5" w:rsidRDefault="00281FF5" w:rsidP="00FC0471">
      <w:pPr>
        <w:pStyle w:val="ListParagraph"/>
        <w:autoSpaceDE w:val="0"/>
        <w:autoSpaceDN w:val="0"/>
        <w:adjustRightInd w:val="0"/>
        <w:spacing w:after="0" w:line="240" w:lineRule="auto"/>
        <w:ind w:left="360"/>
        <w:rPr>
          <w:rFonts w:ascii="Times New Roman" w:hAnsi="Times New Roman" w:cs="Times New Roman"/>
          <w:b/>
          <w:bCs/>
          <w:caps/>
          <w:sz w:val="24"/>
          <w:szCs w:val="24"/>
        </w:rPr>
      </w:pPr>
    </w:p>
    <w:p w14:paraId="741A8D7D" w14:textId="77777777" w:rsidR="00281FF5" w:rsidRDefault="00281FF5" w:rsidP="00FC0471">
      <w:pPr>
        <w:pStyle w:val="ListParagraph"/>
        <w:autoSpaceDE w:val="0"/>
        <w:autoSpaceDN w:val="0"/>
        <w:adjustRightInd w:val="0"/>
        <w:spacing w:after="0" w:line="240" w:lineRule="auto"/>
        <w:ind w:left="360"/>
        <w:rPr>
          <w:rFonts w:ascii="Times New Roman" w:hAnsi="Times New Roman" w:cs="Times New Roman"/>
          <w:b/>
          <w:bCs/>
          <w:caps/>
          <w:sz w:val="24"/>
          <w:szCs w:val="24"/>
        </w:rPr>
      </w:pPr>
    </w:p>
    <w:p w14:paraId="66669C16" w14:textId="3625A695" w:rsidR="00C773CB" w:rsidRPr="00C773CB" w:rsidRDefault="00C773CB" w:rsidP="00FC0471">
      <w:pPr>
        <w:pStyle w:val="ListParagraph"/>
        <w:autoSpaceDE w:val="0"/>
        <w:autoSpaceDN w:val="0"/>
        <w:adjustRightInd w:val="0"/>
        <w:spacing w:after="0" w:line="240" w:lineRule="auto"/>
        <w:ind w:left="360"/>
        <w:rPr>
          <w:rFonts w:ascii="Times New Roman" w:hAnsi="Times New Roman" w:cs="Times New Roman"/>
          <w:caps/>
        </w:rPr>
      </w:pPr>
      <w:r>
        <w:rPr>
          <w:rFonts w:ascii="Times New Roman" w:hAnsi="Times New Roman" w:cs="Times New Roman"/>
          <w:caps/>
        </w:rPr>
        <w:fldChar w:fldCharType="begin"/>
      </w:r>
      <w:r>
        <w:rPr>
          <w:rFonts w:ascii="Times New Roman" w:hAnsi="Times New Roman" w:cs="Times New Roman"/>
          <w:caps/>
        </w:rPr>
        <w:instrText xml:space="preserve"> FILENAME  \* Lower \p  \* MERGEFORMAT </w:instrText>
      </w:r>
      <w:r>
        <w:rPr>
          <w:rFonts w:ascii="Times New Roman" w:hAnsi="Times New Roman" w:cs="Times New Roman"/>
          <w:caps/>
        </w:rPr>
        <w:fldChar w:fldCharType="separate"/>
      </w:r>
      <w:r>
        <w:rPr>
          <w:rFonts w:ascii="Times New Roman" w:hAnsi="Times New Roman" w:cs="Times New Roman"/>
          <w:noProof/>
        </w:rPr>
        <w:t>g:\clerk_of_council\docs\mills\council\agendas\2024\dec 30 agd.docx</w:t>
      </w:r>
      <w:r>
        <w:rPr>
          <w:rFonts w:ascii="Times New Roman" w:hAnsi="Times New Roman" w:cs="Times New Roman"/>
          <w:caps/>
        </w:rPr>
        <w:fldChar w:fldCharType="end"/>
      </w:r>
    </w:p>
    <w:sectPr w:rsidR="00C773CB" w:rsidRPr="00C773CB" w:rsidSect="00E223B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780924"/>
      <w:docPartObj>
        <w:docPartGallery w:val="Page Numbers (Bottom of Page)"/>
        <w:docPartUnique/>
      </w:docPartObj>
    </w:sdtPr>
    <w:sdtEndPr>
      <w:rPr>
        <w:noProof/>
      </w:rPr>
    </w:sdtEndPr>
    <w:sdtContent>
      <w:p w14:paraId="237DB617" w14:textId="737BF146" w:rsidR="004F040C" w:rsidRDefault="004F04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D5057" w14:textId="0AE0A84E" w:rsidR="00281FF5" w:rsidRDefault="00281FF5">
    <w:pPr>
      <w:pStyle w:val="Footer"/>
      <w:jc w:val="center"/>
    </w:pPr>
  </w:p>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0C6AE615"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7C09653A"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41F26DCB"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25CC9"/>
    <w:multiLevelType w:val="hybridMultilevel"/>
    <w:tmpl w:val="20B06396"/>
    <w:lvl w:ilvl="0" w:tplc="AABEA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F327B4"/>
    <w:multiLevelType w:val="hybridMultilevel"/>
    <w:tmpl w:val="9B3005C2"/>
    <w:lvl w:ilvl="0" w:tplc="2BF2512E">
      <w:start w:val="1"/>
      <w:numFmt w:val="decimal"/>
      <w:lvlText w:val="%1."/>
      <w:lvlJc w:val="left"/>
      <w:pPr>
        <w:ind w:left="1080" w:hanging="360"/>
      </w:pPr>
      <w:rPr>
        <w:rFonts w:hint="default"/>
        <w:b/>
        <w:bCs/>
        <w:i w:val="0"/>
        <w:iCs w:val="0"/>
        <w:color w:val="000000"/>
        <w:sz w:val="24"/>
        <w:szCs w:val="24"/>
      </w:rPr>
    </w:lvl>
    <w:lvl w:ilvl="1" w:tplc="809E8A76">
      <w:start w:val="1"/>
      <w:numFmt w:val="lowerLetter"/>
      <w:lvlText w:val="%2."/>
      <w:lvlJc w:val="left"/>
      <w:pPr>
        <w:ind w:left="1800" w:hanging="360"/>
      </w:pPr>
      <w:rPr>
        <w:rFonts w:ascii="Times New Roman Bold" w:hAnsi="Times New Roman Bold"/>
        <w:b/>
        <w:bCs/>
        <w:caps w:val="0"/>
      </w:rPr>
    </w:lvl>
    <w:lvl w:ilvl="2" w:tplc="0409001B">
      <w:start w:val="1"/>
      <w:numFmt w:val="lowerRoman"/>
      <w:lvlText w:val="%3."/>
      <w:lvlJc w:val="right"/>
      <w:pPr>
        <w:ind w:left="2520" w:hanging="180"/>
      </w:pPr>
    </w:lvl>
    <w:lvl w:ilvl="3" w:tplc="F0E8B922">
      <w:start w:val="1"/>
      <w:numFmt w:val="decimal"/>
      <w:lvlText w:val="%4."/>
      <w:lvlJc w:val="left"/>
      <w:pPr>
        <w:ind w:left="3240" w:hanging="360"/>
      </w:pPr>
      <w:rPr>
        <w:b/>
        <w:bCs/>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E8923AD"/>
    <w:multiLevelType w:val="hybridMultilevel"/>
    <w:tmpl w:val="61C8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77802"/>
    <w:multiLevelType w:val="hybridMultilevel"/>
    <w:tmpl w:val="7670012A"/>
    <w:lvl w:ilvl="0" w:tplc="0E1CA61C">
      <w:start w:val="1"/>
      <w:numFmt w:val="decimal"/>
      <w:lvlText w:val="%1."/>
      <w:lvlJc w:val="left"/>
      <w:pPr>
        <w:ind w:left="720" w:hanging="360"/>
      </w:pPr>
      <w:rPr>
        <w:rFonts w:ascii="Times New Roman" w:eastAsia="Courier New"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F7BD2"/>
    <w:multiLevelType w:val="hybridMultilevel"/>
    <w:tmpl w:val="F9503AD6"/>
    <w:lvl w:ilvl="0" w:tplc="F64C7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2619555">
    <w:abstractNumId w:val="3"/>
  </w:num>
  <w:num w:numId="2" w16cid:durableId="1483548524">
    <w:abstractNumId w:val="1"/>
  </w:num>
  <w:num w:numId="3" w16cid:durableId="1163593705">
    <w:abstractNumId w:val="5"/>
  </w:num>
  <w:num w:numId="4" w16cid:durableId="1427531596">
    <w:abstractNumId w:val="4"/>
  </w:num>
  <w:num w:numId="5" w16cid:durableId="1557938041">
    <w:abstractNumId w:val="0"/>
  </w:num>
  <w:num w:numId="6" w16cid:durableId="157184157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0"/>
  <w:defaultTabStop w:val="720"/>
  <w:characterSpacingControl w:val="doNotCompress"/>
  <w:hdrShapeDefaults>
    <o:shapedefaults v:ext="edit" spidmax="26624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3BD2"/>
    <w:rsid w:val="00005F3F"/>
    <w:rsid w:val="00007319"/>
    <w:rsid w:val="00007BBC"/>
    <w:rsid w:val="00007C7B"/>
    <w:rsid w:val="00010408"/>
    <w:rsid w:val="0001166A"/>
    <w:rsid w:val="00012EF1"/>
    <w:rsid w:val="00014200"/>
    <w:rsid w:val="00015875"/>
    <w:rsid w:val="00015B9F"/>
    <w:rsid w:val="000163BE"/>
    <w:rsid w:val="00017F2D"/>
    <w:rsid w:val="00021A8F"/>
    <w:rsid w:val="00025844"/>
    <w:rsid w:val="00025E68"/>
    <w:rsid w:val="0002661E"/>
    <w:rsid w:val="00026C2D"/>
    <w:rsid w:val="00027841"/>
    <w:rsid w:val="00030EB5"/>
    <w:rsid w:val="00030FFA"/>
    <w:rsid w:val="000312BD"/>
    <w:rsid w:val="00032D1D"/>
    <w:rsid w:val="00034789"/>
    <w:rsid w:val="000360B0"/>
    <w:rsid w:val="00037DF9"/>
    <w:rsid w:val="000415B5"/>
    <w:rsid w:val="0004355B"/>
    <w:rsid w:val="000459C6"/>
    <w:rsid w:val="00045C7B"/>
    <w:rsid w:val="00046823"/>
    <w:rsid w:val="0005038B"/>
    <w:rsid w:val="000523F3"/>
    <w:rsid w:val="000537ED"/>
    <w:rsid w:val="000539A3"/>
    <w:rsid w:val="00053B35"/>
    <w:rsid w:val="0005543C"/>
    <w:rsid w:val="00056274"/>
    <w:rsid w:val="000600F1"/>
    <w:rsid w:val="0006075C"/>
    <w:rsid w:val="00061461"/>
    <w:rsid w:val="000615BC"/>
    <w:rsid w:val="00061815"/>
    <w:rsid w:val="00066F1C"/>
    <w:rsid w:val="00067291"/>
    <w:rsid w:val="000676BE"/>
    <w:rsid w:val="00067BC1"/>
    <w:rsid w:val="0007096B"/>
    <w:rsid w:val="00071354"/>
    <w:rsid w:val="0007224C"/>
    <w:rsid w:val="0007361C"/>
    <w:rsid w:val="00075B05"/>
    <w:rsid w:val="00080025"/>
    <w:rsid w:val="000806BF"/>
    <w:rsid w:val="000822A7"/>
    <w:rsid w:val="000845C8"/>
    <w:rsid w:val="00086265"/>
    <w:rsid w:val="0008664D"/>
    <w:rsid w:val="00087A8E"/>
    <w:rsid w:val="0009010B"/>
    <w:rsid w:val="00090E44"/>
    <w:rsid w:val="0009131B"/>
    <w:rsid w:val="000924F3"/>
    <w:rsid w:val="00093BAE"/>
    <w:rsid w:val="000945E2"/>
    <w:rsid w:val="00094914"/>
    <w:rsid w:val="000950AE"/>
    <w:rsid w:val="00095A48"/>
    <w:rsid w:val="000967D1"/>
    <w:rsid w:val="00096CE7"/>
    <w:rsid w:val="0009719C"/>
    <w:rsid w:val="00097731"/>
    <w:rsid w:val="00097A00"/>
    <w:rsid w:val="00097FDF"/>
    <w:rsid w:val="000A0614"/>
    <w:rsid w:val="000A2242"/>
    <w:rsid w:val="000A243B"/>
    <w:rsid w:val="000A37A4"/>
    <w:rsid w:val="000A440F"/>
    <w:rsid w:val="000A526E"/>
    <w:rsid w:val="000A558A"/>
    <w:rsid w:val="000A7E12"/>
    <w:rsid w:val="000B030E"/>
    <w:rsid w:val="000B1BB0"/>
    <w:rsid w:val="000B21A1"/>
    <w:rsid w:val="000B29BA"/>
    <w:rsid w:val="000B40F8"/>
    <w:rsid w:val="000B42CF"/>
    <w:rsid w:val="000B4C0B"/>
    <w:rsid w:val="000B56A8"/>
    <w:rsid w:val="000B795F"/>
    <w:rsid w:val="000C0464"/>
    <w:rsid w:val="000C04E0"/>
    <w:rsid w:val="000C14A8"/>
    <w:rsid w:val="000C17E8"/>
    <w:rsid w:val="000C1A5C"/>
    <w:rsid w:val="000C1D80"/>
    <w:rsid w:val="000C3E16"/>
    <w:rsid w:val="000C533E"/>
    <w:rsid w:val="000C598E"/>
    <w:rsid w:val="000C60CF"/>
    <w:rsid w:val="000C69C3"/>
    <w:rsid w:val="000C7CAF"/>
    <w:rsid w:val="000D0356"/>
    <w:rsid w:val="000D3187"/>
    <w:rsid w:val="000D46BD"/>
    <w:rsid w:val="000D63D8"/>
    <w:rsid w:val="000D7E91"/>
    <w:rsid w:val="000E000A"/>
    <w:rsid w:val="000E112F"/>
    <w:rsid w:val="000E1BFD"/>
    <w:rsid w:val="000E204E"/>
    <w:rsid w:val="000E2122"/>
    <w:rsid w:val="000E4360"/>
    <w:rsid w:val="000E6A56"/>
    <w:rsid w:val="000E7A9B"/>
    <w:rsid w:val="000F0804"/>
    <w:rsid w:val="000F0FC2"/>
    <w:rsid w:val="000F3B99"/>
    <w:rsid w:val="000F40B3"/>
    <w:rsid w:val="000F4284"/>
    <w:rsid w:val="000F5E31"/>
    <w:rsid w:val="000F668A"/>
    <w:rsid w:val="000F71D9"/>
    <w:rsid w:val="000F7D04"/>
    <w:rsid w:val="000F7E9D"/>
    <w:rsid w:val="00101271"/>
    <w:rsid w:val="00104B2F"/>
    <w:rsid w:val="00105962"/>
    <w:rsid w:val="00107DBB"/>
    <w:rsid w:val="0011014C"/>
    <w:rsid w:val="00110B5C"/>
    <w:rsid w:val="00111E73"/>
    <w:rsid w:val="00112BC9"/>
    <w:rsid w:val="0011346A"/>
    <w:rsid w:val="001136A7"/>
    <w:rsid w:val="00115679"/>
    <w:rsid w:val="00116162"/>
    <w:rsid w:val="00117A3A"/>
    <w:rsid w:val="00123454"/>
    <w:rsid w:val="00130DD5"/>
    <w:rsid w:val="001311B5"/>
    <w:rsid w:val="00134AC7"/>
    <w:rsid w:val="001367B2"/>
    <w:rsid w:val="001375FA"/>
    <w:rsid w:val="0014139B"/>
    <w:rsid w:val="00141DCB"/>
    <w:rsid w:val="0014305F"/>
    <w:rsid w:val="00143AE0"/>
    <w:rsid w:val="00144704"/>
    <w:rsid w:val="00144E24"/>
    <w:rsid w:val="00146298"/>
    <w:rsid w:val="00146E14"/>
    <w:rsid w:val="00146ED8"/>
    <w:rsid w:val="00146FC6"/>
    <w:rsid w:val="001478A8"/>
    <w:rsid w:val="00147B7B"/>
    <w:rsid w:val="00152A78"/>
    <w:rsid w:val="00152EF8"/>
    <w:rsid w:val="00155925"/>
    <w:rsid w:val="00156F6C"/>
    <w:rsid w:val="00157244"/>
    <w:rsid w:val="0016026B"/>
    <w:rsid w:val="001610BF"/>
    <w:rsid w:val="00161B73"/>
    <w:rsid w:val="001623E6"/>
    <w:rsid w:val="00162405"/>
    <w:rsid w:val="00163D93"/>
    <w:rsid w:val="00164433"/>
    <w:rsid w:val="00164DB4"/>
    <w:rsid w:val="0016605E"/>
    <w:rsid w:val="001665EF"/>
    <w:rsid w:val="00166F42"/>
    <w:rsid w:val="00167B08"/>
    <w:rsid w:val="00173099"/>
    <w:rsid w:val="00173A12"/>
    <w:rsid w:val="001745EA"/>
    <w:rsid w:val="0017551F"/>
    <w:rsid w:val="00177BAB"/>
    <w:rsid w:val="001816B4"/>
    <w:rsid w:val="0018389E"/>
    <w:rsid w:val="001841AE"/>
    <w:rsid w:val="00185D09"/>
    <w:rsid w:val="00186CF3"/>
    <w:rsid w:val="0019128D"/>
    <w:rsid w:val="00191742"/>
    <w:rsid w:val="001957A1"/>
    <w:rsid w:val="001A05C0"/>
    <w:rsid w:val="001A107D"/>
    <w:rsid w:val="001A285A"/>
    <w:rsid w:val="001A324A"/>
    <w:rsid w:val="001A3D0E"/>
    <w:rsid w:val="001A562E"/>
    <w:rsid w:val="001A6783"/>
    <w:rsid w:val="001A67CF"/>
    <w:rsid w:val="001A7139"/>
    <w:rsid w:val="001A7ED9"/>
    <w:rsid w:val="001B0314"/>
    <w:rsid w:val="001B0FC0"/>
    <w:rsid w:val="001B2363"/>
    <w:rsid w:val="001B28DF"/>
    <w:rsid w:val="001B35DE"/>
    <w:rsid w:val="001B6025"/>
    <w:rsid w:val="001B6422"/>
    <w:rsid w:val="001B78B8"/>
    <w:rsid w:val="001C0820"/>
    <w:rsid w:val="001C0CE0"/>
    <w:rsid w:val="001C2207"/>
    <w:rsid w:val="001C478E"/>
    <w:rsid w:val="001C49B3"/>
    <w:rsid w:val="001C49DC"/>
    <w:rsid w:val="001C50A6"/>
    <w:rsid w:val="001C559D"/>
    <w:rsid w:val="001C5CF1"/>
    <w:rsid w:val="001D0429"/>
    <w:rsid w:val="001D70FD"/>
    <w:rsid w:val="001E31E2"/>
    <w:rsid w:val="001E38D0"/>
    <w:rsid w:val="001E3A24"/>
    <w:rsid w:val="001E61D0"/>
    <w:rsid w:val="001E62FE"/>
    <w:rsid w:val="001F040D"/>
    <w:rsid w:val="001F1C26"/>
    <w:rsid w:val="001F1D94"/>
    <w:rsid w:val="001F2CC0"/>
    <w:rsid w:val="001F4117"/>
    <w:rsid w:val="001F5729"/>
    <w:rsid w:val="001F5896"/>
    <w:rsid w:val="001F6A25"/>
    <w:rsid w:val="001F6A97"/>
    <w:rsid w:val="001F794B"/>
    <w:rsid w:val="002012D8"/>
    <w:rsid w:val="0020371A"/>
    <w:rsid w:val="00203FE8"/>
    <w:rsid w:val="002041BB"/>
    <w:rsid w:val="00204F79"/>
    <w:rsid w:val="002051EA"/>
    <w:rsid w:val="00205EDF"/>
    <w:rsid w:val="002062AD"/>
    <w:rsid w:val="00206571"/>
    <w:rsid w:val="00207168"/>
    <w:rsid w:val="00207220"/>
    <w:rsid w:val="002103C2"/>
    <w:rsid w:val="0021062A"/>
    <w:rsid w:val="00211251"/>
    <w:rsid w:val="00211449"/>
    <w:rsid w:val="002142D5"/>
    <w:rsid w:val="00214973"/>
    <w:rsid w:val="002156BA"/>
    <w:rsid w:val="002161D2"/>
    <w:rsid w:val="00216E36"/>
    <w:rsid w:val="002171A0"/>
    <w:rsid w:val="00217DB9"/>
    <w:rsid w:val="00220D99"/>
    <w:rsid w:val="00222D57"/>
    <w:rsid w:val="0022358A"/>
    <w:rsid w:val="00223A94"/>
    <w:rsid w:val="00226300"/>
    <w:rsid w:val="0023075C"/>
    <w:rsid w:val="00231CD6"/>
    <w:rsid w:val="002328A6"/>
    <w:rsid w:val="00233496"/>
    <w:rsid w:val="0023391F"/>
    <w:rsid w:val="0023432C"/>
    <w:rsid w:val="0023489F"/>
    <w:rsid w:val="00236199"/>
    <w:rsid w:val="00237886"/>
    <w:rsid w:val="00240176"/>
    <w:rsid w:val="00240796"/>
    <w:rsid w:val="0024144A"/>
    <w:rsid w:val="00241E9A"/>
    <w:rsid w:val="00242476"/>
    <w:rsid w:val="002427AF"/>
    <w:rsid w:val="00246883"/>
    <w:rsid w:val="00247676"/>
    <w:rsid w:val="00251536"/>
    <w:rsid w:val="0025204E"/>
    <w:rsid w:val="00252F45"/>
    <w:rsid w:val="00253731"/>
    <w:rsid w:val="00254200"/>
    <w:rsid w:val="0025799F"/>
    <w:rsid w:val="00257B68"/>
    <w:rsid w:val="00257E8B"/>
    <w:rsid w:val="002600F6"/>
    <w:rsid w:val="0026054F"/>
    <w:rsid w:val="002657E6"/>
    <w:rsid w:val="00265935"/>
    <w:rsid w:val="00266DAD"/>
    <w:rsid w:val="002703F9"/>
    <w:rsid w:val="002704A1"/>
    <w:rsid w:val="00270523"/>
    <w:rsid w:val="00272846"/>
    <w:rsid w:val="002751B7"/>
    <w:rsid w:val="002751C9"/>
    <w:rsid w:val="0027704F"/>
    <w:rsid w:val="00281245"/>
    <w:rsid w:val="002813CB"/>
    <w:rsid w:val="00281FF5"/>
    <w:rsid w:val="00282356"/>
    <w:rsid w:val="00283ED8"/>
    <w:rsid w:val="00283FBC"/>
    <w:rsid w:val="00286361"/>
    <w:rsid w:val="00286A19"/>
    <w:rsid w:val="00287312"/>
    <w:rsid w:val="0028753D"/>
    <w:rsid w:val="00290454"/>
    <w:rsid w:val="00291566"/>
    <w:rsid w:val="0029204A"/>
    <w:rsid w:val="0029222C"/>
    <w:rsid w:val="002924DE"/>
    <w:rsid w:val="002932BD"/>
    <w:rsid w:val="00293819"/>
    <w:rsid w:val="00293908"/>
    <w:rsid w:val="00294EBC"/>
    <w:rsid w:val="002A0228"/>
    <w:rsid w:val="002A1D8D"/>
    <w:rsid w:val="002A33EB"/>
    <w:rsid w:val="002A545D"/>
    <w:rsid w:val="002A628D"/>
    <w:rsid w:val="002B05E4"/>
    <w:rsid w:val="002B0EFD"/>
    <w:rsid w:val="002B19D2"/>
    <w:rsid w:val="002B268B"/>
    <w:rsid w:val="002B3A18"/>
    <w:rsid w:val="002B5681"/>
    <w:rsid w:val="002B622C"/>
    <w:rsid w:val="002C1278"/>
    <w:rsid w:val="002C2A64"/>
    <w:rsid w:val="002C4CAE"/>
    <w:rsid w:val="002C4E63"/>
    <w:rsid w:val="002C5BFC"/>
    <w:rsid w:val="002C5F1E"/>
    <w:rsid w:val="002D0390"/>
    <w:rsid w:val="002D0A39"/>
    <w:rsid w:val="002D1893"/>
    <w:rsid w:val="002D19D4"/>
    <w:rsid w:val="002D29EE"/>
    <w:rsid w:val="002D2E35"/>
    <w:rsid w:val="002D41E3"/>
    <w:rsid w:val="002D6CF7"/>
    <w:rsid w:val="002D6EE6"/>
    <w:rsid w:val="002D6F05"/>
    <w:rsid w:val="002D7417"/>
    <w:rsid w:val="002E2290"/>
    <w:rsid w:val="002E31C9"/>
    <w:rsid w:val="002E398B"/>
    <w:rsid w:val="002E3C0E"/>
    <w:rsid w:val="002E5575"/>
    <w:rsid w:val="002E5710"/>
    <w:rsid w:val="002E5C70"/>
    <w:rsid w:val="002E5E5B"/>
    <w:rsid w:val="002E5EC9"/>
    <w:rsid w:val="002F17E6"/>
    <w:rsid w:val="002F1C1A"/>
    <w:rsid w:val="002F54CE"/>
    <w:rsid w:val="002F67DE"/>
    <w:rsid w:val="002F7E3A"/>
    <w:rsid w:val="002F7FDD"/>
    <w:rsid w:val="00302DCD"/>
    <w:rsid w:val="003044A9"/>
    <w:rsid w:val="0030498F"/>
    <w:rsid w:val="0030556A"/>
    <w:rsid w:val="00305E78"/>
    <w:rsid w:val="00306A7C"/>
    <w:rsid w:val="00306A89"/>
    <w:rsid w:val="003074BD"/>
    <w:rsid w:val="0031171E"/>
    <w:rsid w:val="00312D18"/>
    <w:rsid w:val="003163E9"/>
    <w:rsid w:val="00316AB0"/>
    <w:rsid w:val="00320729"/>
    <w:rsid w:val="00321064"/>
    <w:rsid w:val="003229E3"/>
    <w:rsid w:val="00322AFF"/>
    <w:rsid w:val="003232CD"/>
    <w:rsid w:val="00323B38"/>
    <w:rsid w:val="00325606"/>
    <w:rsid w:val="00325C23"/>
    <w:rsid w:val="00325E8C"/>
    <w:rsid w:val="00325EEA"/>
    <w:rsid w:val="00326EF0"/>
    <w:rsid w:val="00331265"/>
    <w:rsid w:val="00331BB5"/>
    <w:rsid w:val="0033340E"/>
    <w:rsid w:val="00333A8E"/>
    <w:rsid w:val="003347D2"/>
    <w:rsid w:val="003362D7"/>
    <w:rsid w:val="003374AA"/>
    <w:rsid w:val="00340962"/>
    <w:rsid w:val="003410AE"/>
    <w:rsid w:val="0034182E"/>
    <w:rsid w:val="003427E1"/>
    <w:rsid w:val="003431C5"/>
    <w:rsid w:val="00344334"/>
    <w:rsid w:val="00344B74"/>
    <w:rsid w:val="00345256"/>
    <w:rsid w:val="00345FC3"/>
    <w:rsid w:val="00350099"/>
    <w:rsid w:val="00350965"/>
    <w:rsid w:val="00350C61"/>
    <w:rsid w:val="00351829"/>
    <w:rsid w:val="003520CA"/>
    <w:rsid w:val="00352200"/>
    <w:rsid w:val="00355C8A"/>
    <w:rsid w:val="0035732B"/>
    <w:rsid w:val="00357357"/>
    <w:rsid w:val="00360950"/>
    <w:rsid w:val="00360E1F"/>
    <w:rsid w:val="0036168D"/>
    <w:rsid w:val="00362ECC"/>
    <w:rsid w:val="0036392B"/>
    <w:rsid w:val="00364F34"/>
    <w:rsid w:val="003653B0"/>
    <w:rsid w:val="00365904"/>
    <w:rsid w:val="00365A0E"/>
    <w:rsid w:val="00365DFA"/>
    <w:rsid w:val="00365E96"/>
    <w:rsid w:val="00366CD2"/>
    <w:rsid w:val="0036719D"/>
    <w:rsid w:val="00371C5C"/>
    <w:rsid w:val="00372BEF"/>
    <w:rsid w:val="00375BDD"/>
    <w:rsid w:val="00377671"/>
    <w:rsid w:val="003824DB"/>
    <w:rsid w:val="00383CD8"/>
    <w:rsid w:val="00384D02"/>
    <w:rsid w:val="00385D69"/>
    <w:rsid w:val="0038706A"/>
    <w:rsid w:val="003873BD"/>
    <w:rsid w:val="003902E0"/>
    <w:rsid w:val="003907D8"/>
    <w:rsid w:val="0039117B"/>
    <w:rsid w:val="0039136F"/>
    <w:rsid w:val="00391766"/>
    <w:rsid w:val="00391EEE"/>
    <w:rsid w:val="003926B8"/>
    <w:rsid w:val="0039327B"/>
    <w:rsid w:val="0039432C"/>
    <w:rsid w:val="00394BD2"/>
    <w:rsid w:val="0039601C"/>
    <w:rsid w:val="003A0957"/>
    <w:rsid w:val="003A0D41"/>
    <w:rsid w:val="003A150A"/>
    <w:rsid w:val="003A1EBA"/>
    <w:rsid w:val="003A2850"/>
    <w:rsid w:val="003A2D90"/>
    <w:rsid w:val="003A40DF"/>
    <w:rsid w:val="003A72A0"/>
    <w:rsid w:val="003A78BA"/>
    <w:rsid w:val="003B145B"/>
    <w:rsid w:val="003B17B0"/>
    <w:rsid w:val="003B1CD4"/>
    <w:rsid w:val="003B2D04"/>
    <w:rsid w:val="003B39F1"/>
    <w:rsid w:val="003B46E0"/>
    <w:rsid w:val="003B510A"/>
    <w:rsid w:val="003B5BBF"/>
    <w:rsid w:val="003B5C02"/>
    <w:rsid w:val="003C0C1F"/>
    <w:rsid w:val="003C3679"/>
    <w:rsid w:val="003C4394"/>
    <w:rsid w:val="003C5DF8"/>
    <w:rsid w:val="003C7905"/>
    <w:rsid w:val="003D04F7"/>
    <w:rsid w:val="003D0EF4"/>
    <w:rsid w:val="003D1012"/>
    <w:rsid w:val="003D1293"/>
    <w:rsid w:val="003D1460"/>
    <w:rsid w:val="003D19A5"/>
    <w:rsid w:val="003D26C1"/>
    <w:rsid w:val="003D4B85"/>
    <w:rsid w:val="003D5E17"/>
    <w:rsid w:val="003D70D7"/>
    <w:rsid w:val="003D7C11"/>
    <w:rsid w:val="003D7D50"/>
    <w:rsid w:val="003E1DF9"/>
    <w:rsid w:val="003E2D50"/>
    <w:rsid w:val="003E35D0"/>
    <w:rsid w:val="003E4467"/>
    <w:rsid w:val="003E4A58"/>
    <w:rsid w:val="003E76B9"/>
    <w:rsid w:val="003E7F42"/>
    <w:rsid w:val="003F097D"/>
    <w:rsid w:val="003F0C57"/>
    <w:rsid w:val="003F1851"/>
    <w:rsid w:val="003F1B06"/>
    <w:rsid w:val="003F297C"/>
    <w:rsid w:val="003F5154"/>
    <w:rsid w:val="003F63FD"/>
    <w:rsid w:val="004001AB"/>
    <w:rsid w:val="00400872"/>
    <w:rsid w:val="00400C0B"/>
    <w:rsid w:val="00401532"/>
    <w:rsid w:val="0040178C"/>
    <w:rsid w:val="0040256C"/>
    <w:rsid w:val="00403BDE"/>
    <w:rsid w:val="004040B7"/>
    <w:rsid w:val="00404FBC"/>
    <w:rsid w:val="00405BE5"/>
    <w:rsid w:val="00407346"/>
    <w:rsid w:val="00410766"/>
    <w:rsid w:val="004117AF"/>
    <w:rsid w:val="00411E7A"/>
    <w:rsid w:val="00414B4E"/>
    <w:rsid w:val="00415ADB"/>
    <w:rsid w:val="00415B4B"/>
    <w:rsid w:val="00417D62"/>
    <w:rsid w:val="00417E2F"/>
    <w:rsid w:val="00420CF7"/>
    <w:rsid w:val="0042138D"/>
    <w:rsid w:val="00422107"/>
    <w:rsid w:val="004223CC"/>
    <w:rsid w:val="00422C6B"/>
    <w:rsid w:val="00422E62"/>
    <w:rsid w:val="00423F63"/>
    <w:rsid w:val="0042470F"/>
    <w:rsid w:val="00425585"/>
    <w:rsid w:val="00425C0E"/>
    <w:rsid w:val="00426539"/>
    <w:rsid w:val="00427361"/>
    <w:rsid w:val="00430222"/>
    <w:rsid w:val="00431446"/>
    <w:rsid w:val="004320ED"/>
    <w:rsid w:val="00432541"/>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6080"/>
    <w:rsid w:val="0045039B"/>
    <w:rsid w:val="00451E44"/>
    <w:rsid w:val="00452588"/>
    <w:rsid w:val="0045307A"/>
    <w:rsid w:val="00456445"/>
    <w:rsid w:val="00456FBD"/>
    <w:rsid w:val="0045710F"/>
    <w:rsid w:val="00460448"/>
    <w:rsid w:val="00461487"/>
    <w:rsid w:val="00461D5E"/>
    <w:rsid w:val="00462E49"/>
    <w:rsid w:val="00466BBE"/>
    <w:rsid w:val="00466F3D"/>
    <w:rsid w:val="004700F6"/>
    <w:rsid w:val="004713B0"/>
    <w:rsid w:val="0047201F"/>
    <w:rsid w:val="00472821"/>
    <w:rsid w:val="00472914"/>
    <w:rsid w:val="00472ACC"/>
    <w:rsid w:val="00472BA3"/>
    <w:rsid w:val="00473539"/>
    <w:rsid w:val="004737EE"/>
    <w:rsid w:val="004752D4"/>
    <w:rsid w:val="0047652B"/>
    <w:rsid w:val="0047706A"/>
    <w:rsid w:val="00477618"/>
    <w:rsid w:val="00477E01"/>
    <w:rsid w:val="00480CB1"/>
    <w:rsid w:val="004812EE"/>
    <w:rsid w:val="004816BB"/>
    <w:rsid w:val="004818F9"/>
    <w:rsid w:val="00481C13"/>
    <w:rsid w:val="00481E6A"/>
    <w:rsid w:val="00481ED8"/>
    <w:rsid w:val="00483114"/>
    <w:rsid w:val="0048332C"/>
    <w:rsid w:val="00484181"/>
    <w:rsid w:val="00485EFA"/>
    <w:rsid w:val="00486A0C"/>
    <w:rsid w:val="004912DF"/>
    <w:rsid w:val="00491B20"/>
    <w:rsid w:val="00491C74"/>
    <w:rsid w:val="0049315E"/>
    <w:rsid w:val="0049378B"/>
    <w:rsid w:val="00493A43"/>
    <w:rsid w:val="00494109"/>
    <w:rsid w:val="004951C1"/>
    <w:rsid w:val="00496224"/>
    <w:rsid w:val="00497117"/>
    <w:rsid w:val="004972C3"/>
    <w:rsid w:val="00497AC5"/>
    <w:rsid w:val="004A01BF"/>
    <w:rsid w:val="004A22F0"/>
    <w:rsid w:val="004A2589"/>
    <w:rsid w:val="004A4A12"/>
    <w:rsid w:val="004A4EE1"/>
    <w:rsid w:val="004A589B"/>
    <w:rsid w:val="004A69C0"/>
    <w:rsid w:val="004A7E20"/>
    <w:rsid w:val="004B126B"/>
    <w:rsid w:val="004B205E"/>
    <w:rsid w:val="004B2C42"/>
    <w:rsid w:val="004B437F"/>
    <w:rsid w:val="004B4D77"/>
    <w:rsid w:val="004B5312"/>
    <w:rsid w:val="004B57C9"/>
    <w:rsid w:val="004B672A"/>
    <w:rsid w:val="004C12AE"/>
    <w:rsid w:val="004C1622"/>
    <w:rsid w:val="004C2022"/>
    <w:rsid w:val="004C31A5"/>
    <w:rsid w:val="004C4189"/>
    <w:rsid w:val="004C58C9"/>
    <w:rsid w:val="004C644C"/>
    <w:rsid w:val="004C661B"/>
    <w:rsid w:val="004C6E19"/>
    <w:rsid w:val="004C7E9D"/>
    <w:rsid w:val="004D0382"/>
    <w:rsid w:val="004D097C"/>
    <w:rsid w:val="004D4B2C"/>
    <w:rsid w:val="004D5C43"/>
    <w:rsid w:val="004D6C99"/>
    <w:rsid w:val="004E4B07"/>
    <w:rsid w:val="004E5BF2"/>
    <w:rsid w:val="004E6977"/>
    <w:rsid w:val="004E6D42"/>
    <w:rsid w:val="004E7C59"/>
    <w:rsid w:val="004E7ED1"/>
    <w:rsid w:val="004F040B"/>
    <w:rsid w:val="004F040C"/>
    <w:rsid w:val="004F1017"/>
    <w:rsid w:val="004F1BBD"/>
    <w:rsid w:val="004F2F32"/>
    <w:rsid w:val="004F3400"/>
    <w:rsid w:val="004F65F4"/>
    <w:rsid w:val="004F6D1B"/>
    <w:rsid w:val="004F7137"/>
    <w:rsid w:val="00501188"/>
    <w:rsid w:val="0050127A"/>
    <w:rsid w:val="00501E39"/>
    <w:rsid w:val="005027AF"/>
    <w:rsid w:val="00502FF1"/>
    <w:rsid w:val="00505A31"/>
    <w:rsid w:val="0050675B"/>
    <w:rsid w:val="0051444E"/>
    <w:rsid w:val="005148A0"/>
    <w:rsid w:val="0051500D"/>
    <w:rsid w:val="00515BB8"/>
    <w:rsid w:val="00515F28"/>
    <w:rsid w:val="00516C98"/>
    <w:rsid w:val="00517AD8"/>
    <w:rsid w:val="00523130"/>
    <w:rsid w:val="00523D17"/>
    <w:rsid w:val="00525B49"/>
    <w:rsid w:val="00526183"/>
    <w:rsid w:val="005263C8"/>
    <w:rsid w:val="00527211"/>
    <w:rsid w:val="00527249"/>
    <w:rsid w:val="005273FB"/>
    <w:rsid w:val="005278D2"/>
    <w:rsid w:val="005301A3"/>
    <w:rsid w:val="00531936"/>
    <w:rsid w:val="00531A5E"/>
    <w:rsid w:val="00533B73"/>
    <w:rsid w:val="00535560"/>
    <w:rsid w:val="00540C56"/>
    <w:rsid w:val="00540D25"/>
    <w:rsid w:val="0054101D"/>
    <w:rsid w:val="00543863"/>
    <w:rsid w:val="00546E4E"/>
    <w:rsid w:val="00550E2C"/>
    <w:rsid w:val="005526B8"/>
    <w:rsid w:val="0055451B"/>
    <w:rsid w:val="0055521D"/>
    <w:rsid w:val="005561EE"/>
    <w:rsid w:val="00556A64"/>
    <w:rsid w:val="00556F25"/>
    <w:rsid w:val="005613DF"/>
    <w:rsid w:val="005618B2"/>
    <w:rsid w:val="00561E01"/>
    <w:rsid w:val="00561F20"/>
    <w:rsid w:val="00563EEA"/>
    <w:rsid w:val="00563FAC"/>
    <w:rsid w:val="0056443B"/>
    <w:rsid w:val="005652AF"/>
    <w:rsid w:val="00566CA4"/>
    <w:rsid w:val="005673C7"/>
    <w:rsid w:val="005673EE"/>
    <w:rsid w:val="00571197"/>
    <w:rsid w:val="00571FE2"/>
    <w:rsid w:val="00572478"/>
    <w:rsid w:val="00573082"/>
    <w:rsid w:val="005755D4"/>
    <w:rsid w:val="005756C2"/>
    <w:rsid w:val="005761C7"/>
    <w:rsid w:val="005777DD"/>
    <w:rsid w:val="0058007B"/>
    <w:rsid w:val="0058331C"/>
    <w:rsid w:val="00585B7C"/>
    <w:rsid w:val="0058665F"/>
    <w:rsid w:val="00586B25"/>
    <w:rsid w:val="00586BCA"/>
    <w:rsid w:val="005906D2"/>
    <w:rsid w:val="00591040"/>
    <w:rsid w:val="005912FA"/>
    <w:rsid w:val="00592ED1"/>
    <w:rsid w:val="005933EC"/>
    <w:rsid w:val="005934CB"/>
    <w:rsid w:val="00596C6B"/>
    <w:rsid w:val="00596EDE"/>
    <w:rsid w:val="00597F47"/>
    <w:rsid w:val="005A005A"/>
    <w:rsid w:val="005A02BC"/>
    <w:rsid w:val="005A2D5C"/>
    <w:rsid w:val="005A3DB1"/>
    <w:rsid w:val="005A5471"/>
    <w:rsid w:val="005A54D5"/>
    <w:rsid w:val="005A6735"/>
    <w:rsid w:val="005A6BE6"/>
    <w:rsid w:val="005B154C"/>
    <w:rsid w:val="005B203C"/>
    <w:rsid w:val="005B2245"/>
    <w:rsid w:val="005B33FC"/>
    <w:rsid w:val="005B428D"/>
    <w:rsid w:val="005B46DC"/>
    <w:rsid w:val="005B69CD"/>
    <w:rsid w:val="005B781D"/>
    <w:rsid w:val="005B7B2F"/>
    <w:rsid w:val="005C0123"/>
    <w:rsid w:val="005C3F38"/>
    <w:rsid w:val="005C40B9"/>
    <w:rsid w:val="005C4B7A"/>
    <w:rsid w:val="005C57F7"/>
    <w:rsid w:val="005C730C"/>
    <w:rsid w:val="005C7422"/>
    <w:rsid w:val="005C7434"/>
    <w:rsid w:val="005D2915"/>
    <w:rsid w:val="005D41B9"/>
    <w:rsid w:val="005D4DB4"/>
    <w:rsid w:val="005D6C1E"/>
    <w:rsid w:val="005E0EC2"/>
    <w:rsid w:val="005E1F68"/>
    <w:rsid w:val="005E2149"/>
    <w:rsid w:val="005E3E49"/>
    <w:rsid w:val="005E5D4E"/>
    <w:rsid w:val="005E7245"/>
    <w:rsid w:val="005E777B"/>
    <w:rsid w:val="005F1597"/>
    <w:rsid w:val="005F1704"/>
    <w:rsid w:val="005F682F"/>
    <w:rsid w:val="00600DF6"/>
    <w:rsid w:val="006018B9"/>
    <w:rsid w:val="00601D53"/>
    <w:rsid w:val="006020FB"/>
    <w:rsid w:val="00603404"/>
    <w:rsid w:val="006055D3"/>
    <w:rsid w:val="00606931"/>
    <w:rsid w:val="006069AF"/>
    <w:rsid w:val="00607D1A"/>
    <w:rsid w:val="00610FE7"/>
    <w:rsid w:val="00611249"/>
    <w:rsid w:val="00611EB0"/>
    <w:rsid w:val="00612048"/>
    <w:rsid w:val="0061211D"/>
    <w:rsid w:val="006123C6"/>
    <w:rsid w:val="00613332"/>
    <w:rsid w:val="00613C93"/>
    <w:rsid w:val="00614310"/>
    <w:rsid w:val="0061510B"/>
    <w:rsid w:val="00616315"/>
    <w:rsid w:val="0061701A"/>
    <w:rsid w:val="006177C3"/>
    <w:rsid w:val="00620167"/>
    <w:rsid w:val="00620408"/>
    <w:rsid w:val="0062075E"/>
    <w:rsid w:val="00620846"/>
    <w:rsid w:val="00622A4B"/>
    <w:rsid w:val="00623F94"/>
    <w:rsid w:val="0062510B"/>
    <w:rsid w:val="00625913"/>
    <w:rsid w:val="00626161"/>
    <w:rsid w:val="00626299"/>
    <w:rsid w:val="00626817"/>
    <w:rsid w:val="006272FC"/>
    <w:rsid w:val="006335C0"/>
    <w:rsid w:val="00633777"/>
    <w:rsid w:val="006337D9"/>
    <w:rsid w:val="00634956"/>
    <w:rsid w:val="0063514A"/>
    <w:rsid w:val="00637DBC"/>
    <w:rsid w:val="0064110A"/>
    <w:rsid w:val="00642B24"/>
    <w:rsid w:val="0064385A"/>
    <w:rsid w:val="006456F4"/>
    <w:rsid w:val="00645D3C"/>
    <w:rsid w:val="006464E4"/>
    <w:rsid w:val="0064781A"/>
    <w:rsid w:val="00647A4B"/>
    <w:rsid w:val="00647F4B"/>
    <w:rsid w:val="00652200"/>
    <w:rsid w:val="00652B17"/>
    <w:rsid w:val="0065302C"/>
    <w:rsid w:val="00654544"/>
    <w:rsid w:val="00654A23"/>
    <w:rsid w:val="00654D12"/>
    <w:rsid w:val="00655D2D"/>
    <w:rsid w:val="00657048"/>
    <w:rsid w:val="00657F1A"/>
    <w:rsid w:val="00660614"/>
    <w:rsid w:val="006624D2"/>
    <w:rsid w:val="00662864"/>
    <w:rsid w:val="00662DA0"/>
    <w:rsid w:val="00663589"/>
    <w:rsid w:val="00663656"/>
    <w:rsid w:val="006637E4"/>
    <w:rsid w:val="0066474C"/>
    <w:rsid w:val="006647B4"/>
    <w:rsid w:val="00665B8A"/>
    <w:rsid w:val="0066653F"/>
    <w:rsid w:val="0066654A"/>
    <w:rsid w:val="006668A4"/>
    <w:rsid w:val="006670E5"/>
    <w:rsid w:val="006700D1"/>
    <w:rsid w:val="00670455"/>
    <w:rsid w:val="00670694"/>
    <w:rsid w:val="00670FFB"/>
    <w:rsid w:val="00672214"/>
    <w:rsid w:val="0067276E"/>
    <w:rsid w:val="006745E6"/>
    <w:rsid w:val="00675AFF"/>
    <w:rsid w:val="00677FED"/>
    <w:rsid w:val="00681889"/>
    <w:rsid w:val="006818D9"/>
    <w:rsid w:val="0068259F"/>
    <w:rsid w:val="006831A8"/>
    <w:rsid w:val="00683320"/>
    <w:rsid w:val="00683439"/>
    <w:rsid w:val="006834BA"/>
    <w:rsid w:val="006846BA"/>
    <w:rsid w:val="006903BD"/>
    <w:rsid w:val="00690F50"/>
    <w:rsid w:val="00692696"/>
    <w:rsid w:val="00692E47"/>
    <w:rsid w:val="006936FA"/>
    <w:rsid w:val="0069431A"/>
    <w:rsid w:val="00694321"/>
    <w:rsid w:val="00694709"/>
    <w:rsid w:val="006948EA"/>
    <w:rsid w:val="006956CC"/>
    <w:rsid w:val="006957FD"/>
    <w:rsid w:val="00696193"/>
    <w:rsid w:val="00696933"/>
    <w:rsid w:val="00697AB7"/>
    <w:rsid w:val="006A321E"/>
    <w:rsid w:val="006A326C"/>
    <w:rsid w:val="006A4D24"/>
    <w:rsid w:val="006A4EDC"/>
    <w:rsid w:val="006A55C5"/>
    <w:rsid w:val="006A7E2F"/>
    <w:rsid w:val="006B1250"/>
    <w:rsid w:val="006B1EBE"/>
    <w:rsid w:val="006B1F32"/>
    <w:rsid w:val="006B40A8"/>
    <w:rsid w:val="006B5B8D"/>
    <w:rsid w:val="006B5D82"/>
    <w:rsid w:val="006B72E2"/>
    <w:rsid w:val="006C093D"/>
    <w:rsid w:val="006C10DA"/>
    <w:rsid w:val="006C1A97"/>
    <w:rsid w:val="006C2AA6"/>
    <w:rsid w:val="006C2C93"/>
    <w:rsid w:val="006C3C12"/>
    <w:rsid w:val="006C3CF1"/>
    <w:rsid w:val="006C447D"/>
    <w:rsid w:val="006C4F44"/>
    <w:rsid w:val="006C5472"/>
    <w:rsid w:val="006C6972"/>
    <w:rsid w:val="006C78F8"/>
    <w:rsid w:val="006D245C"/>
    <w:rsid w:val="006D2743"/>
    <w:rsid w:val="006D29D2"/>
    <w:rsid w:val="006D3ABC"/>
    <w:rsid w:val="006D3FE5"/>
    <w:rsid w:val="006D44DC"/>
    <w:rsid w:val="006D4FC1"/>
    <w:rsid w:val="006D53E7"/>
    <w:rsid w:val="006D735A"/>
    <w:rsid w:val="006E08C5"/>
    <w:rsid w:val="006E0CC8"/>
    <w:rsid w:val="006E0E93"/>
    <w:rsid w:val="006E2028"/>
    <w:rsid w:val="006E25FC"/>
    <w:rsid w:val="006E4E6B"/>
    <w:rsid w:val="006E5122"/>
    <w:rsid w:val="006E703A"/>
    <w:rsid w:val="006F08CC"/>
    <w:rsid w:val="006F1B4E"/>
    <w:rsid w:val="006F6DD9"/>
    <w:rsid w:val="006F6FD3"/>
    <w:rsid w:val="007016B9"/>
    <w:rsid w:val="007062E3"/>
    <w:rsid w:val="00706EE9"/>
    <w:rsid w:val="0070776C"/>
    <w:rsid w:val="00711C08"/>
    <w:rsid w:val="00711DD4"/>
    <w:rsid w:val="007123F9"/>
    <w:rsid w:val="0071281F"/>
    <w:rsid w:val="00713636"/>
    <w:rsid w:val="00714773"/>
    <w:rsid w:val="00714D69"/>
    <w:rsid w:val="007152C0"/>
    <w:rsid w:val="0071588C"/>
    <w:rsid w:val="00715B22"/>
    <w:rsid w:val="00715D03"/>
    <w:rsid w:val="00715EC5"/>
    <w:rsid w:val="00716427"/>
    <w:rsid w:val="00716488"/>
    <w:rsid w:val="00717E0B"/>
    <w:rsid w:val="0072056C"/>
    <w:rsid w:val="00720681"/>
    <w:rsid w:val="00720A9C"/>
    <w:rsid w:val="00720FC7"/>
    <w:rsid w:val="007217F1"/>
    <w:rsid w:val="00721CDB"/>
    <w:rsid w:val="0072259A"/>
    <w:rsid w:val="007229FF"/>
    <w:rsid w:val="00722B7E"/>
    <w:rsid w:val="0072509C"/>
    <w:rsid w:val="00727A66"/>
    <w:rsid w:val="00731973"/>
    <w:rsid w:val="007321F9"/>
    <w:rsid w:val="00735B45"/>
    <w:rsid w:val="007364F6"/>
    <w:rsid w:val="00737094"/>
    <w:rsid w:val="00737F8D"/>
    <w:rsid w:val="0074002C"/>
    <w:rsid w:val="0074009F"/>
    <w:rsid w:val="00740C95"/>
    <w:rsid w:val="00741D67"/>
    <w:rsid w:val="00742E14"/>
    <w:rsid w:val="00743246"/>
    <w:rsid w:val="00744C41"/>
    <w:rsid w:val="0074554C"/>
    <w:rsid w:val="0074608D"/>
    <w:rsid w:val="00750114"/>
    <w:rsid w:val="0075236F"/>
    <w:rsid w:val="00755A6F"/>
    <w:rsid w:val="0075673F"/>
    <w:rsid w:val="00756BC5"/>
    <w:rsid w:val="00757BB7"/>
    <w:rsid w:val="0076112E"/>
    <w:rsid w:val="007637ED"/>
    <w:rsid w:val="00763ECC"/>
    <w:rsid w:val="007646BE"/>
    <w:rsid w:val="00764961"/>
    <w:rsid w:val="007651C5"/>
    <w:rsid w:val="00765278"/>
    <w:rsid w:val="00765998"/>
    <w:rsid w:val="00766E36"/>
    <w:rsid w:val="007709C2"/>
    <w:rsid w:val="00770F4B"/>
    <w:rsid w:val="00773F1C"/>
    <w:rsid w:val="00774932"/>
    <w:rsid w:val="00774BDA"/>
    <w:rsid w:val="0077557D"/>
    <w:rsid w:val="00777549"/>
    <w:rsid w:val="00777A67"/>
    <w:rsid w:val="00780053"/>
    <w:rsid w:val="0078244E"/>
    <w:rsid w:val="00783D89"/>
    <w:rsid w:val="00783E51"/>
    <w:rsid w:val="007848F3"/>
    <w:rsid w:val="007861A2"/>
    <w:rsid w:val="0078667F"/>
    <w:rsid w:val="00786BE9"/>
    <w:rsid w:val="007878FD"/>
    <w:rsid w:val="00787D74"/>
    <w:rsid w:val="00790672"/>
    <w:rsid w:val="0079117D"/>
    <w:rsid w:val="007917F9"/>
    <w:rsid w:val="0079184F"/>
    <w:rsid w:val="00793576"/>
    <w:rsid w:val="007968B3"/>
    <w:rsid w:val="00796EAF"/>
    <w:rsid w:val="007970B4"/>
    <w:rsid w:val="007970EF"/>
    <w:rsid w:val="007A0052"/>
    <w:rsid w:val="007A164D"/>
    <w:rsid w:val="007A18F6"/>
    <w:rsid w:val="007A2FD6"/>
    <w:rsid w:val="007A4420"/>
    <w:rsid w:val="007A5CA9"/>
    <w:rsid w:val="007A7315"/>
    <w:rsid w:val="007A7EDF"/>
    <w:rsid w:val="007B0824"/>
    <w:rsid w:val="007B238F"/>
    <w:rsid w:val="007B2CDD"/>
    <w:rsid w:val="007B3549"/>
    <w:rsid w:val="007B3E93"/>
    <w:rsid w:val="007B4E97"/>
    <w:rsid w:val="007B4F2A"/>
    <w:rsid w:val="007B5162"/>
    <w:rsid w:val="007B522A"/>
    <w:rsid w:val="007B633F"/>
    <w:rsid w:val="007B6C2F"/>
    <w:rsid w:val="007C11D4"/>
    <w:rsid w:val="007C1284"/>
    <w:rsid w:val="007C30E9"/>
    <w:rsid w:val="007C355E"/>
    <w:rsid w:val="007C4113"/>
    <w:rsid w:val="007C4D34"/>
    <w:rsid w:val="007C6CD9"/>
    <w:rsid w:val="007C6DEB"/>
    <w:rsid w:val="007C78DB"/>
    <w:rsid w:val="007D08F7"/>
    <w:rsid w:val="007D5B05"/>
    <w:rsid w:val="007D68A6"/>
    <w:rsid w:val="007D75CA"/>
    <w:rsid w:val="007E09E2"/>
    <w:rsid w:val="007E23EE"/>
    <w:rsid w:val="007E26B7"/>
    <w:rsid w:val="007E3AF9"/>
    <w:rsid w:val="007E42B2"/>
    <w:rsid w:val="007E4C09"/>
    <w:rsid w:val="007E6A8A"/>
    <w:rsid w:val="007E6AAD"/>
    <w:rsid w:val="007E75F8"/>
    <w:rsid w:val="007E7D65"/>
    <w:rsid w:val="007F0A49"/>
    <w:rsid w:val="007F0E12"/>
    <w:rsid w:val="007F209B"/>
    <w:rsid w:val="007F5EFC"/>
    <w:rsid w:val="007F6E7E"/>
    <w:rsid w:val="0080300E"/>
    <w:rsid w:val="00803464"/>
    <w:rsid w:val="00803BCA"/>
    <w:rsid w:val="008069F7"/>
    <w:rsid w:val="00806DEC"/>
    <w:rsid w:val="008079DD"/>
    <w:rsid w:val="00807D22"/>
    <w:rsid w:val="00812340"/>
    <w:rsid w:val="00812DC5"/>
    <w:rsid w:val="00813AE3"/>
    <w:rsid w:val="008145A7"/>
    <w:rsid w:val="00815A36"/>
    <w:rsid w:val="008164CB"/>
    <w:rsid w:val="0081681D"/>
    <w:rsid w:val="008177CD"/>
    <w:rsid w:val="00820A89"/>
    <w:rsid w:val="00823C30"/>
    <w:rsid w:val="00827085"/>
    <w:rsid w:val="00827FF2"/>
    <w:rsid w:val="00830DFD"/>
    <w:rsid w:val="00831A4D"/>
    <w:rsid w:val="0083296D"/>
    <w:rsid w:val="00834A5F"/>
    <w:rsid w:val="00835D02"/>
    <w:rsid w:val="00837317"/>
    <w:rsid w:val="00837EA6"/>
    <w:rsid w:val="00844690"/>
    <w:rsid w:val="00844ECE"/>
    <w:rsid w:val="008466EC"/>
    <w:rsid w:val="008468AA"/>
    <w:rsid w:val="00846B72"/>
    <w:rsid w:val="00847517"/>
    <w:rsid w:val="0085025F"/>
    <w:rsid w:val="00850271"/>
    <w:rsid w:val="00851650"/>
    <w:rsid w:val="00851F92"/>
    <w:rsid w:val="0085295E"/>
    <w:rsid w:val="00853E46"/>
    <w:rsid w:val="0085511C"/>
    <w:rsid w:val="00855932"/>
    <w:rsid w:val="008569B6"/>
    <w:rsid w:val="00856CD1"/>
    <w:rsid w:val="0086068A"/>
    <w:rsid w:val="00861976"/>
    <w:rsid w:val="00861C18"/>
    <w:rsid w:val="008646F1"/>
    <w:rsid w:val="00866461"/>
    <w:rsid w:val="00867AB5"/>
    <w:rsid w:val="00870AC2"/>
    <w:rsid w:val="008712BC"/>
    <w:rsid w:val="00873392"/>
    <w:rsid w:val="00874915"/>
    <w:rsid w:val="008755AE"/>
    <w:rsid w:val="0087570F"/>
    <w:rsid w:val="008766C7"/>
    <w:rsid w:val="00880105"/>
    <w:rsid w:val="0088043B"/>
    <w:rsid w:val="00881E84"/>
    <w:rsid w:val="00884014"/>
    <w:rsid w:val="00884CE4"/>
    <w:rsid w:val="00885820"/>
    <w:rsid w:val="00885FEE"/>
    <w:rsid w:val="008865C6"/>
    <w:rsid w:val="00891EF9"/>
    <w:rsid w:val="0089238C"/>
    <w:rsid w:val="008923A8"/>
    <w:rsid w:val="00893302"/>
    <w:rsid w:val="00893811"/>
    <w:rsid w:val="00894542"/>
    <w:rsid w:val="00894F0D"/>
    <w:rsid w:val="00895707"/>
    <w:rsid w:val="00895A00"/>
    <w:rsid w:val="00895CC9"/>
    <w:rsid w:val="0089633D"/>
    <w:rsid w:val="008968BD"/>
    <w:rsid w:val="00897E66"/>
    <w:rsid w:val="008A15D0"/>
    <w:rsid w:val="008A58FA"/>
    <w:rsid w:val="008A7D1E"/>
    <w:rsid w:val="008B00C5"/>
    <w:rsid w:val="008B18CF"/>
    <w:rsid w:val="008B2F15"/>
    <w:rsid w:val="008B32F3"/>
    <w:rsid w:val="008B41D5"/>
    <w:rsid w:val="008B570B"/>
    <w:rsid w:val="008B5B43"/>
    <w:rsid w:val="008B6843"/>
    <w:rsid w:val="008B6B8F"/>
    <w:rsid w:val="008B6DE0"/>
    <w:rsid w:val="008B73E5"/>
    <w:rsid w:val="008B7A48"/>
    <w:rsid w:val="008B7E0C"/>
    <w:rsid w:val="008C006C"/>
    <w:rsid w:val="008C36D5"/>
    <w:rsid w:val="008C3F51"/>
    <w:rsid w:val="008C5A41"/>
    <w:rsid w:val="008C60F8"/>
    <w:rsid w:val="008C6D9F"/>
    <w:rsid w:val="008C781B"/>
    <w:rsid w:val="008D005D"/>
    <w:rsid w:val="008D3679"/>
    <w:rsid w:val="008D392F"/>
    <w:rsid w:val="008D3EFE"/>
    <w:rsid w:val="008D3F20"/>
    <w:rsid w:val="008D3FC6"/>
    <w:rsid w:val="008D4054"/>
    <w:rsid w:val="008D4F9E"/>
    <w:rsid w:val="008D5A3F"/>
    <w:rsid w:val="008D5D84"/>
    <w:rsid w:val="008D6402"/>
    <w:rsid w:val="008D6B82"/>
    <w:rsid w:val="008D7924"/>
    <w:rsid w:val="008E105B"/>
    <w:rsid w:val="008E127C"/>
    <w:rsid w:val="008E146A"/>
    <w:rsid w:val="008E2533"/>
    <w:rsid w:val="008E3123"/>
    <w:rsid w:val="008E4856"/>
    <w:rsid w:val="008E5ACD"/>
    <w:rsid w:val="008E65FF"/>
    <w:rsid w:val="008E76B8"/>
    <w:rsid w:val="008F00C1"/>
    <w:rsid w:val="008F0661"/>
    <w:rsid w:val="008F6869"/>
    <w:rsid w:val="008F6E9E"/>
    <w:rsid w:val="008F72D8"/>
    <w:rsid w:val="00901279"/>
    <w:rsid w:val="0090196A"/>
    <w:rsid w:val="0090322E"/>
    <w:rsid w:val="00903997"/>
    <w:rsid w:val="00904461"/>
    <w:rsid w:val="009046DE"/>
    <w:rsid w:val="0090523F"/>
    <w:rsid w:val="009058D1"/>
    <w:rsid w:val="009059AF"/>
    <w:rsid w:val="00906AC0"/>
    <w:rsid w:val="00910E92"/>
    <w:rsid w:val="009112BC"/>
    <w:rsid w:val="00911AEB"/>
    <w:rsid w:val="00911DB8"/>
    <w:rsid w:val="0091217E"/>
    <w:rsid w:val="00912F37"/>
    <w:rsid w:val="00914536"/>
    <w:rsid w:val="00916BA6"/>
    <w:rsid w:val="00924523"/>
    <w:rsid w:val="0092611C"/>
    <w:rsid w:val="00926700"/>
    <w:rsid w:val="00926CDF"/>
    <w:rsid w:val="0092788B"/>
    <w:rsid w:val="00930463"/>
    <w:rsid w:val="00931169"/>
    <w:rsid w:val="00933CD0"/>
    <w:rsid w:val="0093567D"/>
    <w:rsid w:val="009358AB"/>
    <w:rsid w:val="00935C31"/>
    <w:rsid w:val="00936E8B"/>
    <w:rsid w:val="009370F5"/>
    <w:rsid w:val="0093758E"/>
    <w:rsid w:val="0094069D"/>
    <w:rsid w:val="00941CD0"/>
    <w:rsid w:val="00941EA2"/>
    <w:rsid w:val="00942695"/>
    <w:rsid w:val="00942A0A"/>
    <w:rsid w:val="0094414C"/>
    <w:rsid w:val="00952470"/>
    <w:rsid w:val="00952E37"/>
    <w:rsid w:val="00954043"/>
    <w:rsid w:val="00954EA4"/>
    <w:rsid w:val="009559E4"/>
    <w:rsid w:val="0096136E"/>
    <w:rsid w:val="00961691"/>
    <w:rsid w:val="0096310D"/>
    <w:rsid w:val="00963F5D"/>
    <w:rsid w:val="00964BC8"/>
    <w:rsid w:val="009654E2"/>
    <w:rsid w:val="00965B09"/>
    <w:rsid w:val="00966F45"/>
    <w:rsid w:val="009720D7"/>
    <w:rsid w:val="009720F5"/>
    <w:rsid w:val="0097296A"/>
    <w:rsid w:val="00972D77"/>
    <w:rsid w:val="009735A3"/>
    <w:rsid w:val="009766CB"/>
    <w:rsid w:val="00976A11"/>
    <w:rsid w:val="00976ABF"/>
    <w:rsid w:val="009775CC"/>
    <w:rsid w:val="00977C78"/>
    <w:rsid w:val="009808CE"/>
    <w:rsid w:val="00981875"/>
    <w:rsid w:val="00982C14"/>
    <w:rsid w:val="00982EF6"/>
    <w:rsid w:val="009844FD"/>
    <w:rsid w:val="00984622"/>
    <w:rsid w:val="00985ADE"/>
    <w:rsid w:val="00991777"/>
    <w:rsid w:val="00991886"/>
    <w:rsid w:val="00991FEE"/>
    <w:rsid w:val="009920BA"/>
    <w:rsid w:val="00992145"/>
    <w:rsid w:val="00992637"/>
    <w:rsid w:val="00993467"/>
    <w:rsid w:val="009937A6"/>
    <w:rsid w:val="0099399A"/>
    <w:rsid w:val="009941F5"/>
    <w:rsid w:val="00996AE8"/>
    <w:rsid w:val="00996C69"/>
    <w:rsid w:val="009A02EE"/>
    <w:rsid w:val="009A0C23"/>
    <w:rsid w:val="009A1171"/>
    <w:rsid w:val="009A1EA5"/>
    <w:rsid w:val="009A1FF3"/>
    <w:rsid w:val="009A21E3"/>
    <w:rsid w:val="009A3C8B"/>
    <w:rsid w:val="009A54D8"/>
    <w:rsid w:val="009A64CF"/>
    <w:rsid w:val="009A7C32"/>
    <w:rsid w:val="009A7FA9"/>
    <w:rsid w:val="009B0075"/>
    <w:rsid w:val="009B01D4"/>
    <w:rsid w:val="009B05B8"/>
    <w:rsid w:val="009B0887"/>
    <w:rsid w:val="009B0FFC"/>
    <w:rsid w:val="009B1DC1"/>
    <w:rsid w:val="009B266F"/>
    <w:rsid w:val="009B3533"/>
    <w:rsid w:val="009B3C23"/>
    <w:rsid w:val="009B3EDE"/>
    <w:rsid w:val="009B50C6"/>
    <w:rsid w:val="009B5600"/>
    <w:rsid w:val="009B5694"/>
    <w:rsid w:val="009B618E"/>
    <w:rsid w:val="009B6FA3"/>
    <w:rsid w:val="009C073E"/>
    <w:rsid w:val="009C0C40"/>
    <w:rsid w:val="009C0D31"/>
    <w:rsid w:val="009C0F0E"/>
    <w:rsid w:val="009C17B8"/>
    <w:rsid w:val="009C3350"/>
    <w:rsid w:val="009C44CD"/>
    <w:rsid w:val="009C6A00"/>
    <w:rsid w:val="009C6E1F"/>
    <w:rsid w:val="009D03B8"/>
    <w:rsid w:val="009D0794"/>
    <w:rsid w:val="009D1023"/>
    <w:rsid w:val="009D152F"/>
    <w:rsid w:val="009D276A"/>
    <w:rsid w:val="009D409C"/>
    <w:rsid w:val="009D4BBD"/>
    <w:rsid w:val="009D669F"/>
    <w:rsid w:val="009E068D"/>
    <w:rsid w:val="009E1620"/>
    <w:rsid w:val="009E34A2"/>
    <w:rsid w:val="009E3712"/>
    <w:rsid w:val="009E3DE3"/>
    <w:rsid w:val="009E430D"/>
    <w:rsid w:val="009E4702"/>
    <w:rsid w:val="009E5872"/>
    <w:rsid w:val="009E5C8C"/>
    <w:rsid w:val="009E7975"/>
    <w:rsid w:val="009F0482"/>
    <w:rsid w:val="009F1FA4"/>
    <w:rsid w:val="009F228F"/>
    <w:rsid w:val="009F2767"/>
    <w:rsid w:val="009F35DB"/>
    <w:rsid w:val="009F44A5"/>
    <w:rsid w:val="009F44B6"/>
    <w:rsid w:val="009F4B1F"/>
    <w:rsid w:val="009F5B8D"/>
    <w:rsid w:val="009F6733"/>
    <w:rsid w:val="009F72E8"/>
    <w:rsid w:val="009F786F"/>
    <w:rsid w:val="009F7901"/>
    <w:rsid w:val="00A00EE5"/>
    <w:rsid w:val="00A0127D"/>
    <w:rsid w:val="00A015C0"/>
    <w:rsid w:val="00A0198D"/>
    <w:rsid w:val="00A02C73"/>
    <w:rsid w:val="00A0318D"/>
    <w:rsid w:val="00A041D8"/>
    <w:rsid w:val="00A04C94"/>
    <w:rsid w:val="00A062FD"/>
    <w:rsid w:val="00A068F3"/>
    <w:rsid w:val="00A10418"/>
    <w:rsid w:val="00A1137B"/>
    <w:rsid w:val="00A130BD"/>
    <w:rsid w:val="00A13107"/>
    <w:rsid w:val="00A13407"/>
    <w:rsid w:val="00A13C8C"/>
    <w:rsid w:val="00A1496A"/>
    <w:rsid w:val="00A14FE2"/>
    <w:rsid w:val="00A156C2"/>
    <w:rsid w:val="00A15E4D"/>
    <w:rsid w:val="00A1696D"/>
    <w:rsid w:val="00A17E61"/>
    <w:rsid w:val="00A2037D"/>
    <w:rsid w:val="00A20569"/>
    <w:rsid w:val="00A23390"/>
    <w:rsid w:val="00A236FF"/>
    <w:rsid w:val="00A23CCE"/>
    <w:rsid w:val="00A248E2"/>
    <w:rsid w:val="00A257C8"/>
    <w:rsid w:val="00A25D73"/>
    <w:rsid w:val="00A302F7"/>
    <w:rsid w:val="00A321D6"/>
    <w:rsid w:val="00A32F25"/>
    <w:rsid w:val="00A34F46"/>
    <w:rsid w:val="00A34FD5"/>
    <w:rsid w:val="00A353B5"/>
    <w:rsid w:val="00A36A9C"/>
    <w:rsid w:val="00A37656"/>
    <w:rsid w:val="00A414CB"/>
    <w:rsid w:val="00A42935"/>
    <w:rsid w:val="00A42A7F"/>
    <w:rsid w:val="00A45199"/>
    <w:rsid w:val="00A451CA"/>
    <w:rsid w:val="00A45868"/>
    <w:rsid w:val="00A45F2B"/>
    <w:rsid w:val="00A47738"/>
    <w:rsid w:val="00A50D49"/>
    <w:rsid w:val="00A5220B"/>
    <w:rsid w:val="00A536EB"/>
    <w:rsid w:val="00A540B3"/>
    <w:rsid w:val="00A547B5"/>
    <w:rsid w:val="00A55395"/>
    <w:rsid w:val="00A557C3"/>
    <w:rsid w:val="00A56790"/>
    <w:rsid w:val="00A613A4"/>
    <w:rsid w:val="00A625B0"/>
    <w:rsid w:val="00A625DB"/>
    <w:rsid w:val="00A62787"/>
    <w:rsid w:val="00A644D1"/>
    <w:rsid w:val="00A64D21"/>
    <w:rsid w:val="00A66A27"/>
    <w:rsid w:val="00A66BCF"/>
    <w:rsid w:val="00A71F22"/>
    <w:rsid w:val="00A72CB2"/>
    <w:rsid w:val="00A74601"/>
    <w:rsid w:val="00A75052"/>
    <w:rsid w:val="00A80112"/>
    <w:rsid w:val="00A8060F"/>
    <w:rsid w:val="00A8065C"/>
    <w:rsid w:val="00A822E7"/>
    <w:rsid w:val="00A8348E"/>
    <w:rsid w:val="00A923B5"/>
    <w:rsid w:val="00A932FD"/>
    <w:rsid w:val="00A9360B"/>
    <w:rsid w:val="00A94D29"/>
    <w:rsid w:val="00A953F3"/>
    <w:rsid w:val="00A9556B"/>
    <w:rsid w:val="00A95AA5"/>
    <w:rsid w:val="00A96030"/>
    <w:rsid w:val="00A9637B"/>
    <w:rsid w:val="00A968E6"/>
    <w:rsid w:val="00A96907"/>
    <w:rsid w:val="00AA0768"/>
    <w:rsid w:val="00AA1A51"/>
    <w:rsid w:val="00AA2B77"/>
    <w:rsid w:val="00AA3659"/>
    <w:rsid w:val="00AA4747"/>
    <w:rsid w:val="00AA65F4"/>
    <w:rsid w:val="00AB07F5"/>
    <w:rsid w:val="00AB0D28"/>
    <w:rsid w:val="00AB29E3"/>
    <w:rsid w:val="00AB5E97"/>
    <w:rsid w:val="00AC0663"/>
    <w:rsid w:val="00AC0D3C"/>
    <w:rsid w:val="00AC115B"/>
    <w:rsid w:val="00AC4781"/>
    <w:rsid w:val="00AC6181"/>
    <w:rsid w:val="00AC76CF"/>
    <w:rsid w:val="00AC7DBD"/>
    <w:rsid w:val="00AD1265"/>
    <w:rsid w:val="00AD1523"/>
    <w:rsid w:val="00AD2953"/>
    <w:rsid w:val="00AD3301"/>
    <w:rsid w:val="00AD3D0F"/>
    <w:rsid w:val="00AD4E27"/>
    <w:rsid w:val="00AD5382"/>
    <w:rsid w:val="00AD6580"/>
    <w:rsid w:val="00AE0F0C"/>
    <w:rsid w:val="00AE321F"/>
    <w:rsid w:val="00AE3456"/>
    <w:rsid w:val="00AE37B1"/>
    <w:rsid w:val="00AE3B48"/>
    <w:rsid w:val="00AE4F7C"/>
    <w:rsid w:val="00AE5B55"/>
    <w:rsid w:val="00AE6FDE"/>
    <w:rsid w:val="00AF00F1"/>
    <w:rsid w:val="00AF067A"/>
    <w:rsid w:val="00AF171D"/>
    <w:rsid w:val="00AF221A"/>
    <w:rsid w:val="00AF2E9C"/>
    <w:rsid w:val="00AF2F8D"/>
    <w:rsid w:val="00AF351B"/>
    <w:rsid w:val="00AF4A90"/>
    <w:rsid w:val="00AF4F4D"/>
    <w:rsid w:val="00AF553A"/>
    <w:rsid w:val="00AF7C12"/>
    <w:rsid w:val="00B010D7"/>
    <w:rsid w:val="00B04FC6"/>
    <w:rsid w:val="00B05C29"/>
    <w:rsid w:val="00B06B25"/>
    <w:rsid w:val="00B07797"/>
    <w:rsid w:val="00B1016E"/>
    <w:rsid w:val="00B10A28"/>
    <w:rsid w:val="00B10F01"/>
    <w:rsid w:val="00B110BB"/>
    <w:rsid w:val="00B11E36"/>
    <w:rsid w:val="00B121D9"/>
    <w:rsid w:val="00B121DE"/>
    <w:rsid w:val="00B12610"/>
    <w:rsid w:val="00B126DF"/>
    <w:rsid w:val="00B12AB6"/>
    <w:rsid w:val="00B1384E"/>
    <w:rsid w:val="00B14BF4"/>
    <w:rsid w:val="00B17756"/>
    <w:rsid w:val="00B177B3"/>
    <w:rsid w:val="00B240E6"/>
    <w:rsid w:val="00B252DF"/>
    <w:rsid w:val="00B257C7"/>
    <w:rsid w:val="00B30659"/>
    <w:rsid w:val="00B30E3A"/>
    <w:rsid w:val="00B31169"/>
    <w:rsid w:val="00B31992"/>
    <w:rsid w:val="00B31FE7"/>
    <w:rsid w:val="00B3206D"/>
    <w:rsid w:val="00B3216A"/>
    <w:rsid w:val="00B333B2"/>
    <w:rsid w:val="00B336AB"/>
    <w:rsid w:val="00B343CB"/>
    <w:rsid w:val="00B34981"/>
    <w:rsid w:val="00B37272"/>
    <w:rsid w:val="00B417D2"/>
    <w:rsid w:val="00B430A2"/>
    <w:rsid w:val="00B43633"/>
    <w:rsid w:val="00B447B6"/>
    <w:rsid w:val="00B45734"/>
    <w:rsid w:val="00B45A2E"/>
    <w:rsid w:val="00B46D5B"/>
    <w:rsid w:val="00B507DE"/>
    <w:rsid w:val="00B510C0"/>
    <w:rsid w:val="00B53861"/>
    <w:rsid w:val="00B54519"/>
    <w:rsid w:val="00B546C3"/>
    <w:rsid w:val="00B54A7F"/>
    <w:rsid w:val="00B55519"/>
    <w:rsid w:val="00B5734B"/>
    <w:rsid w:val="00B62FDB"/>
    <w:rsid w:val="00B638F1"/>
    <w:rsid w:val="00B63FEB"/>
    <w:rsid w:val="00B64498"/>
    <w:rsid w:val="00B72057"/>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81B4C"/>
    <w:rsid w:val="00B833CB"/>
    <w:rsid w:val="00B83F56"/>
    <w:rsid w:val="00B8404B"/>
    <w:rsid w:val="00B85286"/>
    <w:rsid w:val="00B87A46"/>
    <w:rsid w:val="00B90DA4"/>
    <w:rsid w:val="00B91086"/>
    <w:rsid w:val="00B93ADD"/>
    <w:rsid w:val="00B93E82"/>
    <w:rsid w:val="00B947CF"/>
    <w:rsid w:val="00B9497E"/>
    <w:rsid w:val="00B96BDA"/>
    <w:rsid w:val="00BA12CF"/>
    <w:rsid w:val="00BA16D8"/>
    <w:rsid w:val="00BA1A0C"/>
    <w:rsid w:val="00BA1B01"/>
    <w:rsid w:val="00BA1DD8"/>
    <w:rsid w:val="00BA42B7"/>
    <w:rsid w:val="00BA42D7"/>
    <w:rsid w:val="00BA4E4E"/>
    <w:rsid w:val="00BA64C7"/>
    <w:rsid w:val="00BA6D1B"/>
    <w:rsid w:val="00BA741A"/>
    <w:rsid w:val="00BB1950"/>
    <w:rsid w:val="00BB5165"/>
    <w:rsid w:val="00BB71EF"/>
    <w:rsid w:val="00BC05CD"/>
    <w:rsid w:val="00BC0B45"/>
    <w:rsid w:val="00BC2555"/>
    <w:rsid w:val="00BC3E2F"/>
    <w:rsid w:val="00BC4262"/>
    <w:rsid w:val="00BC7534"/>
    <w:rsid w:val="00BD0B85"/>
    <w:rsid w:val="00BD12AB"/>
    <w:rsid w:val="00BD1731"/>
    <w:rsid w:val="00BD1D0F"/>
    <w:rsid w:val="00BD263E"/>
    <w:rsid w:val="00BD3A06"/>
    <w:rsid w:val="00BD3FEF"/>
    <w:rsid w:val="00BD40CD"/>
    <w:rsid w:val="00BD535E"/>
    <w:rsid w:val="00BE27E7"/>
    <w:rsid w:val="00BE4D58"/>
    <w:rsid w:val="00BE4D8B"/>
    <w:rsid w:val="00BE5236"/>
    <w:rsid w:val="00BE549F"/>
    <w:rsid w:val="00BE70FA"/>
    <w:rsid w:val="00BF0837"/>
    <w:rsid w:val="00BF26A4"/>
    <w:rsid w:val="00BF3598"/>
    <w:rsid w:val="00BF4683"/>
    <w:rsid w:val="00BF4956"/>
    <w:rsid w:val="00C000B4"/>
    <w:rsid w:val="00C001C2"/>
    <w:rsid w:val="00C0034C"/>
    <w:rsid w:val="00C013FE"/>
    <w:rsid w:val="00C04A3A"/>
    <w:rsid w:val="00C04DE5"/>
    <w:rsid w:val="00C05162"/>
    <w:rsid w:val="00C05348"/>
    <w:rsid w:val="00C06D15"/>
    <w:rsid w:val="00C073B9"/>
    <w:rsid w:val="00C0760F"/>
    <w:rsid w:val="00C1165F"/>
    <w:rsid w:val="00C11CB4"/>
    <w:rsid w:val="00C172CC"/>
    <w:rsid w:val="00C20417"/>
    <w:rsid w:val="00C2178E"/>
    <w:rsid w:val="00C224F1"/>
    <w:rsid w:val="00C22A14"/>
    <w:rsid w:val="00C23C43"/>
    <w:rsid w:val="00C23F68"/>
    <w:rsid w:val="00C262A5"/>
    <w:rsid w:val="00C31054"/>
    <w:rsid w:val="00C3424D"/>
    <w:rsid w:val="00C3501A"/>
    <w:rsid w:val="00C365DE"/>
    <w:rsid w:val="00C369CF"/>
    <w:rsid w:val="00C36FF6"/>
    <w:rsid w:val="00C400BF"/>
    <w:rsid w:val="00C408EE"/>
    <w:rsid w:val="00C40A3D"/>
    <w:rsid w:val="00C40B32"/>
    <w:rsid w:val="00C43926"/>
    <w:rsid w:val="00C43D9C"/>
    <w:rsid w:val="00C43EC2"/>
    <w:rsid w:val="00C44AE2"/>
    <w:rsid w:val="00C45385"/>
    <w:rsid w:val="00C4678B"/>
    <w:rsid w:val="00C46D26"/>
    <w:rsid w:val="00C47735"/>
    <w:rsid w:val="00C51A77"/>
    <w:rsid w:val="00C536E0"/>
    <w:rsid w:val="00C53EFB"/>
    <w:rsid w:val="00C5550A"/>
    <w:rsid w:val="00C55832"/>
    <w:rsid w:val="00C565FA"/>
    <w:rsid w:val="00C56E6D"/>
    <w:rsid w:val="00C5753A"/>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960"/>
    <w:rsid w:val="00C7524B"/>
    <w:rsid w:val="00C75602"/>
    <w:rsid w:val="00C75D4D"/>
    <w:rsid w:val="00C7663F"/>
    <w:rsid w:val="00C773CB"/>
    <w:rsid w:val="00C77F33"/>
    <w:rsid w:val="00C807ED"/>
    <w:rsid w:val="00C80910"/>
    <w:rsid w:val="00C81065"/>
    <w:rsid w:val="00C8174D"/>
    <w:rsid w:val="00C81CFE"/>
    <w:rsid w:val="00C81EBE"/>
    <w:rsid w:val="00C820BA"/>
    <w:rsid w:val="00C82CEC"/>
    <w:rsid w:val="00C82FBF"/>
    <w:rsid w:val="00C83278"/>
    <w:rsid w:val="00C8353A"/>
    <w:rsid w:val="00C835B9"/>
    <w:rsid w:val="00C84A5C"/>
    <w:rsid w:val="00C85A48"/>
    <w:rsid w:val="00C85B22"/>
    <w:rsid w:val="00C87D85"/>
    <w:rsid w:val="00C90CE8"/>
    <w:rsid w:val="00C9326E"/>
    <w:rsid w:val="00C9367B"/>
    <w:rsid w:val="00C93F07"/>
    <w:rsid w:val="00C94454"/>
    <w:rsid w:val="00C94ECE"/>
    <w:rsid w:val="00C95D7C"/>
    <w:rsid w:val="00C976BE"/>
    <w:rsid w:val="00CA2CCD"/>
    <w:rsid w:val="00CA30F9"/>
    <w:rsid w:val="00CA58A2"/>
    <w:rsid w:val="00CA70AA"/>
    <w:rsid w:val="00CA72A2"/>
    <w:rsid w:val="00CB0B12"/>
    <w:rsid w:val="00CB24B2"/>
    <w:rsid w:val="00CB28B4"/>
    <w:rsid w:val="00CB4387"/>
    <w:rsid w:val="00CB4ABE"/>
    <w:rsid w:val="00CB54ED"/>
    <w:rsid w:val="00CB55ED"/>
    <w:rsid w:val="00CB5682"/>
    <w:rsid w:val="00CB5F4B"/>
    <w:rsid w:val="00CB657E"/>
    <w:rsid w:val="00CB6920"/>
    <w:rsid w:val="00CB73D7"/>
    <w:rsid w:val="00CB79A8"/>
    <w:rsid w:val="00CC1013"/>
    <w:rsid w:val="00CC1AA8"/>
    <w:rsid w:val="00CC1C16"/>
    <w:rsid w:val="00CC3F87"/>
    <w:rsid w:val="00CC4410"/>
    <w:rsid w:val="00CC4935"/>
    <w:rsid w:val="00CC71EE"/>
    <w:rsid w:val="00CD1328"/>
    <w:rsid w:val="00CD17CF"/>
    <w:rsid w:val="00CD2042"/>
    <w:rsid w:val="00CD2534"/>
    <w:rsid w:val="00CD322F"/>
    <w:rsid w:val="00CD46EA"/>
    <w:rsid w:val="00CD7D24"/>
    <w:rsid w:val="00CE0EBF"/>
    <w:rsid w:val="00CE1935"/>
    <w:rsid w:val="00CE39C3"/>
    <w:rsid w:val="00CE39EA"/>
    <w:rsid w:val="00CE423D"/>
    <w:rsid w:val="00CE5A4A"/>
    <w:rsid w:val="00CE63D2"/>
    <w:rsid w:val="00CE6987"/>
    <w:rsid w:val="00CE7E65"/>
    <w:rsid w:val="00CF124E"/>
    <w:rsid w:val="00CF127A"/>
    <w:rsid w:val="00CF1C7E"/>
    <w:rsid w:val="00CF389D"/>
    <w:rsid w:val="00CF394D"/>
    <w:rsid w:val="00CF3E30"/>
    <w:rsid w:val="00CF4EA4"/>
    <w:rsid w:val="00CF4FA1"/>
    <w:rsid w:val="00CF54AD"/>
    <w:rsid w:val="00CF6FFA"/>
    <w:rsid w:val="00CF74BA"/>
    <w:rsid w:val="00D00F40"/>
    <w:rsid w:val="00D0103F"/>
    <w:rsid w:val="00D023A9"/>
    <w:rsid w:val="00D07EEB"/>
    <w:rsid w:val="00D1340D"/>
    <w:rsid w:val="00D138B8"/>
    <w:rsid w:val="00D17DC6"/>
    <w:rsid w:val="00D2091B"/>
    <w:rsid w:val="00D21C52"/>
    <w:rsid w:val="00D21F64"/>
    <w:rsid w:val="00D21F83"/>
    <w:rsid w:val="00D22100"/>
    <w:rsid w:val="00D238AE"/>
    <w:rsid w:val="00D23BA2"/>
    <w:rsid w:val="00D243CF"/>
    <w:rsid w:val="00D24493"/>
    <w:rsid w:val="00D24528"/>
    <w:rsid w:val="00D24CD5"/>
    <w:rsid w:val="00D25988"/>
    <w:rsid w:val="00D25DCE"/>
    <w:rsid w:val="00D26A96"/>
    <w:rsid w:val="00D26D05"/>
    <w:rsid w:val="00D27B39"/>
    <w:rsid w:val="00D3169F"/>
    <w:rsid w:val="00D32A6D"/>
    <w:rsid w:val="00D347F3"/>
    <w:rsid w:val="00D3509C"/>
    <w:rsid w:val="00D36954"/>
    <w:rsid w:val="00D409D2"/>
    <w:rsid w:val="00D40AD2"/>
    <w:rsid w:val="00D431D8"/>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8DA"/>
    <w:rsid w:val="00D56925"/>
    <w:rsid w:val="00D60C96"/>
    <w:rsid w:val="00D61D38"/>
    <w:rsid w:val="00D621E2"/>
    <w:rsid w:val="00D641BB"/>
    <w:rsid w:val="00D64F3E"/>
    <w:rsid w:val="00D67AD7"/>
    <w:rsid w:val="00D67AE9"/>
    <w:rsid w:val="00D72AA4"/>
    <w:rsid w:val="00D73125"/>
    <w:rsid w:val="00D73D2C"/>
    <w:rsid w:val="00D7418B"/>
    <w:rsid w:val="00D74474"/>
    <w:rsid w:val="00D74D55"/>
    <w:rsid w:val="00D7509B"/>
    <w:rsid w:val="00D75F24"/>
    <w:rsid w:val="00D813AA"/>
    <w:rsid w:val="00D84019"/>
    <w:rsid w:val="00D864DE"/>
    <w:rsid w:val="00D86CBC"/>
    <w:rsid w:val="00D875A1"/>
    <w:rsid w:val="00D9042E"/>
    <w:rsid w:val="00D904DE"/>
    <w:rsid w:val="00D907C3"/>
    <w:rsid w:val="00D91BC6"/>
    <w:rsid w:val="00D92B6E"/>
    <w:rsid w:val="00D92C5F"/>
    <w:rsid w:val="00D96BF0"/>
    <w:rsid w:val="00D976A8"/>
    <w:rsid w:val="00DA0984"/>
    <w:rsid w:val="00DA0E10"/>
    <w:rsid w:val="00DA19D3"/>
    <w:rsid w:val="00DA3BCC"/>
    <w:rsid w:val="00DA4051"/>
    <w:rsid w:val="00DA4AC6"/>
    <w:rsid w:val="00DA4BC8"/>
    <w:rsid w:val="00DA701D"/>
    <w:rsid w:val="00DA7F27"/>
    <w:rsid w:val="00DB0A82"/>
    <w:rsid w:val="00DB0B4B"/>
    <w:rsid w:val="00DB1361"/>
    <w:rsid w:val="00DB1C97"/>
    <w:rsid w:val="00DB2155"/>
    <w:rsid w:val="00DB24FD"/>
    <w:rsid w:val="00DB28C5"/>
    <w:rsid w:val="00DB2BCB"/>
    <w:rsid w:val="00DB4BC4"/>
    <w:rsid w:val="00DB57A8"/>
    <w:rsid w:val="00DB6E36"/>
    <w:rsid w:val="00DB7D0B"/>
    <w:rsid w:val="00DC0902"/>
    <w:rsid w:val="00DC32D8"/>
    <w:rsid w:val="00DC391F"/>
    <w:rsid w:val="00DC4624"/>
    <w:rsid w:val="00DC4855"/>
    <w:rsid w:val="00DC6DE4"/>
    <w:rsid w:val="00DC7F3C"/>
    <w:rsid w:val="00DD0224"/>
    <w:rsid w:val="00DD0DFA"/>
    <w:rsid w:val="00DD1847"/>
    <w:rsid w:val="00DD1E46"/>
    <w:rsid w:val="00DD2293"/>
    <w:rsid w:val="00DD2313"/>
    <w:rsid w:val="00DD2DC3"/>
    <w:rsid w:val="00DD3A4B"/>
    <w:rsid w:val="00DD5049"/>
    <w:rsid w:val="00DD55B4"/>
    <w:rsid w:val="00DD59DE"/>
    <w:rsid w:val="00DD7A0A"/>
    <w:rsid w:val="00DD7E24"/>
    <w:rsid w:val="00DE0467"/>
    <w:rsid w:val="00DE0E13"/>
    <w:rsid w:val="00DE3DCC"/>
    <w:rsid w:val="00DE4347"/>
    <w:rsid w:val="00DE444B"/>
    <w:rsid w:val="00DE5264"/>
    <w:rsid w:val="00DE5F0A"/>
    <w:rsid w:val="00DE6E6B"/>
    <w:rsid w:val="00DF197A"/>
    <w:rsid w:val="00DF2487"/>
    <w:rsid w:val="00DF29DC"/>
    <w:rsid w:val="00DF476D"/>
    <w:rsid w:val="00E002A7"/>
    <w:rsid w:val="00E01004"/>
    <w:rsid w:val="00E01C84"/>
    <w:rsid w:val="00E01E30"/>
    <w:rsid w:val="00E01F30"/>
    <w:rsid w:val="00E03344"/>
    <w:rsid w:val="00E03563"/>
    <w:rsid w:val="00E04A56"/>
    <w:rsid w:val="00E06341"/>
    <w:rsid w:val="00E076A5"/>
    <w:rsid w:val="00E07C5D"/>
    <w:rsid w:val="00E1083D"/>
    <w:rsid w:val="00E14465"/>
    <w:rsid w:val="00E20070"/>
    <w:rsid w:val="00E21DEA"/>
    <w:rsid w:val="00E223B0"/>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7159"/>
    <w:rsid w:val="00E50DFC"/>
    <w:rsid w:val="00E512AB"/>
    <w:rsid w:val="00E53112"/>
    <w:rsid w:val="00E54288"/>
    <w:rsid w:val="00E546F8"/>
    <w:rsid w:val="00E55A32"/>
    <w:rsid w:val="00E6070E"/>
    <w:rsid w:val="00E610F0"/>
    <w:rsid w:val="00E61B68"/>
    <w:rsid w:val="00E642C4"/>
    <w:rsid w:val="00E64391"/>
    <w:rsid w:val="00E65236"/>
    <w:rsid w:val="00E656F9"/>
    <w:rsid w:val="00E65F52"/>
    <w:rsid w:val="00E66E24"/>
    <w:rsid w:val="00E6787F"/>
    <w:rsid w:val="00E701D4"/>
    <w:rsid w:val="00E717D2"/>
    <w:rsid w:val="00E7200E"/>
    <w:rsid w:val="00E72328"/>
    <w:rsid w:val="00E73431"/>
    <w:rsid w:val="00E745A7"/>
    <w:rsid w:val="00E749E5"/>
    <w:rsid w:val="00E74D03"/>
    <w:rsid w:val="00E75206"/>
    <w:rsid w:val="00E80644"/>
    <w:rsid w:val="00E82A4E"/>
    <w:rsid w:val="00E835E6"/>
    <w:rsid w:val="00E83B47"/>
    <w:rsid w:val="00E848E6"/>
    <w:rsid w:val="00E84F6C"/>
    <w:rsid w:val="00E85E8B"/>
    <w:rsid w:val="00E8600C"/>
    <w:rsid w:val="00E86088"/>
    <w:rsid w:val="00E863C0"/>
    <w:rsid w:val="00E864DC"/>
    <w:rsid w:val="00E86A9E"/>
    <w:rsid w:val="00E92E60"/>
    <w:rsid w:val="00E93944"/>
    <w:rsid w:val="00E93A0F"/>
    <w:rsid w:val="00E97BB1"/>
    <w:rsid w:val="00EA1C94"/>
    <w:rsid w:val="00EA3103"/>
    <w:rsid w:val="00EA63C2"/>
    <w:rsid w:val="00EB02A3"/>
    <w:rsid w:val="00EB1294"/>
    <w:rsid w:val="00EB14F3"/>
    <w:rsid w:val="00EB37E2"/>
    <w:rsid w:val="00EB3ED9"/>
    <w:rsid w:val="00EB4461"/>
    <w:rsid w:val="00EB463E"/>
    <w:rsid w:val="00EB6592"/>
    <w:rsid w:val="00EB6A1C"/>
    <w:rsid w:val="00EB7530"/>
    <w:rsid w:val="00EC0752"/>
    <w:rsid w:val="00EC167B"/>
    <w:rsid w:val="00EC3452"/>
    <w:rsid w:val="00EC4CA2"/>
    <w:rsid w:val="00EC587C"/>
    <w:rsid w:val="00ED01D5"/>
    <w:rsid w:val="00ED0233"/>
    <w:rsid w:val="00ED0611"/>
    <w:rsid w:val="00ED071D"/>
    <w:rsid w:val="00ED11DD"/>
    <w:rsid w:val="00ED232E"/>
    <w:rsid w:val="00ED2AC9"/>
    <w:rsid w:val="00ED3B18"/>
    <w:rsid w:val="00ED457A"/>
    <w:rsid w:val="00ED53D9"/>
    <w:rsid w:val="00ED5C08"/>
    <w:rsid w:val="00ED6A05"/>
    <w:rsid w:val="00ED799F"/>
    <w:rsid w:val="00EE09D3"/>
    <w:rsid w:val="00EE2B5F"/>
    <w:rsid w:val="00EE2C21"/>
    <w:rsid w:val="00EE3044"/>
    <w:rsid w:val="00EE3236"/>
    <w:rsid w:val="00EE5B97"/>
    <w:rsid w:val="00EE5DF4"/>
    <w:rsid w:val="00EE68EE"/>
    <w:rsid w:val="00EE6ECF"/>
    <w:rsid w:val="00EE76BB"/>
    <w:rsid w:val="00EE789B"/>
    <w:rsid w:val="00EF078A"/>
    <w:rsid w:val="00EF08F8"/>
    <w:rsid w:val="00EF0CA5"/>
    <w:rsid w:val="00EF1268"/>
    <w:rsid w:val="00EF31BB"/>
    <w:rsid w:val="00EF3269"/>
    <w:rsid w:val="00F00E6C"/>
    <w:rsid w:val="00F02561"/>
    <w:rsid w:val="00F02ED8"/>
    <w:rsid w:val="00F0477E"/>
    <w:rsid w:val="00F0519A"/>
    <w:rsid w:val="00F06501"/>
    <w:rsid w:val="00F069A5"/>
    <w:rsid w:val="00F06A06"/>
    <w:rsid w:val="00F11261"/>
    <w:rsid w:val="00F11DAC"/>
    <w:rsid w:val="00F12634"/>
    <w:rsid w:val="00F13321"/>
    <w:rsid w:val="00F144CF"/>
    <w:rsid w:val="00F146A2"/>
    <w:rsid w:val="00F146ED"/>
    <w:rsid w:val="00F14AD9"/>
    <w:rsid w:val="00F15102"/>
    <w:rsid w:val="00F15768"/>
    <w:rsid w:val="00F1721C"/>
    <w:rsid w:val="00F17C9B"/>
    <w:rsid w:val="00F20971"/>
    <w:rsid w:val="00F25782"/>
    <w:rsid w:val="00F25AAF"/>
    <w:rsid w:val="00F25B35"/>
    <w:rsid w:val="00F260EE"/>
    <w:rsid w:val="00F2653E"/>
    <w:rsid w:val="00F278C6"/>
    <w:rsid w:val="00F313C0"/>
    <w:rsid w:val="00F33450"/>
    <w:rsid w:val="00F33791"/>
    <w:rsid w:val="00F35290"/>
    <w:rsid w:val="00F3636E"/>
    <w:rsid w:val="00F364DD"/>
    <w:rsid w:val="00F37639"/>
    <w:rsid w:val="00F404C6"/>
    <w:rsid w:val="00F41C46"/>
    <w:rsid w:val="00F4431A"/>
    <w:rsid w:val="00F506F4"/>
    <w:rsid w:val="00F50B79"/>
    <w:rsid w:val="00F5178B"/>
    <w:rsid w:val="00F51AF0"/>
    <w:rsid w:val="00F51B05"/>
    <w:rsid w:val="00F52F76"/>
    <w:rsid w:val="00F53760"/>
    <w:rsid w:val="00F54155"/>
    <w:rsid w:val="00F543AF"/>
    <w:rsid w:val="00F546DA"/>
    <w:rsid w:val="00F54F46"/>
    <w:rsid w:val="00F55F6D"/>
    <w:rsid w:val="00F57110"/>
    <w:rsid w:val="00F572D9"/>
    <w:rsid w:val="00F60DF2"/>
    <w:rsid w:val="00F61051"/>
    <w:rsid w:val="00F62432"/>
    <w:rsid w:val="00F63E28"/>
    <w:rsid w:val="00F65A8F"/>
    <w:rsid w:val="00F7135B"/>
    <w:rsid w:val="00F71990"/>
    <w:rsid w:val="00F73151"/>
    <w:rsid w:val="00F73203"/>
    <w:rsid w:val="00F7415E"/>
    <w:rsid w:val="00F7474D"/>
    <w:rsid w:val="00F75A62"/>
    <w:rsid w:val="00F75D10"/>
    <w:rsid w:val="00F761B3"/>
    <w:rsid w:val="00F76EBC"/>
    <w:rsid w:val="00F779BC"/>
    <w:rsid w:val="00F77D72"/>
    <w:rsid w:val="00F80750"/>
    <w:rsid w:val="00F81133"/>
    <w:rsid w:val="00F813F0"/>
    <w:rsid w:val="00F85CC1"/>
    <w:rsid w:val="00F86A5E"/>
    <w:rsid w:val="00F91D77"/>
    <w:rsid w:val="00F92EEB"/>
    <w:rsid w:val="00F9500A"/>
    <w:rsid w:val="00F95019"/>
    <w:rsid w:val="00F97C73"/>
    <w:rsid w:val="00F97FC4"/>
    <w:rsid w:val="00FA040A"/>
    <w:rsid w:val="00FA36D7"/>
    <w:rsid w:val="00FA3D96"/>
    <w:rsid w:val="00FA4619"/>
    <w:rsid w:val="00FA47F7"/>
    <w:rsid w:val="00FA4D56"/>
    <w:rsid w:val="00FA547E"/>
    <w:rsid w:val="00FA7C3E"/>
    <w:rsid w:val="00FB0809"/>
    <w:rsid w:val="00FB423F"/>
    <w:rsid w:val="00FB5DC3"/>
    <w:rsid w:val="00FB5F0F"/>
    <w:rsid w:val="00FB6444"/>
    <w:rsid w:val="00FB64F0"/>
    <w:rsid w:val="00FB767F"/>
    <w:rsid w:val="00FB7760"/>
    <w:rsid w:val="00FB77F6"/>
    <w:rsid w:val="00FC0471"/>
    <w:rsid w:val="00FC25F6"/>
    <w:rsid w:val="00FC3E06"/>
    <w:rsid w:val="00FC44A5"/>
    <w:rsid w:val="00FC5991"/>
    <w:rsid w:val="00FC5D7D"/>
    <w:rsid w:val="00FC6243"/>
    <w:rsid w:val="00FC63D4"/>
    <w:rsid w:val="00FD0F3E"/>
    <w:rsid w:val="00FD1A82"/>
    <w:rsid w:val="00FD3C26"/>
    <w:rsid w:val="00FD3D54"/>
    <w:rsid w:val="00FD40D2"/>
    <w:rsid w:val="00FD56C9"/>
    <w:rsid w:val="00FD6C6B"/>
    <w:rsid w:val="00FD7643"/>
    <w:rsid w:val="00FE02B2"/>
    <w:rsid w:val="00FE1095"/>
    <w:rsid w:val="00FE1D2C"/>
    <w:rsid w:val="00FE215F"/>
    <w:rsid w:val="00FE2164"/>
    <w:rsid w:val="00FE3E56"/>
    <w:rsid w:val="00FE4438"/>
    <w:rsid w:val="00FE4664"/>
    <w:rsid w:val="00FE493A"/>
    <w:rsid w:val="00FE4A31"/>
    <w:rsid w:val="00FE4FAF"/>
    <w:rsid w:val="00FE55E1"/>
    <w:rsid w:val="00FE595B"/>
    <w:rsid w:val="00FE78BC"/>
    <w:rsid w:val="00FE7DB7"/>
    <w:rsid w:val="00FF0CE9"/>
    <w:rsid w:val="00FF1722"/>
    <w:rsid w:val="00FF2012"/>
    <w:rsid w:val="00FF2390"/>
    <w:rsid w:val="00FF2D65"/>
    <w:rsid w:val="00FF2E1B"/>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4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character" w:customStyle="1" w:styleId="ListParagraphChar">
    <w:name w:val="List Paragraph Char"/>
    <w:aliases w:val="Para -3 Char"/>
    <w:link w:val="ListParagraph"/>
    <w:uiPriority w:val="34"/>
    <w:locked/>
    <w:rsid w:val="009C6E1F"/>
    <w:rPr>
      <w:rFonts w:asciiTheme="minorHAnsi" w:eastAsiaTheme="minorHAnsi" w:hAnsiTheme="minorHAnsi" w:cstheme="minorBidi"/>
    </w:rPr>
  </w:style>
  <w:style w:type="paragraph" w:customStyle="1" w:styleId="AgendaItem">
    <w:name w:val="Agenda Item"/>
    <w:basedOn w:val="ListParagraph"/>
    <w:link w:val="AgendaItemChar"/>
    <w:autoRedefine/>
    <w:qFormat/>
    <w:rsid w:val="00515BB8"/>
    <w:pPr>
      <w:spacing w:after="0" w:line="240" w:lineRule="auto"/>
      <w:ind w:hanging="720"/>
    </w:pPr>
    <w:rPr>
      <w:rFonts w:ascii="Times New Roman" w:eastAsia="Courier New" w:hAnsi="Times New Roman" w:cs="Times New Roman"/>
      <w:b/>
      <w:sz w:val="24"/>
      <w:szCs w:val="24"/>
    </w:rPr>
  </w:style>
  <w:style w:type="character" w:customStyle="1" w:styleId="AgendaItemChar">
    <w:name w:val="Agenda Item Char"/>
    <w:basedOn w:val="ListParagraphChar"/>
    <w:link w:val="AgendaItem"/>
    <w:rsid w:val="00515BB8"/>
    <w:rPr>
      <w:rFonts w:ascii="Times New Roman" w:eastAsia="Courier New" w:hAnsi="Times New Roman" w:cs="Times New Roman"/>
      <w:b/>
      <w:sz w:val="24"/>
      <w:szCs w:val="24"/>
    </w:rPr>
  </w:style>
  <w:style w:type="paragraph" w:styleId="Footer">
    <w:name w:val="footer"/>
    <w:basedOn w:val="Normal"/>
    <w:link w:val="FooterChar"/>
    <w:uiPriority w:val="99"/>
    <w:unhideWhenUsed/>
    <w:rsid w:val="00281FF5"/>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81FF5"/>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87525707">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Mills</cp:lastModifiedBy>
  <cp:revision>22</cp:revision>
  <cp:lastPrinted>2024-12-20T15:36:00Z</cp:lastPrinted>
  <dcterms:created xsi:type="dcterms:W3CDTF">2024-12-02T17:16:00Z</dcterms:created>
  <dcterms:modified xsi:type="dcterms:W3CDTF">2024-12-26T20:07:00Z</dcterms:modified>
</cp:coreProperties>
</file>